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363A" w:rsidRPr="005F3CF0" w:rsidRDefault="00F709F7">
      <w:pPr>
        <w:rPr>
          <w:rFonts w:ascii="Cambria" w:hAnsi="Cambria"/>
        </w:rPr>
      </w:pPr>
      <w:r w:rsidRPr="005F3CF0">
        <w:rPr>
          <w:rFonts w:ascii="Cambria" w:eastAsia="Times New Roman" w:hAnsi="Cambria" w:cs="Times New Roman"/>
          <w:noProof/>
          <w:sz w:val="24"/>
          <w:szCs w:val="24"/>
          <w:lang w:eastAsia="tr-TR"/>
        </w:rPr>
        <w:drawing>
          <wp:anchor distT="0" distB="0" distL="114300" distR="114300" simplePos="0" relativeHeight="251671552" behindDoc="0" locked="0" layoutInCell="1" allowOverlap="1" wp14:anchorId="3511B9E6" wp14:editId="04158F50">
            <wp:simplePos x="0" y="0"/>
            <wp:positionH relativeFrom="margin">
              <wp:posOffset>2986405</wp:posOffset>
            </wp:positionH>
            <wp:positionV relativeFrom="margin">
              <wp:posOffset>-154940</wp:posOffset>
            </wp:positionV>
            <wp:extent cx="2925445" cy="1362075"/>
            <wp:effectExtent l="0" t="0" r="8255" b="9525"/>
            <wp:wrapSquare wrapText="bothSides"/>
            <wp:docPr id="79" name="Resim 79"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544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315865">
      <w:pPr>
        <w:rPr>
          <w:rFonts w:ascii="Cambria" w:hAnsi="Cambria"/>
        </w:rPr>
      </w:pPr>
      <w:r w:rsidRPr="005F3CF0">
        <w:rPr>
          <w:rFonts w:ascii="Cambria" w:hAnsi="Cambria"/>
          <w:noProof/>
          <w:lang w:eastAsia="tr-TR"/>
        </w:rPr>
        <w:drawing>
          <wp:anchor distT="0" distB="0" distL="114300" distR="114300" simplePos="0" relativeHeight="251659264" behindDoc="0" locked="0" layoutInCell="1" allowOverlap="1" wp14:anchorId="689CAD91" wp14:editId="5DBB7827">
            <wp:simplePos x="0" y="0"/>
            <wp:positionH relativeFrom="margin">
              <wp:align>center</wp:align>
            </wp:positionH>
            <wp:positionV relativeFrom="paragraph">
              <wp:posOffset>191770</wp:posOffset>
            </wp:positionV>
            <wp:extent cx="1657350" cy="1658318"/>
            <wp:effectExtent l="171450" t="190500" r="171450" b="189865"/>
            <wp:wrapNone/>
            <wp:docPr id="1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7350" cy="1658318"/>
                    </a:xfrm>
                    <a:prstGeom prst="rect">
                      <a:avLst/>
                    </a:prstGeom>
                    <a:ln>
                      <a:noFill/>
                    </a:ln>
                    <a:effectLst>
                      <a:outerShdw blurRad="190500" algn="tl" rotWithShape="0">
                        <a:srgbClr val="000000">
                          <a:alpha val="70000"/>
                        </a:srgbClr>
                      </a:outerShdw>
                    </a:effectLst>
                    <a:extLst/>
                  </pic:spPr>
                </pic:pic>
              </a:graphicData>
            </a:graphic>
            <wp14:sizeRelH relativeFrom="margin">
              <wp14:pctWidth>0</wp14:pctWidth>
            </wp14:sizeRelH>
            <wp14:sizeRelV relativeFrom="margin">
              <wp14:pctHeight>0</wp14:pctHeight>
            </wp14:sizeRelV>
          </wp:anchor>
        </w:drawing>
      </w: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315865">
      <w:pPr>
        <w:rPr>
          <w:rFonts w:ascii="Cambria" w:hAnsi="Cambria"/>
        </w:rPr>
      </w:pPr>
      <w:r w:rsidRPr="005F3CF0">
        <w:rPr>
          <w:rFonts w:ascii="Cambria" w:hAnsi="Cambria"/>
          <w:noProof/>
          <w:lang w:eastAsia="tr-TR"/>
        </w:rPr>
        <mc:AlternateContent>
          <mc:Choice Requires="wps">
            <w:drawing>
              <wp:anchor distT="0" distB="0" distL="114300" distR="114300" simplePos="0" relativeHeight="251661312" behindDoc="0" locked="0" layoutInCell="1" allowOverlap="1" wp14:anchorId="6085FC0B" wp14:editId="0F2329BC">
                <wp:simplePos x="0" y="0"/>
                <wp:positionH relativeFrom="margin">
                  <wp:align>center</wp:align>
                </wp:positionH>
                <wp:positionV relativeFrom="paragraph">
                  <wp:posOffset>126365</wp:posOffset>
                </wp:positionV>
                <wp:extent cx="8467725" cy="3184635"/>
                <wp:effectExtent l="114300" t="0" r="123825"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7725" cy="3184635"/>
                        </a:xfrm>
                        <a:prstGeom prst="rect">
                          <a:avLst/>
                        </a:prstGeom>
                        <a:noFill/>
                        <a:ln w="9525">
                          <a:noFill/>
                          <a:miter lim="800000"/>
                          <a:headEnd/>
                          <a:tailEnd/>
                        </a:ln>
                        <a:scene3d>
                          <a:camera prst="perspectiveAbove"/>
                          <a:lightRig rig="threePt" dir="t"/>
                        </a:scene3d>
                        <a:sp3d>
                          <a:bevelB w="101600" prst="riblet"/>
                          <a:contourClr>
                            <a:srgbClr val="FFC000"/>
                          </a:contourClr>
                        </a:sp3d>
                      </wps:spPr>
                      <wps:txbx>
                        <w:txbxContent>
                          <w:p w:rsidR="00274CD1" w:rsidRPr="00167482" w:rsidRDefault="00274CD1" w:rsidP="00AE363A">
                            <w:pPr>
                              <w:jc w:val="center"/>
                              <w:rPr>
                                <w:rFonts w:ascii="Times New Roman" w:hAnsi="Times New Roman" w:cs="Times New Roman"/>
                                <w:b/>
                                <w:sz w:val="64"/>
                                <w:szCs w:val="64"/>
                              </w:rPr>
                            </w:pPr>
                            <w:r w:rsidRPr="00167482">
                              <w:rPr>
                                <w:rFonts w:ascii="Times New Roman" w:hAnsi="Times New Roman" w:cs="Times New Roman"/>
                                <w:b/>
                                <w:sz w:val="64"/>
                                <w:szCs w:val="64"/>
                              </w:rPr>
                              <w:t>T.C.</w:t>
                            </w:r>
                          </w:p>
                          <w:p w:rsidR="00274CD1" w:rsidRPr="00167482" w:rsidRDefault="00274CD1" w:rsidP="00AE363A">
                            <w:pPr>
                              <w:jc w:val="center"/>
                              <w:rPr>
                                <w:rFonts w:ascii="Times New Roman" w:hAnsi="Times New Roman" w:cs="Times New Roman"/>
                                <w:b/>
                                <w:sz w:val="64"/>
                                <w:szCs w:val="64"/>
                              </w:rPr>
                            </w:pPr>
                            <w:r w:rsidRPr="00167482">
                              <w:rPr>
                                <w:rFonts w:ascii="Times New Roman" w:hAnsi="Times New Roman" w:cs="Times New Roman"/>
                                <w:b/>
                                <w:sz w:val="64"/>
                                <w:szCs w:val="64"/>
                              </w:rPr>
                              <w:t>ATABEY KAYMAKAMLIĞI</w:t>
                            </w:r>
                          </w:p>
                          <w:p w:rsidR="00274CD1" w:rsidRPr="00167482" w:rsidRDefault="00274CD1" w:rsidP="00AE363A">
                            <w:pPr>
                              <w:jc w:val="center"/>
                              <w:rPr>
                                <w:rFonts w:ascii="Times New Roman" w:hAnsi="Times New Roman" w:cs="Times New Roman"/>
                                <w:b/>
                                <w:sz w:val="64"/>
                                <w:szCs w:val="64"/>
                              </w:rPr>
                            </w:pPr>
                            <w:r w:rsidRPr="00167482">
                              <w:rPr>
                                <w:rFonts w:ascii="Times New Roman" w:hAnsi="Times New Roman" w:cs="Times New Roman"/>
                                <w:b/>
                                <w:sz w:val="64"/>
                                <w:szCs w:val="64"/>
                              </w:rPr>
                              <w:t>ATABEY ANADOLU LİSESİ MÜDÜRLÜĞÜ</w:t>
                            </w:r>
                          </w:p>
                          <w:p w:rsidR="00274CD1" w:rsidRPr="00167482" w:rsidRDefault="00274CD1" w:rsidP="00AE363A">
                            <w:pPr>
                              <w:jc w:val="center"/>
                              <w:rPr>
                                <w:rFonts w:ascii="Times New Roman" w:hAnsi="Times New Roman" w:cs="Times New Roman"/>
                                <w:b/>
                                <w:sz w:val="64"/>
                                <w:szCs w:val="64"/>
                              </w:rPr>
                            </w:pPr>
                            <w:r>
                              <w:rPr>
                                <w:rFonts w:ascii="Times New Roman" w:hAnsi="Times New Roman" w:cs="Times New Roman"/>
                                <w:b/>
                                <w:sz w:val="64"/>
                                <w:szCs w:val="64"/>
                              </w:rPr>
                              <w:t>2024 – 2028</w:t>
                            </w:r>
                            <w:r w:rsidRPr="00167482">
                              <w:rPr>
                                <w:rFonts w:ascii="Times New Roman" w:hAnsi="Times New Roman" w:cs="Times New Roman"/>
                                <w:b/>
                                <w:sz w:val="64"/>
                                <w:szCs w:val="64"/>
                              </w:rPr>
                              <w:t xml:space="preserve"> STRATEJİK PLANI</w:t>
                            </w:r>
                          </w:p>
                          <w:p w:rsidR="00274CD1" w:rsidRDefault="00274CD1" w:rsidP="00AE363A">
                            <w:pPr>
                              <w:jc w:val="center"/>
                            </w:pPr>
                          </w:p>
                          <w:p w:rsidR="00274CD1" w:rsidRDefault="00274CD1" w:rsidP="00AE363A">
                            <w:pPr>
                              <w:jc w:val="center"/>
                            </w:pPr>
                          </w:p>
                          <w:p w:rsidR="00274CD1" w:rsidRDefault="00274CD1" w:rsidP="00AE363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5FC0B" id="_x0000_t202" coordsize="21600,21600" o:spt="202" path="m,l,21600r21600,l21600,xe">
                <v:stroke joinstyle="miter"/>
                <v:path gradientshapeok="t" o:connecttype="rect"/>
              </v:shapetype>
              <v:shape id="Metin Kutusu 2" o:spid="_x0000_s1026" type="#_x0000_t202" style="position:absolute;margin-left:0;margin-top:9.95pt;width:666.75pt;height:250.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" filled="f" stroked="f">
                <o:extrusion v:ext="view" viewpoint="0,100pt" viewpointorigin="0,.5" skewangle="45" type="perspective"/>
                <v:textbox>
                  <w:txbxContent>
                    <w:p w:rsidR="00274CD1" w:rsidRPr="00167482" w:rsidRDefault="00274CD1" w:rsidP="00AE363A">
                      <w:pPr>
                        <w:jc w:val="center"/>
                        <w:rPr>
                          <w:rFonts w:ascii="Times New Roman" w:hAnsi="Times New Roman" w:cs="Times New Roman"/>
                          <w:b/>
                          <w:sz w:val="64"/>
                          <w:szCs w:val="64"/>
                        </w:rPr>
                      </w:pPr>
                      <w:r w:rsidRPr="00167482">
                        <w:rPr>
                          <w:rFonts w:ascii="Times New Roman" w:hAnsi="Times New Roman" w:cs="Times New Roman"/>
                          <w:b/>
                          <w:sz w:val="64"/>
                          <w:szCs w:val="64"/>
                        </w:rPr>
                        <w:t>T.C.</w:t>
                      </w:r>
                    </w:p>
                    <w:p w:rsidR="00274CD1" w:rsidRPr="00167482" w:rsidRDefault="00274CD1" w:rsidP="00AE363A">
                      <w:pPr>
                        <w:jc w:val="center"/>
                        <w:rPr>
                          <w:rFonts w:ascii="Times New Roman" w:hAnsi="Times New Roman" w:cs="Times New Roman"/>
                          <w:b/>
                          <w:sz w:val="64"/>
                          <w:szCs w:val="64"/>
                        </w:rPr>
                      </w:pPr>
                      <w:r w:rsidRPr="00167482">
                        <w:rPr>
                          <w:rFonts w:ascii="Times New Roman" w:hAnsi="Times New Roman" w:cs="Times New Roman"/>
                          <w:b/>
                          <w:sz w:val="64"/>
                          <w:szCs w:val="64"/>
                        </w:rPr>
                        <w:t>ATABEY KAYMAKAMLIĞI</w:t>
                      </w:r>
                    </w:p>
                    <w:p w:rsidR="00274CD1" w:rsidRPr="00167482" w:rsidRDefault="00274CD1" w:rsidP="00AE363A">
                      <w:pPr>
                        <w:jc w:val="center"/>
                        <w:rPr>
                          <w:rFonts w:ascii="Times New Roman" w:hAnsi="Times New Roman" w:cs="Times New Roman"/>
                          <w:b/>
                          <w:sz w:val="64"/>
                          <w:szCs w:val="64"/>
                        </w:rPr>
                      </w:pPr>
                      <w:r w:rsidRPr="00167482">
                        <w:rPr>
                          <w:rFonts w:ascii="Times New Roman" w:hAnsi="Times New Roman" w:cs="Times New Roman"/>
                          <w:b/>
                          <w:sz w:val="64"/>
                          <w:szCs w:val="64"/>
                        </w:rPr>
                        <w:t>ATABEY ANADOLU LİSESİ MÜDÜRLÜĞÜ</w:t>
                      </w:r>
                    </w:p>
                    <w:p w:rsidR="00274CD1" w:rsidRPr="00167482" w:rsidRDefault="00274CD1" w:rsidP="00AE363A">
                      <w:pPr>
                        <w:jc w:val="center"/>
                        <w:rPr>
                          <w:rFonts w:ascii="Times New Roman" w:hAnsi="Times New Roman" w:cs="Times New Roman"/>
                          <w:b/>
                          <w:sz w:val="64"/>
                          <w:szCs w:val="64"/>
                        </w:rPr>
                      </w:pPr>
                      <w:r>
                        <w:rPr>
                          <w:rFonts w:ascii="Times New Roman" w:hAnsi="Times New Roman" w:cs="Times New Roman"/>
                          <w:b/>
                          <w:sz w:val="64"/>
                          <w:szCs w:val="64"/>
                        </w:rPr>
                        <w:t>2024 – 2028</w:t>
                      </w:r>
                      <w:r w:rsidRPr="00167482">
                        <w:rPr>
                          <w:rFonts w:ascii="Times New Roman" w:hAnsi="Times New Roman" w:cs="Times New Roman"/>
                          <w:b/>
                          <w:sz w:val="64"/>
                          <w:szCs w:val="64"/>
                        </w:rPr>
                        <w:t xml:space="preserve"> STRATEJİK PLANI</w:t>
                      </w:r>
                    </w:p>
                    <w:p w:rsidR="00274CD1" w:rsidRDefault="00274CD1" w:rsidP="00AE363A">
                      <w:pPr>
                        <w:jc w:val="center"/>
                      </w:pPr>
                    </w:p>
                    <w:p w:rsidR="00274CD1" w:rsidRDefault="00274CD1" w:rsidP="00AE363A">
                      <w:pPr>
                        <w:jc w:val="center"/>
                      </w:pPr>
                    </w:p>
                    <w:p w:rsidR="00274CD1" w:rsidRDefault="00274CD1" w:rsidP="00AE363A">
                      <w:pPr>
                        <w:jc w:val="center"/>
                      </w:pPr>
                    </w:p>
                  </w:txbxContent>
                </v:textbox>
                <w10:wrap anchorx="margin"/>
              </v:shape>
            </w:pict>
          </mc:Fallback>
        </mc:AlternateContent>
      </w: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F709F7" w:rsidRPr="005F3CF0" w:rsidRDefault="00F709F7">
      <w:pPr>
        <w:rPr>
          <w:rFonts w:ascii="Cambria" w:hAnsi="Cambria"/>
        </w:rPr>
      </w:pPr>
    </w:p>
    <w:p w:rsidR="00F709F7" w:rsidRPr="005F3CF0" w:rsidRDefault="00F709F7" w:rsidP="00362BE4">
      <w:pPr>
        <w:jc w:val="center"/>
        <w:rPr>
          <w:rFonts w:ascii="Cambria" w:hAnsi="Cambria" w:cs="Times New Roman"/>
          <w:b/>
          <w:sz w:val="48"/>
          <w:szCs w:val="48"/>
        </w:rPr>
      </w:pPr>
      <w:r w:rsidRPr="005F3CF0">
        <w:rPr>
          <w:rFonts w:ascii="Cambria" w:hAnsi="Cambria" w:cs="Times New Roman"/>
          <w:b/>
          <w:sz w:val="48"/>
          <w:szCs w:val="48"/>
        </w:rPr>
        <w:lastRenderedPageBreak/>
        <w:t>T.C.</w:t>
      </w:r>
    </w:p>
    <w:p w:rsidR="00F709F7" w:rsidRPr="005F3CF0" w:rsidRDefault="00F709F7" w:rsidP="00362BE4">
      <w:pPr>
        <w:jc w:val="center"/>
        <w:rPr>
          <w:rFonts w:ascii="Cambria" w:hAnsi="Cambria" w:cs="Times New Roman"/>
          <w:b/>
          <w:sz w:val="48"/>
          <w:szCs w:val="48"/>
        </w:rPr>
      </w:pPr>
      <w:r w:rsidRPr="005F3CF0">
        <w:rPr>
          <w:rFonts w:ascii="Cambria" w:hAnsi="Cambria" w:cs="Times New Roman"/>
          <w:b/>
          <w:sz w:val="48"/>
          <w:szCs w:val="48"/>
        </w:rPr>
        <w:t>ATABEY KAYMAKAMLIĞI</w:t>
      </w:r>
    </w:p>
    <w:p w:rsidR="00F709F7" w:rsidRDefault="00F709F7" w:rsidP="00362BE4">
      <w:pPr>
        <w:jc w:val="center"/>
        <w:rPr>
          <w:rFonts w:ascii="Cambria" w:hAnsi="Cambria" w:cs="Times New Roman"/>
          <w:b/>
          <w:sz w:val="48"/>
          <w:szCs w:val="48"/>
        </w:rPr>
      </w:pPr>
      <w:r w:rsidRPr="005F3CF0">
        <w:rPr>
          <w:rFonts w:ascii="Cambria" w:hAnsi="Cambria" w:cs="Times New Roman"/>
          <w:b/>
          <w:sz w:val="48"/>
          <w:szCs w:val="48"/>
        </w:rPr>
        <w:t>ATABEY ANADOLU LİSESİ MÜDÜRLÜĞÜ</w:t>
      </w:r>
    </w:p>
    <w:p w:rsidR="00362BE4" w:rsidRPr="00362BE4" w:rsidRDefault="00362BE4" w:rsidP="00362BE4">
      <w:pPr>
        <w:jc w:val="center"/>
        <w:rPr>
          <w:rFonts w:ascii="Cambria" w:hAnsi="Cambria"/>
        </w:rPr>
      </w:pPr>
      <w:r w:rsidRPr="005F3CF0">
        <w:rPr>
          <w:rFonts w:ascii="Cambria" w:hAnsi="Cambria" w:cs="Times New Roman"/>
          <w:b/>
          <w:sz w:val="48"/>
          <w:szCs w:val="48"/>
        </w:rPr>
        <w:t>2024 – 2028 STRATEJİK PLANI</w:t>
      </w:r>
    </w:p>
    <w:p w:rsidR="00F709F7" w:rsidRPr="005F3CF0" w:rsidRDefault="00F709F7" w:rsidP="006F023E">
      <w:pPr>
        <w:jc w:val="center"/>
        <w:rPr>
          <w:rFonts w:ascii="Cambria" w:hAnsi="Cambria" w:cs="Times New Roman"/>
          <w:b/>
          <w:sz w:val="48"/>
          <w:szCs w:val="48"/>
        </w:rPr>
      </w:pPr>
      <w:r w:rsidRPr="005F3CF0">
        <w:rPr>
          <w:rFonts w:ascii="Cambria" w:hAnsi="Cambria" w:cs="Times New Roman"/>
          <w:b/>
          <w:noProof/>
          <w:sz w:val="48"/>
          <w:szCs w:val="48"/>
          <w:lang w:eastAsia="tr-TR"/>
        </w:rPr>
        <w:drawing>
          <wp:inline distT="0" distB="0" distL="0" distR="0">
            <wp:extent cx="7477761" cy="4072890"/>
            <wp:effectExtent l="0" t="0" r="8890" b="3810"/>
            <wp:docPr id="1" name="Resim 1" descr="C:\Users\lise\Desktop\st\WhatsApp Image 2024-05-08 at 12.2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Desktop\st\WhatsApp Image 2024-05-08 at 12.29.44.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47143" cy="4110680"/>
                    </a:xfrm>
                    <a:prstGeom prst="rect">
                      <a:avLst/>
                    </a:prstGeom>
                    <a:noFill/>
                    <a:ln>
                      <a:noFill/>
                    </a:ln>
                  </pic:spPr>
                </pic:pic>
              </a:graphicData>
            </a:graphic>
          </wp:inline>
        </w:drawing>
      </w:r>
    </w:p>
    <w:p w:rsidR="00F709F7" w:rsidRPr="005F3CF0" w:rsidRDefault="00B42166">
      <w:pPr>
        <w:rPr>
          <w:rFonts w:ascii="Cambria" w:hAnsi="Cambria"/>
        </w:rPr>
      </w:pPr>
      <w:r w:rsidRPr="005F3CF0">
        <w:rPr>
          <w:rFonts w:ascii="Cambria" w:hAnsi="Cambria"/>
          <w:noProof/>
          <w:lang w:eastAsia="tr-TR"/>
        </w:rPr>
        <w:lastRenderedPageBreak/>
        <w:drawing>
          <wp:anchor distT="0" distB="0" distL="114300" distR="114300" simplePos="0" relativeHeight="251666432" behindDoc="1" locked="0" layoutInCell="1" allowOverlap="1" wp14:anchorId="25763DEE" wp14:editId="44329DF1">
            <wp:simplePos x="0" y="0"/>
            <wp:positionH relativeFrom="margin">
              <wp:align>center</wp:align>
            </wp:positionH>
            <wp:positionV relativeFrom="margin">
              <wp:posOffset>-288290</wp:posOffset>
            </wp:positionV>
            <wp:extent cx="7246620" cy="6572250"/>
            <wp:effectExtent l="0" t="0" r="0" b="0"/>
            <wp:wrapTight wrapText="bothSides">
              <wp:wrapPolygon edited="0">
                <wp:start x="0" y="0"/>
                <wp:lineTo x="0" y="21537"/>
                <wp:lineTo x="21521" y="21537"/>
                <wp:lineTo x="21521" y="0"/>
                <wp:lineTo x="0" y="0"/>
              </wp:wrapPolygon>
            </wp:wrapTight>
            <wp:docPr id="491490243" name="Resim 491490243" descr="Decorita 10001503801 İstiklal Marşı Cam Tablo, 30cm x 40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corita 10001503801 İstiklal Marşı Cam Tablo, 30cm x 40cm : Amazon.com.tr:  Ev ve Yaşam"/>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9300"/>
                    <a:stretch/>
                  </pic:blipFill>
                  <pic:spPr bwMode="auto">
                    <a:xfrm>
                      <a:off x="0" y="0"/>
                      <a:ext cx="7246620" cy="657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E363A" w:rsidRPr="005F3CF0" w:rsidRDefault="00AE363A">
      <w:pPr>
        <w:rPr>
          <w:rFonts w:ascii="Cambria" w:hAnsi="Cambria"/>
        </w:rPr>
      </w:pPr>
      <w:r w:rsidRPr="005F3CF0">
        <w:rPr>
          <w:rFonts w:ascii="Cambria" w:hAnsi="Cambria"/>
          <w:noProof/>
          <w:lang w:eastAsia="tr-TR"/>
        </w:rPr>
        <mc:AlternateContent>
          <mc:Choice Requires="wps">
            <w:drawing>
              <wp:anchor distT="0" distB="0" distL="114300" distR="114300" simplePos="0" relativeHeight="251663360" behindDoc="0" locked="0" layoutInCell="1" allowOverlap="1" wp14:anchorId="261D37E9" wp14:editId="49F6AE66">
                <wp:simplePos x="0" y="0"/>
                <wp:positionH relativeFrom="margin">
                  <wp:align>left</wp:align>
                </wp:positionH>
                <wp:positionV relativeFrom="paragraph">
                  <wp:posOffset>323215</wp:posOffset>
                </wp:positionV>
                <wp:extent cx="8966200" cy="3184525"/>
                <wp:effectExtent l="0" t="0" r="0" b="0"/>
                <wp:wrapNone/>
                <wp:docPr id="9"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0" cy="3184525"/>
                        </a:xfrm>
                        <a:prstGeom prst="rect">
                          <a:avLst/>
                        </a:prstGeom>
                        <a:noFill/>
                        <a:ln w="9525">
                          <a:noFill/>
                          <a:miter lim="800000"/>
                          <a:headEnd/>
                          <a:tailEnd/>
                        </a:ln>
                      </wps:spPr>
                      <wps:txbx>
                        <w:txbxContent>
                          <w:p w:rsidR="00274CD1" w:rsidRPr="00113C4C" w:rsidRDefault="00274CD1" w:rsidP="00AE363A">
                            <w:pPr>
                              <w:jc w:val="center"/>
                              <w:rPr>
                                <w:rFonts w:ascii="Times New Roman" w:hAnsi="Times New Roman" w:cs="Times New Roman"/>
                                <w:b/>
                                <w:sz w:val="64"/>
                                <w:szCs w:val="64"/>
                              </w:rPr>
                            </w:pPr>
                            <w:r w:rsidRPr="00113C4C">
                              <w:rPr>
                                <w:rFonts w:ascii="Times New Roman" w:hAnsi="Times New Roman" w:cs="Times New Roman"/>
                                <w:b/>
                                <w:sz w:val="64"/>
                                <w:szCs w:val="64"/>
                              </w:rPr>
                              <w:t>T.C.</w:t>
                            </w:r>
                          </w:p>
                          <w:p w:rsidR="00274CD1" w:rsidRPr="00113C4C" w:rsidRDefault="00274CD1" w:rsidP="00AE363A">
                            <w:pPr>
                              <w:jc w:val="center"/>
                              <w:rPr>
                                <w:rFonts w:ascii="Times New Roman" w:hAnsi="Times New Roman" w:cs="Times New Roman"/>
                                <w:b/>
                                <w:sz w:val="64"/>
                                <w:szCs w:val="64"/>
                              </w:rPr>
                            </w:pPr>
                            <w:r w:rsidRPr="00113C4C">
                              <w:rPr>
                                <w:rFonts w:ascii="Times New Roman" w:hAnsi="Times New Roman" w:cs="Times New Roman"/>
                                <w:b/>
                                <w:sz w:val="64"/>
                                <w:szCs w:val="64"/>
                              </w:rPr>
                              <w:t>ATABEY KAYMAKAMLIĞI</w:t>
                            </w:r>
                          </w:p>
                          <w:p w:rsidR="00274CD1" w:rsidRPr="00113C4C" w:rsidRDefault="00274CD1" w:rsidP="00AE363A">
                            <w:pPr>
                              <w:jc w:val="center"/>
                              <w:rPr>
                                <w:rFonts w:ascii="Times New Roman" w:hAnsi="Times New Roman" w:cs="Times New Roman"/>
                                <w:b/>
                                <w:sz w:val="72"/>
                                <w:szCs w:val="64"/>
                              </w:rPr>
                            </w:pPr>
                            <w:r w:rsidRPr="00113C4C">
                              <w:rPr>
                                <w:rFonts w:ascii="Times New Roman" w:hAnsi="Times New Roman" w:cs="Times New Roman"/>
                                <w:b/>
                                <w:sz w:val="72"/>
                                <w:szCs w:val="64"/>
                              </w:rPr>
                              <w:t>Atabey Anadolu Lisesi Müdürlüğü</w:t>
                            </w:r>
                          </w:p>
                          <w:p w:rsidR="00274CD1" w:rsidRPr="0067609F" w:rsidRDefault="00274CD1" w:rsidP="00AE363A">
                            <w:pPr>
                              <w:jc w:val="center"/>
                              <w:rPr>
                                <w:rFonts w:ascii="Book Antiqua" w:hAnsi="Book Antiqua"/>
                                <w:b/>
                                <w:sz w:val="48"/>
                                <w:szCs w:val="48"/>
                              </w:rPr>
                            </w:pPr>
                          </w:p>
                          <w:p w:rsidR="00274CD1" w:rsidRDefault="00274CD1" w:rsidP="00AE363A">
                            <w:pPr>
                              <w:jc w:val="center"/>
                            </w:pPr>
                          </w:p>
                          <w:p w:rsidR="00274CD1" w:rsidRDefault="00274CD1" w:rsidP="00AE363A">
                            <w:pPr>
                              <w:jc w:val="center"/>
                            </w:pPr>
                          </w:p>
                          <w:p w:rsidR="00274CD1" w:rsidRDefault="00274CD1" w:rsidP="00AE363A">
                            <w:pPr>
                              <w:jc w:val="center"/>
                            </w:pPr>
                          </w:p>
                          <w:p w:rsidR="00274CD1" w:rsidRDefault="00274CD1" w:rsidP="00AE363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D37E9" id="_x0000_s1027" type="#_x0000_t202" style="position:absolute;margin-left:0;margin-top:25.45pt;width:706pt;height:250.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" filled="f" stroked="f">
                <v:textbox>
                  <w:txbxContent>
                    <w:p w:rsidR="00274CD1" w:rsidRPr="00113C4C" w:rsidRDefault="00274CD1" w:rsidP="00AE363A">
                      <w:pPr>
                        <w:jc w:val="center"/>
                        <w:rPr>
                          <w:rFonts w:ascii="Times New Roman" w:hAnsi="Times New Roman" w:cs="Times New Roman"/>
                          <w:b/>
                          <w:sz w:val="64"/>
                          <w:szCs w:val="64"/>
                        </w:rPr>
                      </w:pPr>
                      <w:r w:rsidRPr="00113C4C">
                        <w:rPr>
                          <w:rFonts w:ascii="Times New Roman" w:hAnsi="Times New Roman" w:cs="Times New Roman"/>
                          <w:b/>
                          <w:sz w:val="64"/>
                          <w:szCs w:val="64"/>
                        </w:rPr>
                        <w:t>T.C.</w:t>
                      </w:r>
                    </w:p>
                    <w:p w:rsidR="00274CD1" w:rsidRPr="00113C4C" w:rsidRDefault="00274CD1" w:rsidP="00AE363A">
                      <w:pPr>
                        <w:jc w:val="center"/>
                        <w:rPr>
                          <w:rFonts w:ascii="Times New Roman" w:hAnsi="Times New Roman" w:cs="Times New Roman"/>
                          <w:b/>
                          <w:sz w:val="64"/>
                          <w:szCs w:val="64"/>
                        </w:rPr>
                      </w:pPr>
                      <w:r w:rsidRPr="00113C4C">
                        <w:rPr>
                          <w:rFonts w:ascii="Times New Roman" w:hAnsi="Times New Roman" w:cs="Times New Roman"/>
                          <w:b/>
                          <w:sz w:val="64"/>
                          <w:szCs w:val="64"/>
                        </w:rPr>
                        <w:t>ATABEY KAYMAKAMLIĞI</w:t>
                      </w:r>
                    </w:p>
                    <w:p w:rsidR="00274CD1" w:rsidRPr="00113C4C" w:rsidRDefault="00274CD1" w:rsidP="00AE363A">
                      <w:pPr>
                        <w:jc w:val="center"/>
                        <w:rPr>
                          <w:rFonts w:ascii="Times New Roman" w:hAnsi="Times New Roman" w:cs="Times New Roman"/>
                          <w:b/>
                          <w:sz w:val="72"/>
                          <w:szCs w:val="64"/>
                        </w:rPr>
                      </w:pPr>
                      <w:r w:rsidRPr="00113C4C">
                        <w:rPr>
                          <w:rFonts w:ascii="Times New Roman" w:hAnsi="Times New Roman" w:cs="Times New Roman"/>
                          <w:b/>
                          <w:sz w:val="72"/>
                          <w:szCs w:val="64"/>
                        </w:rPr>
                        <w:t>Atabey Anadolu Lisesi Müdürlüğü</w:t>
                      </w:r>
                    </w:p>
                    <w:p w:rsidR="00274CD1" w:rsidRPr="0067609F" w:rsidRDefault="00274CD1" w:rsidP="00AE363A">
                      <w:pPr>
                        <w:jc w:val="center"/>
                        <w:rPr>
                          <w:rFonts w:ascii="Book Antiqua" w:hAnsi="Book Antiqua"/>
                          <w:b/>
                          <w:sz w:val="48"/>
                          <w:szCs w:val="48"/>
                        </w:rPr>
                      </w:pPr>
                    </w:p>
                    <w:p w:rsidR="00274CD1" w:rsidRDefault="00274CD1" w:rsidP="00AE363A">
                      <w:pPr>
                        <w:jc w:val="center"/>
                      </w:pPr>
                    </w:p>
                    <w:p w:rsidR="00274CD1" w:rsidRDefault="00274CD1" w:rsidP="00AE363A">
                      <w:pPr>
                        <w:jc w:val="center"/>
                      </w:pPr>
                    </w:p>
                    <w:p w:rsidR="00274CD1" w:rsidRDefault="00274CD1" w:rsidP="00AE363A">
                      <w:pPr>
                        <w:jc w:val="center"/>
                      </w:pPr>
                    </w:p>
                    <w:p w:rsidR="00274CD1" w:rsidRDefault="00274CD1" w:rsidP="00AE363A">
                      <w:pPr>
                        <w:jc w:val="center"/>
                      </w:pPr>
                    </w:p>
                  </w:txbxContent>
                </v:textbox>
                <w10:wrap anchorx="margin"/>
              </v:shape>
            </w:pict>
          </mc:Fallback>
        </mc:AlternateContent>
      </w: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r w:rsidRPr="005F3CF0">
        <w:rPr>
          <w:rFonts w:ascii="Cambria" w:hAnsi="Cambria"/>
        </w:rPr>
        <w:t xml:space="preserve">                                                                                             </w:t>
      </w:r>
    </w:p>
    <w:p w:rsidR="00AE363A" w:rsidRPr="005F3CF0" w:rsidRDefault="00AE363A" w:rsidP="002A7BCF">
      <w:pPr>
        <w:rPr>
          <w:rFonts w:ascii="Cambria" w:hAnsi="Cambria"/>
        </w:rPr>
      </w:pPr>
      <w:r w:rsidRPr="005F3CF0">
        <w:rPr>
          <w:rFonts w:ascii="Cambria" w:eastAsia="Calibri" w:hAnsi="Cambria" w:cs="Times New Roman"/>
          <w:noProof/>
          <w:lang w:eastAsia="tr-TR"/>
        </w:rPr>
        <w:drawing>
          <wp:anchor distT="0" distB="0" distL="114300" distR="114300" simplePos="0" relativeHeight="251664384" behindDoc="1" locked="0" layoutInCell="1" allowOverlap="1">
            <wp:simplePos x="0" y="0"/>
            <wp:positionH relativeFrom="margin">
              <wp:align>center</wp:align>
            </wp:positionH>
            <wp:positionV relativeFrom="paragraph">
              <wp:posOffset>9525</wp:posOffset>
            </wp:positionV>
            <wp:extent cx="2276475" cy="2276475"/>
            <wp:effectExtent l="0" t="0" r="0" b="0"/>
            <wp:wrapSquare wrapText="bothSides"/>
            <wp:docPr id="77" name="Resim 77" descr="C:\Users\lise\Desktop\ARŞİV MY ATABEY ANADOLU LİSESİ\OKUL LOGOSU\ATABEY ANADOLU LİSESİ LOGO sadec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e\Desktop\ARŞİV MY ATABEY ANADOLU LİSESİ\OKUL LOGOSU\ATABEY ANADOLU LİSESİ LOGO sadece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anchor>
        </w:drawing>
      </w: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AE363A" w:rsidRPr="005F3CF0" w:rsidRDefault="00AE363A">
      <w:pPr>
        <w:rPr>
          <w:rFonts w:ascii="Cambria" w:hAnsi="Cambria"/>
        </w:rPr>
      </w:pPr>
    </w:p>
    <w:p w:rsidR="00F913B2" w:rsidRPr="005F3CF0" w:rsidRDefault="00F913B2">
      <w:pPr>
        <w:rPr>
          <w:rFonts w:ascii="Cambria" w:hAnsi="Cambria"/>
        </w:rPr>
      </w:pPr>
    </w:p>
    <w:p w:rsidR="00275AC5" w:rsidRPr="005F3CF0" w:rsidRDefault="00275AC5">
      <w:pPr>
        <w:rPr>
          <w:rFonts w:ascii="Cambria" w:hAnsi="Cambria"/>
        </w:rPr>
      </w:pPr>
    </w:p>
    <w:p w:rsidR="00275AC5" w:rsidRPr="005F3CF0" w:rsidRDefault="00275AC5">
      <w:pPr>
        <w:rPr>
          <w:rFonts w:ascii="Cambria" w:hAnsi="Cambria"/>
        </w:rPr>
      </w:pPr>
    </w:p>
    <w:p w:rsidR="00F913B2" w:rsidRPr="005F3CF0" w:rsidRDefault="004F2F05">
      <w:pPr>
        <w:rPr>
          <w:rFonts w:ascii="Cambria" w:hAnsi="Cambria"/>
        </w:rPr>
      </w:pPr>
      <w:r w:rsidRPr="005F3CF0">
        <w:rPr>
          <w:rFonts w:ascii="Cambria" w:hAnsi="Cambria"/>
          <w:noProof/>
          <w:lang w:eastAsia="tr-TR"/>
        </w:rPr>
        <w:lastRenderedPageBreak/>
        <w:drawing>
          <wp:anchor distT="0" distB="0" distL="114300" distR="114300" simplePos="0" relativeHeight="251667456" behindDoc="1" locked="0" layoutInCell="1" allowOverlap="1">
            <wp:simplePos x="0" y="0"/>
            <wp:positionH relativeFrom="margin">
              <wp:align>right</wp:align>
            </wp:positionH>
            <wp:positionV relativeFrom="paragraph">
              <wp:posOffset>0</wp:posOffset>
            </wp:positionV>
            <wp:extent cx="8896350" cy="4707255"/>
            <wp:effectExtent l="0" t="0" r="0" b="0"/>
            <wp:wrapTight wrapText="bothSides">
              <wp:wrapPolygon edited="0">
                <wp:start x="0" y="0"/>
                <wp:lineTo x="0" y="21504"/>
                <wp:lineTo x="21554" y="21504"/>
                <wp:lineTo x="21554" y="0"/>
                <wp:lineTo x="0" y="0"/>
              </wp:wrapPolygon>
            </wp:wrapTight>
            <wp:docPr id="5" name="Resim 5" descr="Atatürk'ün Öğretmenler ile ilgili sözleri! 24 Kasım Öğretmenler Günü'ne  özel ve anlamlı Atatürk sözler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ün Öğretmenler ile ilgili sözleri! 24 Kasım Öğretmenler Günü'ne  özel ve anlamlı Atatürk sözleri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6350" cy="47072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2F05" w:rsidRPr="005F3CF0" w:rsidRDefault="004F2F05" w:rsidP="00362BE4">
      <w:pPr>
        <w:jc w:val="center"/>
        <w:rPr>
          <w:rFonts w:ascii="Cambria" w:hAnsi="Cambria"/>
          <w:i/>
          <w:sz w:val="28"/>
          <w:szCs w:val="28"/>
        </w:rPr>
      </w:pPr>
      <w:r w:rsidRPr="005F3CF0">
        <w:rPr>
          <w:rFonts w:ascii="Cambria" w:hAnsi="Cambria"/>
          <w:i/>
          <w:sz w:val="28"/>
          <w:szCs w:val="28"/>
        </w:rPr>
        <w:t>Türk milletinin istidadı ve kesin kararı, medeniyet yolunda durmadan,</w:t>
      </w:r>
    </w:p>
    <w:p w:rsidR="004F2F05" w:rsidRPr="005F3CF0" w:rsidRDefault="004F2F05" w:rsidP="00362BE4">
      <w:pPr>
        <w:jc w:val="center"/>
        <w:rPr>
          <w:rFonts w:ascii="Cambria" w:hAnsi="Cambria"/>
          <w:i/>
          <w:sz w:val="28"/>
          <w:szCs w:val="28"/>
        </w:rPr>
      </w:pPr>
      <w:proofErr w:type="gramStart"/>
      <w:r w:rsidRPr="005F3CF0">
        <w:rPr>
          <w:rFonts w:ascii="Cambria" w:hAnsi="Cambria"/>
          <w:i/>
          <w:sz w:val="28"/>
          <w:szCs w:val="28"/>
        </w:rPr>
        <w:t>yılmadan</w:t>
      </w:r>
      <w:proofErr w:type="gramEnd"/>
      <w:r w:rsidRPr="005F3CF0">
        <w:rPr>
          <w:rFonts w:ascii="Cambria" w:hAnsi="Cambria"/>
          <w:i/>
          <w:sz w:val="28"/>
          <w:szCs w:val="28"/>
        </w:rPr>
        <w:t xml:space="preserve"> ilerlemektir. Medeniyet yolunda başarı, yenileşmeye bağlıdır.</w:t>
      </w:r>
    </w:p>
    <w:p w:rsidR="00AE363A" w:rsidRPr="005F3CF0" w:rsidRDefault="004F2F05" w:rsidP="00362BE4">
      <w:pPr>
        <w:jc w:val="center"/>
        <w:rPr>
          <w:rFonts w:ascii="Cambria" w:hAnsi="Cambria"/>
          <w:sz w:val="24"/>
          <w:szCs w:val="24"/>
        </w:rPr>
      </w:pPr>
      <w:r w:rsidRPr="005F3CF0">
        <w:rPr>
          <w:rFonts w:ascii="Cambria" w:hAnsi="Cambria"/>
          <w:sz w:val="24"/>
          <w:szCs w:val="24"/>
        </w:rPr>
        <w:t>Mustafa Kemal ATATÜRK</w:t>
      </w:r>
    </w:p>
    <w:tbl>
      <w:tblPr>
        <w:tblStyle w:val="TabloKlavuzu"/>
        <w:tblW w:w="0" w:type="auto"/>
        <w:tblLook w:val="04A0" w:firstRow="1" w:lastRow="0" w:firstColumn="1" w:lastColumn="0" w:noHBand="0" w:noVBand="1"/>
      </w:tblPr>
      <w:tblGrid>
        <w:gridCol w:w="4133"/>
        <w:gridCol w:w="9861"/>
      </w:tblGrid>
      <w:tr w:rsidR="004F2F05" w:rsidRPr="005F3CF0" w:rsidTr="004F2F05">
        <w:trPr>
          <w:trHeight w:val="810"/>
        </w:trPr>
        <w:tc>
          <w:tcPr>
            <w:tcW w:w="13994" w:type="dxa"/>
            <w:gridSpan w:val="2"/>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b/>
                <w:color w:val="00B0F0"/>
                <w:sz w:val="24"/>
                <w:szCs w:val="24"/>
              </w:rPr>
              <w:lastRenderedPageBreak/>
              <w:t>OKUL/KURUM KİMLİK BİLGİSİ</w:t>
            </w:r>
          </w:p>
        </w:tc>
      </w:tr>
      <w:tr w:rsidR="004F2F05" w:rsidRPr="005F3CF0" w:rsidTr="004F2F05">
        <w:trPr>
          <w:trHeight w:val="524"/>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KURUM ADI</w:t>
            </w: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ATABEY ANADOLU LİSESİ</w:t>
            </w:r>
          </w:p>
        </w:tc>
      </w:tr>
      <w:tr w:rsidR="004F2F05" w:rsidRPr="005F3CF0" w:rsidTr="004F2F05">
        <w:trPr>
          <w:trHeight w:val="549"/>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KURUM TÜRÜ</w:t>
            </w: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ANADOLU LİSESİ</w:t>
            </w:r>
          </w:p>
        </w:tc>
      </w:tr>
      <w:tr w:rsidR="004F2F05" w:rsidRPr="005F3CF0" w:rsidTr="004F2F05">
        <w:trPr>
          <w:trHeight w:val="524"/>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KURUM KODU</w:t>
            </w: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973773</w:t>
            </w:r>
          </w:p>
        </w:tc>
      </w:tr>
      <w:tr w:rsidR="004F2F05" w:rsidRPr="005F3CF0" w:rsidTr="004F2F05">
        <w:trPr>
          <w:trHeight w:val="549"/>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KURUM STATÜSÜ</w:t>
            </w: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 xml:space="preserve">Kamu   </w:t>
            </w:r>
          </w:p>
        </w:tc>
      </w:tr>
      <w:tr w:rsidR="004F2F05" w:rsidRPr="005F3CF0" w:rsidTr="004F2F05">
        <w:trPr>
          <w:trHeight w:val="2630"/>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KURUMDA ÇALIŞAN PERSONEL SAYISI</w:t>
            </w:r>
          </w:p>
          <w:p w:rsidR="004F2F05" w:rsidRPr="00ED0D4D" w:rsidRDefault="004F2F05" w:rsidP="00E64072">
            <w:pPr>
              <w:spacing w:line="240" w:lineRule="auto"/>
              <w:rPr>
                <w:rFonts w:ascii="Times New Roman" w:eastAsia="Calibri" w:hAnsi="Times New Roman" w:cs="Times New Roman"/>
                <w:sz w:val="24"/>
                <w:szCs w:val="24"/>
              </w:rPr>
            </w:pP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proofErr w:type="gramStart"/>
            <w:r w:rsidRPr="00ED0D4D">
              <w:rPr>
                <w:rFonts w:ascii="Times New Roman" w:eastAsia="Calibri" w:hAnsi="Times New Roman" w:cs="Times New Roman"/>
                <w:sz w:val="24"/>
                <w:szCs w:val="24"/>
              </w:rPr>
              <w:t>Yönetici      : 4</w:t>
            </w:r>
            <w:proofErr w:type="gramEnd"/>
          </w:p>
          <w:p w:rsidR="004F2F05" w:rsidRPr="00ED0D4D" w:rsidRDefault="004F2F05" w:rsidP="00E64072">
            <w:pPr>
              <w:spacing w:line="240" w:lineRule="auto"/>
              <w:rPr>
                <w:rFonts w:ascii="Times New Roman" w:eastAsia="Calibri" w:hAnsi="Times New Roman" w:cs="Times New Roman"/>
                <w:sz w:val="24"/>
                <w:szCs w:val="24"/>
              </w:rPr>
            </w:pPr>
            <w:proofErr w:type="gramStart"/>
            <w:r w:rsidRPr="00ED0D4D">
              <w:rPr>
                <w:rFonts w:ascii="Times New Roman" w:eastAsia="Calibri" w:hAnsi="Times New Roman" w:cs="Times New Roman"/>
                <w:sz w:val="24"/>
                <w:szCs w:val="24"/>
              </w:rPr>
              <w:t>Öğretmen  : 19</w:t>
            </w:r>
            <w:proofErr w:type="gramEnd"/>
          </w:p>
          <w:p w:rsidR="004F2F05" w:rsidRPr="00ED0D4D" w:rsidRDefault="004F2F05" w:rsidP="00E64072">
            <w:pPr>
              <w:spacing w:line="240" w:lineRule="auto"/>
              <w:rPr>
                <w:rFonts w:ascii="Times New Roman" w:eastAsia="Calibri" w:hAnsi="Times New Roman" w:cs="Times New Roman"/>
                <w:sz w:val="24"/>
                <w:szCs w:val="24"/>
              </w:rPr>
            </w:pPr>
            <w:proofErr w:type="gramStart"/>
            <w:r w:rsidRPr="00ED0D4D">
              <w:rPr>
                <w:rFonts w:ascii="Times New Roman" w:eastAsia="Calibri" w:hAnsi="Times New Roman" w:cs="Times New Roman"/>
                <w:sz w:val="24"/>
                <w:szCs w:val="24"/>
              </w:rPr>
              <w:t>Hizmetli     : 3</w:t>
            </w:r>
            <w:proofErr w:type="gramEnd"/>
          </w:p>
          <w:p w:rsidR="004F2F05" w:rsidRPr="00ED0D4D" w:rsidRDefault="004F2F05" w:rsidP="00E64072">
            <w:pPr>
              <w:spacing w:line="240" w:lineRule="auto"/>
              <w:rPr>
                <w:rFonts w:ascii="Times New Roman" w:eastAsia="Calibri" w:hAnsi="Times New Roman" w:cs="Times New Roman"/>
                <w:sz w:val="24"/>
                <w:szCs w:val="24"/>
              </w:rPr>
            </w:pPr>
            <w:proofErr w:type="gramStart"/>
            <w:r w:rsidRPr="00ED0D4D">
              <w:rPr>
                <w:rFonts w:ascii="Times New Roman" w:eastAsia="Calibri" w:hAnsi="Times New Roman" w:cs="Times New Roman"/>
                <w:sz w:val="24"/>
                <w:szCs w:val="24"/>
              </w:rPr>
              <w:t>Memur      : 1</w:t>
            </w:r>
            <w:proofErr w:type="gramEnd"/>
          </w:p>
          <w:p w:rsidR="004F2F05" w:rsidRPr="00ED0D4D" w:rsidRDefault="004F2F05" w:rsidP="00E64072">
            <w:pPr>
              <w:spacing w:line="240" w:lineRule="auto"/>
              <w:rPr>
                <w:rFonts w:ascii="Times New Roman" w:eastAsia="Calibri" w:hAnsi="Times New Roman" w:cs="Times New Roman"/>
                <w:sz w:val="24"/>
                <w:szCs w:val="24"/>
              </w:rPr>
            </w:pPr>
            <w:proofErr w:type="gramStart"/>
            <w:r w:rsidRPr="00ED0D4D">
              <w:rPr>
                <w:rFonts w:ascii="Times New Roman" w:eastAsia="Calibri" w:hAnsi="Times New Roman" w:cs="Times New Roman"/>
                <w:sz w:val="24"/>
                <w:szCs w:val="24"/>
              </w:rPr>
              <w:t>Teknisyen  : 0</w:t>
            </w:r>
            <w:proofErr w:type="gramEnd"/>
          </w:p>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Güvenlik görevlisi: 0</w:t>
            </w:r>
          </w:p>
        </w:tc>
      </w:tr>
      <w:tr w:rsidR="004F2F05" w:rsidRPr="005F3CF0" w:rsidTr="004F2F05">
        <w:trPr>
          <w:trHeight w:val="549"/>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ÖĞRENCİ SAYISI</w:t>
            </w: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67</w:t>
            </w:r>
          </w:p>
        </w:tc>
      </w:tr>
      <w:tr w:rsidR="004F2F05" w:rsidRPr="005F3CF0" w:rsidTr="004F2F05">
        <w:trPr>
          <w:trHeight w:val="524"/>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ÖĞRETİM ŞEKLİ</w:t>
            </w: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Tam Gün</w:t>
            </w:r>
          </w:p>
        </w:tc>
      </w:tr>
      <w:tr w:rsidR="004F2F05" w:rsidRPr="005F3CF0" w:rsidTr="00E64072">
        <w:trPr>
          <w:trHeight w:val="2390"/>
        </w:trPr>
        <w:tc>
          <w:tcPr>
            <w:tcW w:w="4133"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OKULUN HİZMETE GİRİŞ TARİHİ</w:t>
            </w:r>
          </w:p>
        </w:tc>
        <w:tc>
          <w:tcPr>
            <w:tcW w:w="9861" w:type="dxa"/>
            <w:vAlign w:val="center"/>
          </w:tcPr>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 xml:space="preserve"> 1993 Atabey Lisesi olarak hizmete başlamıştır.</w:t>
            </w:r>
          </w:p>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 xml:space="preserve"> 2011 tarihinde Anadolu Lisesine dönüştürülmüştür.</w:t>
            </w:r>
          </w:p>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 xml:space="preserve"> 2019 yılında yeni pansiyonun teslimiyle okul ve pansiyon birbirinden ayrılmıştır.</w:t>
            </w:r>
          </w:p>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2022-2023 Eğitim Öğretim yılının Mayıs ayında Okul Binası Deprem Güçlendirmesine girmiştir.</w:t>
            </w:r>
          </w:p>
          <w:p w:rsidR="004F2F05" w:rsidRPr="00ED0D4D" w:rsidRDefault="004F2F05" w:rsidP="00E64072">
            <w:pPr>
              <w:spacing w:line="240" w:lineRule="auto"/>
              <w:rPr>
                <w:rFonts w:ascii="Times New Roman" w:eastAsia="Calibri" w:hAnsi="Times New Roman" w:cs="Times New Roman"/>
                <w:sz w:val="24"/>
                <w:szCs w:val="24"/>
              </w:rPr>
            </w:pPr>
            <w:r w:rsidRPr="00ED0D4D">
              <w:rPr>
                <w:rFonts w:ascii="Times New Roman" w:eastAsia="Calibri" w:hAnsi="Times New Roman" w:cs="Times New Roman"/>
                <w:sz w:val="24"/>
                <w:szCs w:val="24"/>
              </w:rPr>
              <w:t>2023-2024 Eğitim Öğretim yılında 20 KASIM 2024 tarihinden sonra tekrar kendi binasında eğitim öğretime devam etmektedir.</w:t>
            </w:r>
          </w:p>
        </w:tc>
      </w:tr>
    </w:tbl>
    <w:p w:rsidR="006815B7" w:rsidRPr="00A74C44" w:rsidRDefault="006815B7" w:rsidP="002A7BCF">
      <w:pPr>
        <w:rPr>
          <w:rFonts w:ascii="Times New Roman" w:hAnsi="Times New Roman" w:cs="Times New Roman"/>
          <w:color w:val="00B0F0"/>
          <w:sz w:val="32"/>
          <w:szCs w:val="32"/>
        </w:rPr>
      </w:pPr>
      <w:r w:rsidRPr="006815B7">
        <w:rPr>
          <w:rFonts w:ascii="Times New Roman" w:hAnsi="Times New Roman" w:cs="Times New Roman"/>
          <w:noProof/>
          <w:color w:val="00B0F0"/>
          <w:sz w:val="32"/>
          <w:szCs w:val="32"/>
          <w:lang w:eastAsia="tr-TR"/>
        </w:rPr>
        <w:lastRenderedPageBreak/>
        <w:drawing>
          <wp:anchor distT="0" distB="0" distL="114300" distR="114300" simplePos="0" relativeHeight="251673600" behindDoc="0" locked="0" layoutInCell="1" allowOverlap="1">
            <wp:simplePos x="0" y="0"/>
            <wp:positionH relativeFrom="column">
              <wp:posOffset>5173980</wp:posOffset>
            </wp:positionH>
            <wp:positionV relativeFrom="paragraph">
              <wp:posOffset>300355</wp:posOffset>
            </wp:positionV>
            <wp:extent cx="4237355" cy="3178175"/>
            <wp:effectExtent l="0" t="0" r="0" b="3175"/>
            <wp:wrapThrough wrapText="bothSides">
              <wp:wrapPolygon edited="0">
                <wp:start x="0" y="0"/>
                <wp:lineTo x="0" y="21492"/>
                <wp:lineTo x="21461" y="21492"/>
                <wp:lineTo x="21461" y="0"/>
                <wp:lineTo x="0" y="0"/>
              </wp:wrapPolygon>
            </wp:wrapThrough>
            <wp:docPr id="7" name="Resim 7" descr="C:\Users\lise\Downloads\WhatsApp Image 2024-05-15 at 09.05.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e\Downloads\WhatsApp Image 2024-05-15 at 09.05.3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7355" cy="317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5AC5" w:rsidRPr="00A74C44">
        <w:rPr>
          <w:rFonts w:ascii="Times New Roman" w:hAnsi="Times New Roman" w:cs="Times New Roman"/>
          <w:color w:val="00B0F0"/>
          <w:sz w:val="32"/>
          <w:szCs w:val="32"/>
        </w:rPr>
        <w:t>OKUL MÜDÜRÜ SUNUŞ</w:t>
      </w:r>
    </w:p>
    <w:p w:rsidR="00ED0D4D" w:rsidRPr="00ED0D4D" w:rsidRDefault="00AF4851" w:rsidP="006815B7">
      <w:pPr>
        <w:ind w:firstLine="708"/>
        <w:jc w:val="both"/>
        <w:rPr>
          <w:rFonts w:ascii="Times New Roman" w:hAnsi="Times New Roman" w:cs="Times New Roman"/>
          <w:sz w:val="24"/>
          <w:szCs w:val="24"/>
        </w:rPr>
      </w:pPr>
      <w:r w:rsidRPr="00ED0D4D">
        <w:rPr>
          <w:rFonts w:ascii="Times New Roman" w:hAnsi="Times New Roman" w:cs="Times New Roman"/>
          <w:sz w:val="24"/>
          <w:szCs w:val="24"/>
        </w:rPr>
        <w:t xml:space="preserve">Sosyal ve ekonomik yönden gelişmiş her ülke, eğitime büyük önem vermiş, eğitim sayesinde hedeflediği noktaya ulaşmıştır. Çünkü eğitim; her insanın yaşamında, her toplumun, her ülkenin geleceğinin garanti altına alınmasında en etkin ve asla ihmale gelmeyecek çok önemli bir faktördür. Bu nedenle kamu kaynaklarını etkin kullanarak, kentin ve ülkenin ihtiyaçlarına cevap verebilmek; kaynakların verimli kullanılması gerektiğini göz önünde bulundurarak, ihtiyaçlar arasında öncelik ve planlama çalışması yapmak; tüm bu çalışmaları yaparken kurumlara bütçe disiplini, katılımcılık, izleme, değerlendirme alışkanlığı ve hesap verme sorumluluğu kazandırmak hedefimizdir. </w:t>
      </w:r>
    </w:p>
    <w:p w:rsidR="00ED0D4D" w:rsidRPr="00ED0D4D" w:rsidRDefault="00AF4851" w:rsidP="006815B7">
      <w:pPr>
        <w:ind w:firstLine="708"/>
        <w:jc w:val="both"/>
        <w:rPr>
          <w:rFonts w:ascii="Times New Roman" w:hAnsi="Times New Roman" w:cs="Times New Roman"/>
          <w:sz w:val="24"/>
          <w:szCs w:val="24"/>
        </w:rPr>
      </w:pPr>
      <w:r w:rsidRPr="00ED0D4D">
        <w:rPr>
          <w:rFonts w:ascii="Times New Roman" w:hAnsi="Times New Roman" w:cs="Times New Roman"/>
          <w:sz w:val="24"/>
          <w:szCs w:val="24"/>
        </w:rPr>
        <w:t xml:space="preserve">Gelişen ve sürekliliği izlenebilen, bilgi ve planlama temellerine dayanan güçlü bir yaşam standardı ve ekonomik yapı; stratejik amaçlar, hedefler ve planlanmış zaman diliminde gerçekleşecek uygulama faaliyetleri ile (STRATEJİK PLAN) oluşabilmektedir. </w:t>
      </w:r>
    </w:p>
    <w:p w:rsidR="00ED0D4D" w:rsidRPr="00ED0D4D" w:rsidRDefault="00AF4851" w:rsidP="006815B7">
      <w:pPr>
        <w:ind w:firstLine="708"/>
        <w:jc w:val="both"/>
        <w:rPr>
          <w:rFonts w:ascii="Times New Roman" w:hAnsi="Times New Roman" w:cs="Times New Roman"/>
          <w:sz w:val="24"/>
          <w:szCs w:val="24"/>
        </w:rPr>
      </w:pPr>
      <w:r w:rsidRPr="00ED0D4D">
        <w:rPr>
          <w:rFonts w:ascii="Times New Roman" w:hAnsi="Times New Roman" w:cs="Times New Roman"/>
          <w:sz w:val="24"/>
          <w:szCs w:val="24"/>
        </w:rPr>
        <w:t xml:space="preserve">Okulumuz, daha iyi bir eğitim seviyesine ulaşmak düşüncesiyle sürekli yenilenmeyi ve kalite kültürünü kendisine ilke edinmeyi amaçlamaktadır. Kalite kültürü oluşturmak için eğitim ve öğretim başta olmak üzere insan kaynakları ve kurumsallaşma, sosyal faaliyetler, alt yapı, toplumla ilişkiler ve kurumlar arası ilişkileri kapsayan 2024-2028 stratejik planı hazırlanmıştır. </w:t>
      </w:r>
    </w:p>
    <w:p w:rsidR="004F2F05" w:rsidRPr="00ED0D4D" w:rsidRDefault="00AF4851" w:rsidP="006815B7">
      <w:pPr>
        <w:ind w:firstLine="708"/>
        <w:jc w:val="both"/>
        <w:rPr>
          <w:rFonts w:ascii="Times New Roman" w:hAnsi="Times New Roman" w:cs="Times New Roman"/>
          <w:sz w:val="24"/>
          <w:szCs w:val="24"/>
        </w:rPr>
      </w:pPr>
      <w:r w:rsidRPr="00ED0D4D">
        <w:rPr>
          <w:rFonts w:ascii="Times New Roman" w:hAnsi="Times New Roman" w:cs="Times New Roman"/>
          <w:sz w:val="24"/>
          <w:szCs w:val="24"/>
        </w:rPr>
        <w:t xml:space="preserve">Büyük önder Atatürk’ü örnek alan bizler; çağa uyum sağlamış, çağı yönlendiren gençler yetiştirmek için kurulan okulumuzda, geleceğimizin teminatı olan öğrencilerimizin daha iyi imkânlarla yetişip, düşünce ufku ve yenilikçi ruhu açık, Türkiye Cumhuriyeti çıtasını daha yükseklere taşıyan bireyler olması için, öğretmenleri ve idarecileriyle özverili bir şekilde tüm azmimizle çalışmaktayız. </w:t>
      </w:r>
      <w:r w:rsidRPr="00ED0D4D">
        <w:rPr>
          <w:rFonts w:ascii="Times New Roman" w:hAnsi="Times New Roman" w:cs="Times New Roman"/>
          <w:i/>
          <w:sz w:val="24"/>
          <w:szCs w:val="24"/>
        </w:rPr>
        <w:t xml:space="preserve">‘’2028 Eğitim </w:t>
      </w:r>
      <w:proofErr w:type="spellStart"/>
      <w:r w:rsidRPr="00ED0D4D">
        <w:rPr>
          <w:rFonts w:ascii="Times New Roman" w:hAnsi="Times New Roman" w:cs="Times New Roman"/>
          <w:i/>
          <w:sz w:val="24"/>
          <w:szCs w:val="24"/>
        </w:rPr>
        <w:t>Vizyonu’nun</w:t>
      </w:r>
      <w:proofErr w:type="spellEnd"/>
      <w:r w:rsidRPr="00ED0D4D">
        <w:rPr>
          <w:rFonts w:ascii="Times New Roman" w:hAnsi="Times New Roman" w:cs="Times New Roman"/>
          <w:i/>
          <w:sz w:val="24"/>
          <w:szCs w:val="24"/>
        </w:rPr>
        <w:t>, 21. yüzyıla dair eğitim önerisi, 21. Yüzyıl Talim ve Terbiye Modeli şeklindeki çift kanatlı bir okumadır. Sadece beceri kazandırmak hayatı göğüslemeye yetmemektedir. Gerekli olan insana ait evrensel, yerel, maddi, manevi, mesleki, ahlaki ve millî tüm değerleri kapsayan ve kuşatan bir olgunlaşma, gelişme, ilerleme, değişim ve ahlak güzelliğidir.’’</w:t>
      </w:r>
      <w:r w:rsidR="00ED0D4D" w:rsidRPr="00ED0D4D">
        <w:rPr>
          <w:rFonts w:ascii="Times New Roman" w:hAnsi="Times New Roman" w:cs="Times New Roman"/>
          <w:sz w:val="24"/>
          <w:szCs w:val="24"/>
        </w:rPr>
        <w:t xml:space="preserve"> d</w:t>
      </w:r>
      <w:r w:rsidRPr="00ED0D4D">
        <w:rPr>
          <w:rFonts w:ascii="Times New Roman" w:hAnsi="Times New Roman" w:cs="Times New Roman"/>
          <w:sz w:val="24"/>
          <w:szCs w:val="24"/>
        </w:rPr>
        <w:t>üşüncesinden hareketle 2028 Eğitim Vizyonuyla eğitimimizi dünyada muasır ülkeler seviyesine çıkarmak için var gücümüzle çalışmaya devam edeceğiz.</w:t>
      </w:r>
      <w:r w:rsidR="00ED0D4D" w:rsidRPr="00ED0D4D">
        <w:rPr>
          <w:rFonts w:ascii="Times New Roman" w:hAnsi="Times New Roman" w:cs="Times New Roman"/>
          <w:sz w:val="24"/>
          <w:szCs w:val="24"/>
        </w:rPr>
        <w:t xml:space="preserve"> </w:t>
      </w:r>
    </w:p>
    <w:p w:rsidR="006815B7" w:rsidRPr="00ED0D4D" w:rsidRDefault="004F2F05" w:rsidP="00E64072">
      <w:pPr>
        <w:pStyle w:val="AralkYok"/>
        <w:ind w:firstLine="708"/>
        <w:jc w:val="both"/>
        <w:rPr>
          <w:rFonts w:ascii="Times New Roman" w:hAnsi="Times New Roman" w:cs="Times New Roman"/>
          <w:sz w:val="24"/>
          <w:szCs w:val="24"/>
        </w:rPr>
      </w:pPr>
      <w:r w:rsidRPr="00ED0D4D">
        <w:rPr>
          <w:rFonts w:ascii="Times New Roman" w:hAnsi="Times New Roman" w:cs="Times New Roman"/>
          <w:sz w:val="24"/>
          <w:szCs w:val="24"/>
        </w:rPr>
        <w:t>Bu stratejik planın hazırlanmasında emeği geçen tüm öğretmen ve idareci arkadaşlarıma teşekkür ederim.</w:t>
      </w:r>
    </w:p>
    <w:p w:rsidR="004F2F05" w:rsidRPr="00ED0D4D" w:rsidRDefault="004F2F05" w:rsidP="006815B7">
      <w:pPr>
        <w:pStyle w:val="AralkYok"/>
        <w:ind w:left="5664" w:firstLine="708"/>
        <w:jc w:val="center"/>
        <w:rPr>
          <w:rFonts w:ascii="Times New Roman" w:hAnsi="Times New Roman" w:cs="Times New Roman"/>
          <w:color w:val="000000" w:themeColor="text1"/>
          <w:sz w:val="24"/>
          <w:szCs w:val="24"/>
        </w:rPr>
      </w:pPr>
      <w:r w:rsidRPr="00ED0D4D">
        <w:rPr>
          <w:rFonts w:ascii="Times New Roman" w:hAnsi="Times New Roman" w:cs="Times New Roman"/>
          <w:color w:val="000000" w:themeColor="text1"/>
          <w:sz w:val="24"/>
          <w:szCs w:val="24"/>
        </w:rPr>
        <w:t>Hakan DAĞ</w:t>
      </w:r>
    </w:p>
    <w:p w:rsidR="004F2F05" w:rsidRPr="00E64072" w:rsidRDefault="004F2F05" w:rsidP="00E64072">
      <w:pPr>
        <w:pStyle w:val="AralkYok"/>
        <w:ind w:left="5664" w:firstLine="708"/>
        <w:jc w:val="center"/>
        <w:rPr>
          <w:rFonts w:ascii="Cambria" w:hAnsi="Cambria" w:cs="Times New Roman"/>
          <w:color w:val="000000" w:themeColor="text1"/>
          <w:sz w:val="24"/>
          <w:szCs w:val="24"/>
        </w:rPr>
      </w:pPr>
      <w:r w:rsidRPr="00ED0D4D">
        <w:rPr>
          <w:rFonts w:ascii="Times New Roman" w:hAnsi="Times New Roman" w:cs="Times New Roman"/>
          <w:color w:val="000000" w:themeColor="text1"/>
          <w:sz w:val="24"/>
          <w:szCs w:val="24"/>
        </w:rPr>
        <w:t>Okul Müdürü</w:t>
      </w:r>
    </w:p>
    <w:p w:rsidR="00975351" w:rsidRDefault="00975351" w:rsidP="00362BE4">
      <w:pPr>
        <w:spacing w:after="0" w:line="240" w:lineRule="auto"/>
        <w:rPr>
          <w:rFonts w:ascii="Times New Roman" w:eastAsia="Calibri" w:hAnsi="Times New Roman" w:cs="Times New Roman"/>
          <w:b/>
          <w:color w:val="00B0F0"/>
          <w:sz w:val="40"/>
          <w:szCs w:val="40"/>
          <w:lang w:eastAsia="tr-TR" w:bidi="tr-TR"/>
        </w:rPr>
      </w:pPr>
      <w:r w:rsidRPr="00A74C44">
        <w:rPr>
          <w:rFonts w:ascii="Times New Roman" w:eastAsia="Calibri" w:hAnsi="Times New Roman" w:cs="Times New Roman"/>
          <w:b/>
          <w:color w:val="00B0F0"/>
          <w:sz w:val="40"/>
          <w:szCs w:val="40"/>
          <w:lang w:eastAsia="tr-TR" w:bidi="tr-TR"/>
        </w:rPr>
        <w:lastRenderedPageBreak/>
        <w:t>İÇİNDEKİLER</w:t>
      </w:r>
    </w:p>
    <w:tbl>
      <w:tblPr>
        <w:tblStyle w:val="TabloKlavuzu2"/>
        <w:tblW w:w="14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30"/>
        <w:gridCol w:w="581"/>
      </w:tblGrid>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im" w:history="1">
              <w:r w:rsidR="00E64072" w:rsidRPr="00C21B58">
                <w:rPr>
                  <w:rStyle w:val="Kpr"/>
                  <w:rFonts w:cstheme="minorHAnsi"/>
                  <w:sz w:val="24"/>
                  <w:szCs w:val="24"/>
                </w:rPr>
                <w:t>İstiklal Marşı</w:t>
              </w:r>
            </w:hyperlink>
          </w:p>
        </w:tc>
        <w:tc>
          <w:tcPr>
            <w:tcW w:w="581" w:type="dxa"/>
            <w:vAlign w:val="center"/>
          </w:tcPr>
          <w:p w:rsidR="00E64072" w:rsidRPr="007076C8" w:rsidRDefault="00E64072" w:rsidP="00E64072">
            <w:pPr>
              <w:jc w:val="center"/>
              <w:rPr>
                <w:rFonts w:cstheme="minorHAnsi"/>
                <w:sz w:val="24"/>
                <w:szCs w:val="24"/>
              </w:rPr>
            </w:pPr>
            <w:r>
              <w:rPr>
                <w:rFonts w:cstheme="minorHAnsi"/>
                <w:sz w:val="24"/>
                <w:szCs w:val="24"/>
              </w:rPr>
              <w:t>3</w:t>
            </w:r>
          </w:p>
        </w:tc>
      </w:tr>
      <w:tr w:rsidR="00E64072" w:rsidRPr="007076C8" w:rsidTr="00E64072">
        <w:trPr>
          <w:trHeight w:val="293"/>
        </w:trPr>
        <w:tc>
          <w:tcPr>
            <w:tcW w:w="13730" w:type="dxa"/>
          </w:tcPr>
          <w:p w:rsidR="00E64072" w:rsidRPr="007076C8" w:rsidRDefault="00E64072" w:rsidP="00E64072">
            <w:pPr>
              <w:rPr>
                <w:rFonts w:cstheme="minorHAnsi"/>
                <w:sz w:val="24"/>
                <w:szCs w:val="24"/>
              </w:rPr>
            </w:pPr>
            <w:r w:rsidRPr="00E64072">
              <w:rPr>
                <w:rStyle w:val="Kpr"/>
                <w:rFonts w:cstheme="minorHAnsi"/>
                <w:sz w:val="24"/>
                <w:szCs w:val="24"/>
              </w:rPr>
              <w:t>Okul/Kurum Kimlik Bilgisi</w:t>
            </w:r>
          </w:p>
        </w:tc>
        <w:tc>
          <w:tcPr>
            <w:tcW w:w="581" w:type="dxa"/>
            <w:vAlign w:val="center"/>
          </w:tcPr>
          <w:p w:rsidR="00E64072" w:rsidRPr="007076C8" w:rsidRDefault="00E64072" w:rsidP="00E64072">
            <w:pPr>
              <w:jc w:val="center"/>
              <w:rPr>
                <w:rFonts w:cstheme="minorHAnsi"/>
                <w:sz w:val="24"/>
                <w:szCs w:val="24"/>
              </w:rPr>
            </w:pPr>
            <w:r>
              <w:rPr>
                <w:rFonts w:cstheme="minorHAnsi"/>
                <w:sz w:val="24"/>
                <w:szCs w:val="24"/>
              </w:rPr>
              <w:t>5</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MS" w:history="1">
              <w:r w:rsidR="00E64072" w:rsidRPr="007076C8">
                <w:rPr>
                  <w:rStyle w:val="Kpr"/>
                  <w:rFonts w:cstheme="minorHAnsi"/>
                  <w:sz w:val="24"/>
                  <w:szCs w:val="24"/>
                </w:rPr>
                <w:t>Müdür Sunuşu</w:t>
              </w:r>
            </w:hyperlink>
          </w:p>
        </w:tc>
        <w:tc>
          <w:tcPr>
            <w:tcW w:w="581" w:type="dxa"/>
            <w:vAlign w:val="center"/>
          </w:tcPr>
          <w:p w:rsidR="00E64072" w:rsidRPr="007076C8" w:rsidRDefault="00E64072" w:rsidP="00E64072">
            <w:pPr>
              <w:jc w:val="center"/>
              <w:rPr>
                <w:rFonts w:cstheme="minorHAnsi"/>
                <w:sz w:val="24"/>
                <w:szCs w:val="24"/>
              </w:rPr>
            </w:pPr>
            <w:r>
              <w:rPr>
                <w:rFonts w:cstheme="minorHAnsi"/>
                <w:sz w:val="24"/>
                <w:szCs w:val="24"/>
              </w:rPr>
              <w:t>6</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İç" w:history="1">
              <w:r w:rsidR="00E64072" w:rsidRPr="007076C8">
                <w:rPr>
                  <w:rStyle w:val="Kpr"/>
                  <w:rFonts w:cstheme="minorHAnsi"/>
                  <w:sz w:val="24"/>
                  <w:szCs w:val="24"/>
                </w:rPr>
                <w:t>İçindekiler</w:t>
              </w:r>
            </w:hyperlink>
          </w:p>
        </w:tc>
        <w:tc>
          <w:tcPr>
            <w:tcW w:w="581" w:type="dxa"/>
            <w:vAlign w:val="center"/>
          </w:tcPr>
          <w:p w:rsidR="00E64072" w:rsidRPr="007076C8" w:rsidRDefault="00E64072" w:rsidP="00E64072">
            <w:pPr>
              <w:jc w:val="center"/>
              <w:rPr>
                <w:rFonts w:cstheme="minorHAnsi"/>
                <w:sz w:val="24"/>
                <w:szCs w:val="24"/>
              </w:rPr>
            </w:pPr>
            <w:r>
              <w:rPr>
                <w:rFonts w:cstheme="minorHAnsi"/>
                <w:sz w:val="24"/>
                <w:szCs w:val="24"/>
              </w:rPr>
              <w:t>7</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gr" w:history="1">
              <w:r w:rsidR="00E64072" w:rsidRPr="007076C8">
                <w:rPr>
                  <w:rStyle w:val="Kpr"/>
                  <w:rFonts w:cstheme="minorHAnsi"/>
                  <w:sz w:val="24"/>
                  <w:szCs w:val="24"/>
                </w:rPr>
                <w:t>Giriş</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9</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SPHS" w:history="1">
              <w:r w:rsidR="00E64072" w:rsidRPr="007076C8">
                <w:rPr>
                  <w:rStyle w:val="Kpr"/>
                  <w:rFonts w:cstheme="minorHAnsi"/>
                  <w:sz w:val="24"/>
                  <w:szCs w:val="24"/>
                </w:rPr>
                <w:t>Stratejik Plan Hazırlık Süreci</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10</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GVHP" w:history="1">
              <w:r w:rsidR="00E64072" w:rsidRPr="007076C8">
                <w:rPr>
                  <w:rStyle w:val="Kpr"/>
                  <w:rFonts w:cstheme="minorHAnsi"/>
                  <w:sz w:val="24"/>
                  <w:szCs w:val="24"/>
                </w:rPr>
                <w:t>Genelge ve Hazırlık Programı</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11</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DR" w:history="1">
              <w:r w:rsidR="00E64072" w:rsidRPr="007076C8">
                <w:rPr>
                  <w:rStyle w:val="Kpr"/>
                  <w:rFonts w:cstheme="minorHAnsi"/>
                  <w:sz w:val="24"/>
                  <w:szCs w:val="24"/>
                </w:rPr>
                <w:t>Durum Analizi</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12</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KR" w:history="1">
              <w:r w:rsidR="00E64072" w:rsidRPr="007076C8">
                <w:rPr>
                  <w:rStyle w:val="Kpr"/>
                  <w:rFonts w:cstheme="minorHAnsi"/>
                  <w:sz w:val="24"/>
                  <w:szCs w:val="24"/>
                </w:rPr>
                <w:t>Kurumsal Tarihçe</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13</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UOSPD" w:history="1">
              <w:r w:rsidR="00E64072" w:rsidRPr="007076C8">
                <w:rPr>
                  <w:rStyle w:val="Kpr"/>
                  <w:rFonts w:cstheme="minorHAnsi"/>
                  <w:sz w:val="24"/>
                  <w:szCs w:val="24"/>
                </w:rPr>
                <w:t>Uygulanmakta Olan Stratejik Planın Değerlendirilmesi</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14</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MA" w:history="1">
              <w:r w:rsidR="00E64072" w:rsidRPr="007076C8">
                <w:rPr>
                  <w:rStyle w:val="Kpr"/>
                  <w:rFonts w:cstheme="minorHAnsi"/>
                  <w:sz w:val="24"/>
                  <w:szCs w:val="24"/>
                </w:rPr>
                <w:t>Mevzuat Analizi</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16</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ÜPBA" w:history="1">
              <w:r w:rsidR="00E64072" w:rsidRPr="007076C8">
                <w:rPr>
                  <w:rStyle w:val="Kpr"/>
                  <w:rFonts w:cstheme="minorHAnsi"/>
                  <w:sz w:val="24"/>
                  <w:szCs w:val="24"/>
                </w:rPr>
                <w:t>Üst Politika Belgeleri Analizi</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23</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FAÜHB" w:history="1">
              <w:r w:rsidR="00E64072" w:rsidRPr="007076C8">
                <w:rPr>
                  <w:rStyle w:val="Kpr"/>
                  <w:rFonts w:cstheme="minorHAnsi"/>
                  <w:sz w:val="24"/>
                  <w:szCs w:val="24"/>
                </w:rPr>
                <w:t>Faaliyet Alanları ile Ürün ve Hizmetlerin Belirlenmesi</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24</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PA" w:history="1">
              <w:r w:rsidR="00E64072" w:rsidRPr="007076C8">
                <w:rPr>
                  <w:rStyle w:val="Kpr"/>
                  <w:rFonts w:cstheme="minorHAnsi"/>
                  <w:sz w:val="24"/>
                  <w:szCs w:val="24"/>
                </w:rPr>
                <w:t>Paydaş Analizi</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26</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KİA" w:history="1">
              <w:r w:rsidR="00E64072" w:rsidRPr="007076C8">
                <w:rPr>
                  <w:rStyle w:val="Kpr"/>
                  <w:rFonts w:cstheme="minorHAnsi"/>
                  <w:sz w:val="24"/>
                  <w:szCs w:val="24"/>
                </w:rPr>
                <w:t>Kuruluş İçi Analiz</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35</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pest" w:history="1">
              <w:proofErr w:type="spellStart"/>
              <w:r w:rsidR="00E64072" w:rsidRPr="007076C8">
                <w:rPr>
                  <w:rStyle w:val="Kpr"/>
                  <w:rFonts w:cstheme="minorHAnsi"/>
                  <w:sz w:val="24"/>
                  <w:szCs w:val="24"/>
                </w:rPr>
                <w:t>Pestle</w:t>
              </w:r>
              <w:proofErr w:type="spellEnd"/>
              <w:r w:rsidR="00E64072" w:rsidRPr="007076C8">
                <w:rPr>
                  <w:rStyle w:val="Kpr"/>
                  <w:rFonts w:cstheme="minorHAnsi"/>
                  <w:sz w:val="24"/>
                  <w:szCs w:val="24"/>
                </w:rPr>
                <w:t xml:space="preserve"> Analizi</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45</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GZFT" w:history="1">
              <w:r w:rsidR="00E64072" w:rsidRPr="007076C8">
                <w:rPr>
                  <w:rStyle w:val="Kpr"/>
                  <w:rFonts w:cstheme="minorHAnsi"/>
                  <w:sz w:val="24"/>
                  <w:szCs w:val="24"/>
                </w:rPr>
                <w:t>GZFT (SWOT) Analizi</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47</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TVİB" w:history="1">
              <w:r w:rsidR="00E64072" w:rsidRPr="007076C8">
                <w:rPr>
                  <w:rStyle w:val="Kpr"/>
                  <w:rFonts w:cstheme="minorHAnsi"/>
                  <w:sz w:val="24"/>
                  <w:szCs w:val="24"/>
                </w:rPr>
                <w:t>Tespit ve İhtiyaçların Belirlenmesi</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49</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GB" w:history="1">
              <w:r w:rsidR="00E64072" w:rsidRPr="00C21B58">
                <w:rPr>
                  <w:rStyle w:val="Kpr"/>
                  <w:rFonts w:cstheme="minorHAnsi"/>
                  <w:sz w:val="24"/>
                  <w:szCs w:val="24"/>
                </w:rPr>
                <w:t>Geleceğe Bakış</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52</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GB" w:history="1">
              <w:r w:rsidR="00E64072" w:rsidRPr="007076C8">
                <w:rPr>
                  <w:rStyle w:val="Kpr"/>
                  <w:rFonts w:cstheme="minorHAnsi"/>
                  <w:sz w:val="24"/>
                  <w:szCs w:val="24"/>
                </w:rPr>
                <w:t>Misyon</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52</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GB" w:history="1">
              <w:r w:rsidR="00E64072" w:rsidRPr="007076C8">
                <w:rPr>
                  <w:rStyle w:val="Kpr"/>
                  <w:rFonts w:cstheme="minorHAnsi"/>
                  <w:sz w:val="24"/>
                  <w:szCs w:val="24"/>
                </w:rPr>
                <w:t>Vizyon</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52</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GB" w:history="1">
              <w:r w:rsidR="00E64072" w:rsidRPr="007076C8">
                <w:rPr>
                  <w:rStyle w:val="Kpr"/>
                  <w:rFonts w:cstheme="minorHAnsi"/>
                  <w:sz w:val="24"/>
                  <w:szCs w:val="24"/>
                </w:rPr>
                <w:t>Temel Değerler</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52</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mim" w:history="1">
              <w:r w:rsidR="00E64072" w:rsidRPr="007076C8">
                <w:rPr>
                  <w:rStyle w:val="Kpr"/>
                  <w:rFonts w:cstheme="minorHAnsi"/>
                  <w:sz w:val="24"/>
                  <w:szCs w:val="24"/>
                </w:rPr>
                <w:t>Amaç ve Hedeflere İlişkin Mimari</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53</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ahgs" w:history="1">
              <w:r w:rsidR="00E64072" w:rsidRPr="007076C8">
                <w:rPr>
                  <w:rStyle w:val="Kpr"/>
                  <w:rFonts w:cstheme="minorHAnsi"/>
                  <w:sz w:val="24"/>
                  <w:szCs w:val="24"/>
                </w:rPr>
                <w:t>Amaç, Hedef, Gösterge ve Stratejiler</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53</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mali" w:history="1">
              <w:proofErr w:type="spellStart"/>
              <w:r w:rsidR="00E64072" w:rsidRPr="007076C8">
                <w:rPr>
                  <w:rStyle w:val="Kpr"/>
                  <w:rFonts w:cstheme="minorHAnsi"/>
                  <w:sz w:val="24"/>
                  <w:szCs w:val="24"/>
                </w:rPr>
                <w:t>Maliyetlendirme</w:t>
              </w:r>
              <w:proofErr w:type="spellEnd"/>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59</w:t>
            </w:r>
          </w:p>
        </w:tc>
      </w:tr>
      <w:tr w:rsidR="00E64072" w:rsidRPr="007076C8" w:rsidTr="00E64072">
        <w:trPr>
          <w:trHeight w:val="293"/>
        </w:trPr>
        <w:tc>
          <w:tcPr>
            <w:tcW w:w="13730" w:type="dxa"/>
          </w:tcPr>
          <w:p w:rsidR="00E64072" w:rsidRPr="007076C8" w:rsidRDefault="00274CD1" w:rsidP="00E64072">
            <w:pPr>
              <w:rPr>
                <w:rFonts w:cstheme="minorHAnsi"/>
                <w:sz w:val="24"/>
                <w:szCs w:val="24"/>
              </w:rPr>
            </w:pPr>
            <w:hyperlink w:anchor="izl" w:history="1">
              <w:r w:rsidR="00E64072" w:rsidRPr="007076C8">
                <w:rPr>
                  <w:rStyle w:val="Kpr"/>
                  <w:rFonts w:cstheme="minorHAnsi"/>
                  <w:sz w:val="24"/>
                  <w:szCs w:val="24"/>
                </w:rPr>
                <w:t>İzleme ve Değerlendirme</w:t>
              </w:r>
            </w:hyperlink>
          </w:p>
        </w:tc>
        <w:tc>
          <w:tcPr>
            <w:tcW w:w="581" w:type="dxa"/>
            <w:vAlign w:val="center"/>
          </w:tcPr>
          <w:p w:rsidR="00E64072" w:rsidRPr="007076C8" w:rsidRDefault="0071482D" w:rsidP="00E64072">
            <w:pPr>
              <w:jc w:val="center"/>
              <w:rPr>
                <w:rFonts w:cstheme="minorHAnsi"/>
                <w:sz w:val="24"/>
                <w:szCs w:val="24"/>
              </w:rPr>
            </w:pPr>
            <w:r>
              <w:rPr>
                <w:rFonts w:cstheme="minorHAnsi"/>
                <w:sz w:val="24"/>
                <w:szCs w:val="24"/>
              </w:rPr>
              <w:t>6</w:t>
            </w:r>
            <w:r w:rsidR="00E05DA0">
              <w:rPr>
                <w:rFonts w:cstheme="minorHAnsi"/>
                <w:sz w:val="24"/>
                <w:szCs w:val="24"/>
              </w:rPr>
              <w:t>0</w:t>
            </w:r>
          </w:p>
        </w:tc>
      </w:tr>
      <w:tr w:rsidR="00E64072" w:rsidRPr="007076C8" w:rsidTr="00E64072">
        <w:trPr>
          <w:trHeight w:val="293"/>
        </w:trPr>
        <w:tc>
          <w:tcPr>
            <w:tcW w:w="13730" w:type="dxa"/>
          </w:tcPr>
          <w:p w:rsidR="00E64072" w:rsidRPr="007076C8" w:rsidRDefault="00274CD1" w:rsidP="00E64072">
            <w:hyperlink w:anchor="ek" w:history="1">
              <w:r w:rsidR="00E64072" w:rsidRPr="007076C8">
                <w:rPr>
                  <w:rStyle w:val="Kpr"/>
                </w:rPr>
                <w:t>Ekler</w:t>
              </w:r>
            </w:hyperlink>
          </w:p>
        </w:tc>
        <w:tc>
          <w:tcPr>
            <w:tcW w:w="581" w:type="dxa"/>
            <w:vAlign w:val="center"/>
          </w:tcPr>
          <w:p w:rsidR="00E64072" w:rsidRPr="007076C8" w:rsidRDefault="00E05DA0" w:rsidP="00E64072">
            <w:pPr>
              <w:jc w:val="center"/>
              <w:rPr>
                <w:rFonts w:cstheme="minorHAnsi"/>
                <w:sz w:val="24"/>
                <w:szCs w:val="24"/>
              </w:rPr>
            </w:pPr>
            <w:r>
              <w:rPr>
                <w:rFonts w:cstheme="minorHAnsi"/>
                <w:sz w:val="24"/>
                <w:szCs w:val="24"/>
              </w:rPr>
              <w:t>62</w:t>
            </w:r>
          </w:p>
        </w:tc>
      </w:tr>
    </w:tbl>
    <w:p w:rsidR="00A74C44" w:rsidRPr="00A74C44" w:rsidRDefault="00A74C44" w:rsidP="00362BE4">
      <w:pPr>
        <w:spacing w:after="0" w:line="240" w:lineRule="auto"/>
        <w:rPr>
          <w:rFonts w:ascii="Times New Roman" w:eastAsia="Calibri" w:hAnsi="Times New Roman" w:cs="Times New Roman"/>
          <w:b/>
          <w:color w:val="00B0F0"/>
          <w:sz w:val="40"/>
          <w:szCs w:val="40"/>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617024" w:rsidRDefault="00617024" w:rsidP="002A7BCF">
      <w:pPr>
        <w:rPr>
          <w:rFonts w:ascii="Times New Roman" w:eastAsia="Calibri" w:hAnsi="Times New Roman" w:cs="Times New Roman"/>
          <w:b/>
          <w:color w:val="00B0F0"/>
          <w:sz w:val="24"/>
          <w:szCs w:val="24"/>
          <w:lang w:eastAsia="tr-TR" w:bidi="tr-TR"/>
        </w:rPr>
      </w:pPr>
    </w:p>
    <w:p w:rsidR="00C8047E" w:rsidRPr="00B91DCF" w:rsidRDefault="00C8047E" w:rsidP="002A7BCF">
      <w:pPr>
        <w:rPr>
          <w:rFonts w:ascii="Times New Roman" w:hAnsi="Times New Roman" w:cs="Times New Roman"/>
          <w:color w:val="00B0F0"/>
          <w:sz w:val="36"/>
          <w:szCs w:val="36"/>
          <w:lang w:eastAsia="tr-TR" w:bidi="tr-TR"/>
        </w:rPr>
      </w:pPr>
      <w:r w:rsidRPr="00B91DCF">
        <w:rPr>
          <w:rFonts w:ascii="Times New Roman" w:hAnsi="Times New Roman" w:cs="Times New Roman"/>
          <w:b/>
          <w:bCs/>
          <w:color w:val="00B0F0"/>
          <w:sz w:val="36"/>
          <w:szCs w:val="36"/>
          <w:lang w:eastAsia="tr-TR" w:bidi="tr-TR"/>
        </w:rPr>
        <w:lastRenderedPageBreak/>
        <w:t xml:space="preserve">1. </w:t>
      </w:r>
      <w:r w:rsidR="00975351" w:rsidRPr="00B91DCF">
        <w:rPr>
          <w:rFonts w:ascii="Times New Roman" w:hAnsi="Times New Roman" w:cs="Times New Roman"/>
          <w:b/>
          <w:bCs/>
          <w:color w:val="00B0F0"/>
          <w:sz w:val="36"/>
          <w:szCs w:val="36"/>
          <w:lang w:eastAsia="tr-TR" w:bidi="tr-TR"/>
        </w:rPr>
        <w:t>GİRİŞ VE STRATEJİK PLANIN HAZIRLIK SÜRECİ</w:t>
      </w:r>
    </w:p>
    <w:p w:rsidR="00975351" w:rsidRPr="00B91DCF" w:rsidRDefault="00C8047E" w:rsidP="00C8047E">
      <w:pPr>
        <w:rPr>
          <w:rFonts w:ascii="Times New Roman" w:hAnsi="Times New Roman" w:cs="Times New Roman"/>
          <w:sz w:val="36"/>
          <w:szCs w:val="36"/>
          <w:lang w:eastAsia="tr-TR" w:bidi="tr-TR"/>
        </w:rPr>
      </w:pPr>
      <w:r w:rsidRPr="00B91DCF">
        <w:rPr>
          <w:rFonts w:ascii="Times New Roman" w:hAnsi="Times New Roman" w:cs="Times New Roman"/>
          <w:sz w:val="32"/>
          <w:szCs w:val="32"/>
        </w:rPr>
        <w:t xml:space="preserve">1.1 </w:t>
      </w:r>
      <w:r w:rsidR="00975351" w:rsidRPr="00B91DCF">
        <w:rPr>
          <w:rFonts w:ascii="Times New Roman" w:hAnsi="Times New Roman" w:cs="Times New Roman"/>
          <w:sz w:val="32"/>
          <w:szCs w:val="32"/>
        </w:rPr>
        <w:t>Strateji Geliştirme Kurulu ve Stratejik Plan Ekibi</w:t>
      </w:r>
    </w:p>
    <w:p w:rsidR="00975351" w:rsidRPr="00B91DCF" w:rsidRDefault="00975351" w:rsidP="006F023E">
      <w:pPr>
        <w:jc w:val="both"/>
        <w:rPr>
          <w:rFonts w:ascii="Times New Roman" w:hAnsi="Times New Roman" w:cs="Times New Roman"/>
        </w:rPr>
      </w:pPr>
    </w:p>
    <w:p w:rsidR="00975351" w:rsidRPr="00F87BD1" w:rsidRDefault="00975351" w:rsidP="006F023E">
      <w:pPr>
        <w:jc w:val="both"/>
        <w:rPr>
          <w:rFonts w:ascii="Times New Roman" w:eastAsia="Book Antiqua" w:hAnsi="Times New Roman" w:cs="Times New Roman"/>
          <w:color w:val="000000" w:themeColor="text1"/>
          <w:sz w:val="24"/>
          <w:szCs w:val="24"/>
        </w:rPr>
      </w:pPr>
      <w:r w:rsidRPr="00F87BD1">
        <w:rPr>
          <w:rFonts w:ascii="Times New Roman" w:hAnsi="Times New Roman" w:cs="Times New Roman"/>
          <w:b/>
          <w:color w:val="000000" w:themeColor="text1"/>
          <w:sz w:val="24"/>
          <w:szCs w:val="24"/>
        </w:rPr>
        <w:t xml:space="preserve">Atabey Anadolu Lisesi Müdürlüğü Strateji Geliştirme Üst Kurulu: </w:t>
      </w:r>
      <w:r w:rsidRPr="00F87BD1">
        <w:rPr>
          <w:rFonts w:ascii="Times New Roman" w:eastAsia="Book Antiqua" w:hAnsi="Times New Roman" w:cs="Times New Roman"/>
          <w:color w:val="000000" w:themeColor="text1"/>
          <w:sz w:val="24"/>
          <w:szCs w:val="24"/>
        </w:rPr>
        <w:t xml:space="preserve">Okul müdürünün başkanlığında, bir okul müdür yardımcısı, bir öğretmen ve okul/aile birliği başkanı ile bir yönetim kurulu üyesi olmak üzere 5 kişiden oluşan üst kurul kurulur. </w:t>
      </w:r>
    </w:p>
    <w:p w:rsidR="00975351" w:rsidRPr="00F87BD1" w:rsidRDefault="00975351" w:rsidP="006F023E">
      <w:pPr>
        <w:jc w:val="both"/>
        <w:rPr>
          <w:rFonts w:ascii="Times New Roman" w:eastAsia="Book Antiqua" w:hAnsi="Times New Roman" w:cs="Times New Roman"/>
          <w:color w:val="000000" w:themeColor="text1"/>
          <w:sz w:val="24"/>
          <w:szCs w:val="24"/>
        </w:rPr>
      </w:pPr>
      <w:r w:rsidRPr="00F87BD1">
        <w:rPr>
          <w:rFonts w:ascii="Times New Roman" w:hAnsi="Times New Roman" w:cs="Times New Roman"/>
          <w:b/>
          <w:color w:val="000000" w:themeColor="text1"/>
          <w:sz w:val="24"/>
          <w:szCs w:val="24"/>
        </w:rPr>
        <w:t>Atabey Anadolu Lisesi Müdürlüğü Stratejik Plan Ekibi:</w:t>
      </w:r>
      <w:r w:rsidRPr="00F87BD1">
        <w:rPr>
          <w:rFonts w:ascii="Times New Roman" w:hAnsi="Times New Roman" w:cs="Times New Roman"/>
          <w:sz w:val="24"/>
          <w:szCs w:val="24"/>
        </w:rPr>
        <w:t xml:space="preserve"> </w:t>
      </w:r>
      <w:r w:rsidRPr="00F87BD1">
        <w:rPr>
          <w:rFonts w:ascii="Times New Roman" w:eastAsia="Book Antiqua" w:hAnsi="Times New Roman" w:cs="Times New Roman"/>
          <w:color w:val="000000" w:themeColor="text1"/>
          <w:sz w:val="24"/>
          <w:szCs w:val="24"/>
        </w:rPr>
        <w:t>Okul müdürü tarafından görevlendirilen ve üst kurul üyesi olmayan müdür yardımcısı başkanlığında, belirlenen öğretmenler ve gönüllü velilerden oluşur.</w:t>
      </w:r>
    </w:p>
    <w:p w:rsidR="00975351" w:rsidRPr="00F87BD1" w:rsidRDefault="00B62606" w:rsidP="006F023E">
      <w:pPr>
        <w:jc w:val="both"/>
        <w:rPr>
          <w:rFonts w:ascii="Times New Roman" w:eastAsia="Calibri" w:hAnsi="Times New Roman" w:cs="Times New Roman"/>
          <w:b/>
          <w:sz w:val="24"/>
          <w:szCs w:val="24"/>
          <w:lang w:eastAsia="tr-TR" w:bidi="tr-TR"/>
        </w:rPr>
      </w:pPr>
      <w:r w:rsidRPr="00F87BD1">
        <w:rPr>
          <w:rFonts w:ascii="Times New Roman" w:eastAsia="Calibri" w:hAnsi="Times New Roman" w:cs="Times New Roman"/>
          <w:b/>
          <w:sz w:val="24"/>
          <w:szCs w:val="24"/>
          <w:lang w:eastAsia="tr-TR" w:bidi="tr-TR"/>
        </w:rPr>
        <w:t>Tablo 1: Kurul ve Komisyon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543"/>
        <w:gridCol w:w="3402"/>
        <w:gridCol w:w="3793"/>
      </w:tblGrid>
      <w:tr w:rsidR="00975351" w:rsidRPr="00F87BD1" w:rsidTr="00E13437">
        <w:trPr>
          <w:trHeight w:val="593"/>
        </w:trPr>
        <w:tc>
          <w:tcPr>
            <w:tcW w:w="6799" w:type="dxa"/>
            <w:gridSpan w:val="2"/>
            <w:shd w:val="clear" w:color="auto" w:fill="auto"/>
          </w:tcPr>
          <w:p w:rsidR="00975351" w:rsidRPr="00F87BD1" w:rsidRDefault="00975351" w:rsidP="002A7BCF">
            <w:pPr>
              <w:rPr>
                <w:rFonts w:ascii="Times New Roman" w:hAnsi="Times New Roman" w:cs="Times New Roman"/>
                <w:b/>
                <w:sz w:val="24"/>
                <w:szCs w:val="24"/>
              </w:rPr>
            </w:pPr>
            <w:r w:rsidRPr="00F87BD1">
              <w:rPr>
                <w:rFonts w:ascii="Times New Roman" w:hAnsi="Times New Roman" w:cs="Times New Roman"/>
                <w:b/>
                <w:sz w:val="24"/>
                <w:szCs w:val="24"/>
              </w:rPr>
              <w:t>Strateji</w:t>
            </w:r>
            <w:r w:rsidRPr="00F87BD1">
              <w:rPr>
                <w:rFonts w:ascii="Times New Roman" w:hAnsi="Times New Roman" w:cs="Times New Roman"/>
                <w:b/>
                <w:spacing w:val="23"/>
                <w:sz w:val="24"/>
                <w:szCs w:val="24"/>
              </w:rPr>
              <w:t xml:space="preserve"> </w:t>
            </w:r>
            <w:r w:rsidRPr="00F87BD1">
              <w:rPr>
                <w:rFonts w:ascii="Times New Roman" w:hAnsi="Times New Roman" w:cs="Times New Roman"/>
                <w:b/>
                <w:sz w:val="24"/>
                <w:szCs w:val="24"/>
              </w:rPr>
              <w:t>Geliştirme</w:t>
            </w:r>
            <w:r w:rsidRPr="00F87BD1">
              <w:rPr>
                <w:rFonts w:ascii="Times New Roman" w:hAnsi="Times New Roman" w:cs="Times New Roman"/>
                <w:b/>
                <w:spacing w:val="24"/>
                <w:sz w:val="24"/>
                <w:szCs w:val="24"/>
              </w:rPr>
              <w:t xml:space="preserve"> </w:t>
            </w:r>
            <w:r w:rsidRPr="00F87BD1">
              <w:rPr>
                <w:rFonts w:ascii="Times New Roman" w:hAnsi="Times New Roman" w:cs="Times New Roman"/>
                <w:b/>
                <w:sz w:val="24"/>
                <w:szCs w:val="24"/>
              </w:rPr>
              <w:t>Kurulu</w:t>
            </w:r>
            <w:r w:rsidRPr="00F87BD1">
              <w:rPr>
                <w:rFonts w:ascii="Times New Roman" w:hAnsi="Times New Roman" w:cs="Times New Roman"/>
                <w:b/>
                <w:spacing w:val="23"/>
                <w:sz w:val="24"/>
                <w:szCs w:val="24"/>
              </w:rPr>
              <w:t xml:space="preserve"> </w:t>
            </w:r>
            <w:r w:rsidRPr="00F87BD1">
              <w:rPr>
                <w:rFonts w:ascii="Times New Roman" w:hAnsi="Times New Roman" w:cs="Times New Roman"/>
                <w:b/>
                <w:spacing w:val="-2"/>
                <w:sz w:val="24"/>
                <w:szCs w:val="24"/>
              </w:rPr>
              <w:t>Bilgileri</w:t>
            </w:r>
          </w:p>
        </w:tc>
        <w:tc>
          <w:tcPr>
            <w:tcW w:w="7195" w:type="dxa"/>
            <w:gridSpan w:val="2"/>
            <w:shd w:val="clear" w:color="auto" w:fill="auto"/>
          </w:tcPr>
          <w:p w:rsidR="00975351" w:rsidRPr="00F87BD1" w:rsidRDefault="00975351" w:rsidP="002A7BCF">
            <w:pPr>
              <w:rPr>
                <w:rFonts w:ascii="Times New Roman" w:hAnsi="Times New Roman" w:cs="Times New Roman"/>
                <w:b/>
                <w:sz w:val="24"/>
                <w:szCs w:val="24"/>
              </w:rPr>
            </w:pPr>
            <w:r w:rsidRPr="00F87BD1">
              <w:rPr>
                <w:rFonts w:ascii="Times New Roman" w:hAnsi="Times New Roman" w:cs="Times New Roman"/>
                <w:b/>
                <w:sz w:val="24"/>
                <w:szCs w:val="24"/>
              </w:rPr>
              <w:t>Stratejik</w:t>
            </w:r>
            <w:r w:rsidRPr="00F87BD1">
              <w:rPr>
                <w:rFonts w:ascii="Times New Roman" w:hAnsi="Times New Roman" w:cs="Times New Roman"/>
                <w:b/>
                <w:spacing w:val="11"/>
                <w:sz w:val="24"/>
                <w:szCs w:val="24"/>
              </w:rPr>
              <w:t xml:space="preserve"> </w:t>
            </w:r>
            <w:r w:rsidRPr="00F87BD1">
              <w:rPr>
                <w:rFonts w:ascii="Times New Roman" w:hAnsi="Times New Roman" w:cs="Times New Roman"/>
                <w:b/>
                <w:sz w:val="24"/>
                <w:szCs w:val="24"/>
              </w:rPr>
              <w:t>Plan</w:t>
            </w:r>
            <w:r w:rsidRPr="00F87BD1">
              <w:rPr>
                <w:rFonts w:ascii="Times New Roman" w:hAnsi="Times New Roman" w:cs="Times New Roman"/>
                <w:b/>
                <w:spacing w:val="11"/>
                <w:sz w:val="24"/>
                <w:szCs w:val="24"/>
              </w:rPr>
              <w:t xml:space="preserve"> </w:t>
            </w:r>
            <w:r w:rsidRPr="00F87BD1">
              <w:rPr>
                <w:rFonts w:ascii="Times New Roman" w:hAnsi="Times New Roman" w:cs="Times New Roman"/>
                <w:b/>
                <w:sz w:val="24"/>
                <w:szCs w:val="24"/>
              </w:rPr>
              <w:t>Ekibi</w:t>
            </w:r>
            <w:r w:rsidRPr="00F87BD1">
              <w:rPr>
                <w:rFonts w:ascii="Times New Roman" w:hAnsi="Times New Roman" w:cs="Times New Roman"/>
                <w:b/>
                <w:spacing w:val="16"/>
                <w:sz w:val="24"/>
                <w:szCs w:val="24"/>
              </w:rPr>
              <w:t xml:space="preserve"> </w:t>
            </w:r>
            <w:r w:rsidRPr="00F87BD1">
              <w:rPr>
                <w:rFonts w:ascii="Times New Roman" w:hAnsi="Times New Roman" w:cs="Times New Roman"/>
                <w:b/>
                <w:spacing w:val="-2"/>
                <w:sz w:val="24"/>
                <w:szCs w:val="24"/>
              </w:rPr>
              <w:t>Bilgileri</w:t>
            </w:r>
          </w:p>
        </w:tc>
      </w:tr>
      <w:tr w:rsidR="00975351" w:rsidRPr="00F87BD1" w:rsidTr="00E13437">
        <w:tc>
          <w:tcPr>
            <w:tcW w:w="3256" w:type="dxa"/>
            <w:shd w:val="clear" w:color="auto" w:fill="auto"/>
          </w:tcPr>
          <w:p w:rsidR="00975351" w:rsidRPr="00F87BD1" w:rsidRDefault="00975351" w:rsidP="002A7BCF">
            <w:pPr>
              <w:rPr>
                <w:rFonts w:ascii="Times New Roman" w:hAnsi="Times New Roman" w:cs="Times New Roman"/>
                <w:b/>
                <w:sz w:val="24"/>
                <w:szCs w:val="24"/>
              </w:rPr>
            </w:pPr>
            <w:r w:rsidRPr="00F87BD1">
              <w:rPr>
                <w:rFonts w:ascii="Times New Roman" w:hAnsi="Times New Roman" w:cs="Times New Roman"/>
                <w:b/>
                <w:sz w:val="24"/>
                <w:szCs w:val="24"/>
              </w:rPr>
              <w:t>Adı Soyadı</w:t>
            </w:r>
          </w:p>
        </w:tc>
        <w:tc>
          <w:tcPr>
            <w:tcW w:w="3543" w:type="dxa"/>
            <w:shd w:val="clear" w:color="auto" w:fill="auto"/>
          </w:tcPr>
          <w:p w:rsidR="00975351" w:rsidRPr="00F87BD1" w:rsidRDefault="00975351" w:rsidP="002A7BCF">
            <w:pPr>
              <w:rPr>
                <w:rFonts w:ascii="Times New Roman" w:hAnsi="Times New Roman" w:cs="Times New Roman"/>
                <w:b/>
                <w:sz w:val="24"/>
                <w:szCs w:val="24"/>
              </w:rPr>
            </w:pPr>
            <w:r w:rsidRPr="00F87BD1">
              <w:rPr>
                <w:rFonts w:ascii="Times New Roman" w:hAnsi="Times New Roman" w:cs="Times New Roman"/>
                <w:b/>
                <w:sz w:val="24"/>
                <w:szCs w:val="24"/>
              </w:rPr>
              <w:t>Unvanı</w:t>
            </w:r>
          </w:p>
        </w:tc>
        <w:tc>
          <w:tcPr>
            <w:tcW w:w="3402" w:type="dxa"/>
            <w:shd w:val="clear" w:color="auto" w:fill="auto"/>
          </w:tcPr>
          <w:p w:rsidR="00975351" w:rsidRPr="00F87BD1" w:rsidRDefault="00975351" w:rsidP="002A7BCF">
            <w:pPr>
              <w:rPr>
                <w:rFonts w:ascii="Times New Roman" w:hAnsi="Times New Roman" w:cs="Times New Roman"/>
                <w:b/>
                <w:sz w:val="24"/>
                <w:szCs w:val="24"/>
              </w:rPr>
            </w:pPr>
            <w:r w:rsidRPr="00F87BD1">
              <w:rPr>
                <w:rFonts w:ascii="Times New Roman" w:hAnsi="Times New Roman" w:cs="Times New Roman"/>
                <w:b/>
                <w:sz w:val="24"/>
                <w:szCs w:val="24"/>
              </w:rPr>
              <w:t>Adı Soyadı</w:t>
            </w:r>
          </w:p>
        </w:tc>
        <w:tc>
          <w:tcPr>
            <w:tcW w:w="3793" w:type="dxa"/>
            <w:shd w:val="clear" w:color="auto" w:fill="auto"/>
          </w:tcPr>
          <w:p w:rsidR="00975351" w:rsidRPr="00F87BD1" w:rsidRDefault="00975351" w:rsidP="002A7BCF">
            <w:pPr>
              <w:rPr>
                <w:rFonts w:ascii="Times New Roman" w:hAnsi="Times New Roman" w:cs="Times New Roman"/>
                <w:b/>
                <w:sz w:val="24"/>
                <w:szCs w:val="24"/>
              </w:rPr>
            </w:pPr>
            <w:r w:rsidRPr="00F87BD1">
              <w:rPr>
                <w:rFonts w:ascii="Times New Roman" w:hAnsi="Times New Roman" w:cs="Times New Roman"/>
                <w:b/>
                <w:sz w:val="24"/>
                <w:szCs w:val="24"/>
              </w:rPr>
              <w:t>Unvanı</w:t>
            </w:r>
          </w:p>
        </w:tc>
      </w:tr>
      <w:tr w:rsidR="00E13437" w:rsidRPr="00F87BD1" w:rsidTr="00E13437">
        <w:tc>
          <w:tcPr>
            <w:tcW w:w="3256"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Hakan DAĞ</w:t>
            </w:r>
          </w:p>
        </w:tc>
        <w:tc>
          <w:tcPr>
            <w:tcW w:w="3543"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Okul Müdürü</w:t>
            </w:r>
          </w:p>
        </w:tc>
        <w:tc>
          <w:tcPr>
            <w:tcW w:w="3402"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Önder KAYNAK</w:t>
            </w:r>
          </w:p>
        </w:tc>
        <w:tc>
          <w:tcPr>
            <w:tcW w:w="3793"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Okul Müdür Yardımcısı</w:t>
            </w:r>
          </w:p>
        </w:tc>
      </w:tr>
      <w:tr w:rsidR="00E13437" w:rsidRPr="00F87BD1" w:rsidTr="00E13437">
        <w:tc>
          <w:tcPr>
            <w:tcW w:w="3256"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Ali GÜLBUDAK</w:t>
            </w:r>
          </w:p>
        </w:tc>
        <w:tc>
          <w:tcPr>
            <w:tcW w:w="3543"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Okul Müdürü Başyardımcısı</w:t>
            </w:r>
          </w:p>
        </w:tc>
        <w:tc>
          <w:tcPr>
            <w:tcW w:w="3402"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Muhammet Sait ARPACI</w:t>
            </w:r>
          </w:p>
        </w:tc>
        <w:tc>
          <w:tcPr>
            <w:tcW w:w="3793"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Okul Müdür Yardımcısı</w:t>
            </w:r>
          </w:p>
        </w:tc>
      </w:tr>
      <w:tr w:rsidR="00E13437" w:rsidRPr="00F87BD1" w:rsidTr="00E13437">
        <w:tc>
          <w:tcPr>
            <w:tcW w:w="3256"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Ömer ÇOŞKUN</w:t>
            </w:r>
          </w:p>
        </w:tc>
        <w:tc>
          <w:tcPr>
            <w:tcW w:w="3543"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Öğretmen</w:t>
            </w:r>
          </w:p>
        </w:tc>
        <w:tc>
          <w:tcPr>
            <w:tcW w:w="3402"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Ahmet KOÇAK</w:t>
            </w:r>
          </w:p>
        </w:tc>
        <w:tc>
          <w:tcPr>
            <w:tcW w:w="3793"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Felsefe Öğretmeni</w:t>
            </w:r>
          </w:p>
        </w:tc>
      </w:tr>
      <w:tr w:rsidR="00E13437" w:rsidRPr="00F87BD1" w:rsidTr="00E13437">
        <w:tc>
          <w:tcPr>
            <w:tcW w:w="3256"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Emine ÇAĞAN</w:t>
            </w:r>
          </w:p>
        </w:tc>
        <w:tc>
          <w:tcPr>
            <w:tcW w:w="3543"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Öğretmen</w:t>
            </w:r>
          </w:p>
        </w:tc>
        <w:tc>
          <w:tcPr>
            <w:tcW w:w="3402"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Oktay KUL</w:t>
            </w:r>
          </w:p>
        </w:tc>
        <w:tc>
          <w:tcPr>
            <w:tcW w:w="3793"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Fizik Öğretmeni</w:t>
            </w:r>
          </w:p>
        </w:tc>
      </w:tr>
      <w:tr w:rsidR="00E13437" w:rsidRPr="00F87BD1" w:rsidTr="00E13437">
        <w:tc>
          <w:tcPr>
            <w:tcW w:w="3256"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Zeynep ERYİĞİT</w:t>
            </w:r>
          </w:p>
        </w:tc>
        <w:tc>
          <w:tcPr>
            <w:tcW w:w="3543"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Öğretmen</w:t>
            </w:r>
          </w:p>
        </w:tc>
        <w:tc>
          <w:tcPr>
            <w:tcW w:w="3402"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Sevgi ÇARIKÇI</w:t>
            </w:r>
          </w:p>
        </w:tc>
        <w:tc>
          <w:tcPr>
            <w:tcW w:w="3793"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Türk Dili ve Edebiyatı Öğretmeni</w:t>
            </w:r>
          </w:p>
        </w:tc>
      </w:tr>
      <w:tr w:rsidR="0062460A" w:rsidRPr="00F87BD1" w:rsidTr="00E13437">
        <w:tc>
          <w:tcPr>
            <w:tcW w:w="3256"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p>
        </w:tc>
        <w:tc>
          <w:tcPr>
            <w:tcW w:w="3543"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p>
        </w:tc>
        <w:tc>
          <w:tcPr>
            <w:tcW w:w="3402"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Hatice ER</w:t>
            </w:r>
          </w:p>
        </w:tc>
        <w:tc>
          <w:tcPr>
            <w:tcW w:w="3793"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Okul Rehber Öğretmeni</w:t>
            </w:r>
          </w:p>
        </w:tc>
      </w:tr>
      <w:tr w:rsidR="0062460A" w:rsidRPr="00F87BD1" w:rsidTr="00E13437">
        <w:tc>
          <w:tcPr>
            <w:tcW w:w="3256"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p>
        </w:tc>
        <w:tc>
          <w:tcPr>
            <w:tcW w:w="3543" w:type="dxa"/>
            <w:shd w:val="clear" w:color="auto" w:fill="auto"/>
            <w:vAlign w:val="center"/>
          </w:tcPr>
          <w:p w:rsidR="0062460A" w:rsidRPr="00F87BD1" w:rsidRDefault="0062460A" w:rsidP="002A7BCF">
            <w:pPr>
              <w:pStyle w:val="TableParagraph"/>
              <w:rPr>
                <w:rFonts w:ascii="Times New Roman" w:hAnsi="Times New Roman" w:cs="Times New Roman"/>
                <w:color w:val="000000" w:themeColor="text1"/>
                <w:sz w:val="24"/>
                <w:szCs w:val="24"/>
                <w:lang w:val="tr-TR"/>
              </w:rPr>
            </w:pPr>
          </w:p>
        </w:tc>
        <w:tc>
          <w:tcPr>
            <w:tcW w:w="3402"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Canan DOĞAN</w:t>
            </w:r>
          </w:p>
        </w:tc>
        <w:tc>
          <w:tcPr>
            <w:tcW w:w="3793" w:type="dxa"/>
            <w:shd w:val="clear" w:color="auto" w:fill="auto"/>
          </w:tcPr>
          <w:p w:rsidR="0062460A" w:rsidRPr="00F87BD1" w:rsidRDefault="0062460A" w:rsidP="002A7BCF">
            <w:pPr>
              <w:pStyle w:val="TableParagraph"/>
              <w:rPr>
                <w:rFonts w:ascii="Times New Roman" w:hAnsi="Times New Roman" w:cs="Times New Roman"/>
                <w:color w:val="000000" w:themeColor="text1"/>
                <w:sz w:val="24"/>
                <w:szCs w:val="24"/>
                <w:lang w:val="tr-TR"/>
              </w:rPr>
            </w:pPr>
            <w:r w:rsidRPr="00F87BD1">
              <w:rPr>
                <w:rFonts w:ascii="Times New Roman" w:hAnsi="Times New Roman" w:cs="Times New Roman"/>
                <w:color w:val="000000" w:themeColor="text1"/>
                <w:sz w:val="24"/>
                <w:szCs w:val="24"/>
                <w:lang w:val="tr-TR"/>
              </w:rPr>
              <w:t>Almanca Öğretmeni</w:t>
            </w:r>
          </w:p>
        </w:tc>
      </w:tr>
      <w:tr w:rsidR="00E13437" w:rsidRPr="00F87BD1" w:rsidTr="00E134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256" w:type="dxa"/>
            <w:shd w:val="clear" w:color="auto" w:fill="auto"/>
          </w:tcPr>
          <w:p w:rsidR="0062460A" w:rsidRPr="00F87BD1" w:rsidRDefault="0062460A" w:rsidP="002A7BCF">
            <w:pPr>
              <w:rPr>
                <w:rFonts w:ascii="Times New Roman" w:hAnsi="Times New Roman" w:cs="Times New Roman"/>
                <w:sz w:val="24"/>
                <w:szCs w:val="24"/>
              </w:rPr>
            </w:pPr>
          </w:p>
        </w:tc>
        <w:tc>
          <w:tcPr>
            <w:tcW w:w="3543" w:type="dxa"/>
            <w:shd w:val="clear" w:color="auto" w:fill="auto"/>
          </w:tcPr>
          <w:p w:rsidR="0062460A" w:rsidRPr="00F87BD1" w:rsidRDefault="0062460A" w:rsidP="002A7BCF">
            <w:pPr>
              <w:rPr>
                <w:rFonts w:ascii="Times New Roman" w:hAnsi="Times New Roman" w:cs="Times New Roman"/>
                <w:sz w:val="24"/>
                <w:szCs w:val="24"/>
              </w:rPr>
            </w:pPr>
          </w:p>
        </w:tc>
        <w:tc>
          <w:tcPr>
            <w:tcW w:w="3402" w:type="dxa"/>
            <w:shd w:val="clear" w:color="auto" w:fill="auto"/>
          </w:tcPr>
          <w:p w:rsidR="0062460A" w:rsidRPr="00F87BD1" w:rsidRDefault="0062460A" w:rsidP="002A7BCF">
            <w:pPr>
              <w:rPr>
                <w:rFonts w:ascii="Times New Roman" w:hAnsi="Times New Roman" w:cs="Times New Roman"/>
                <w:sz w:val="24"/>
                <w:szCs w:val="24"/>
              </w:rPr>
            </w:pPr>
          </w:p>
        </w:tc>
        <w:tc>
          <w:tcPr>
            <w:tcW w:w="3793" w:type="dxa"/>
            <w:shd w:val="clear" w:color="auto" w:fill="auto"/>
          </w:tcPr>
          <w:p w:rsidR="0062460A" w:rsidRPr="00F87BD1" w:rsidRDefault="0062460A" w:rsidP="002A7BCF">
            <w:pPr>
              <w:rPr>
                <w:rFonts w:ascii="Times New Roman" w:hAnsi="Times New Roman" w:cs="Times New Roman"/>
                <w:sz w:val="24"/>
                <w:szCs w:val="24"/>
              </w:rPr>
            </w:pPr>
          </w:p>
        </w:tc>
      </w:tr>
    </w:tbl>
    <w:p w:rsidR="00C8047E" w:rsidRDefault="00C8047E" w:rsidP="00C8047E">
      <w:pPr>
        <w:rPr>
          <w:rFonts w:ascii="Times New Roman" w:hAnsi="Times New Roman" w:cs="Times New Roman"/>
          <w:sz w:val="24"/>
          <w:szCs w:val="24"/>
        </w:rPr>
      </w:pPr>
    </w:p>
    <w:p w:rsidR="006F023E" w:rsidRDefault="006F023E" w:rsidP="00C8047E">
      <w:pPr>
        <w:rPr>
          <w:rFonts w:ascii="Times New Roman" w:hAnsi="Times New Roman" w:cs="Times New Roman"/>
          <w:sz w:val="24"/>
          <w:szCs w:val="24"/>
        </w:rPr>
      </w:pPr>
    </w:p>
    <w:p w:rsidR="006F023E" w:rsidRDefault="006F023E" w:rsidP="00C8047E">
      <w:pPr>
        <w:rPr>
          <w:rFonts w:ascii="Times New Roman" w:hAnsi="Times New Roman" w:cs="Times New Roman"/>
          <w:sz w:val="24"/>
          <w:szCs w:val="24"/>
        </w:rPr>
      </w:pPr>
    </w:p>
    <w:p w:rsidR="006F023E" w:rsidRPr="00F87BD1" w:rsidRDefault="006F023E" w:rsidP="00C8047E">
      <w:pPr>
        <w:rPr>
          <w:rFonts w:ascii="Times New Roman" w:hAnsi="Times New Roman" w:cs="Times New Roman"/>
          <w:sz w:val="24"/>
          <w:szCs w:val="24"/>
        </w:rPr>
      </w:pPr>
    </w:p>
    <w:p w:rsidR="00AE363A" w:rsidRPr="006F023E" w:rsidRDefault="00C8047E">
      <w:pPr>
        <w:rPr>
          <w:rFonts w:ascii="Times New Roman" w:hAnsi="Times New Roman" w:cs="Times New Roman"/>
          <w:sz w:val="32"/>
          <w:szCs w:val="32"/>
        </w:rPr>
      </w:pPr>
      <w:r w:rsidRPr="006F023E">
        <w:rPr>
          <w:rFonts w:ascii="Times New Roman" w:hAnsi="Times New Roman" w:cs="Times New Roman"/>
          <w:sz w:val="32"/>
          <w:szCs w:val="32"/>
        </w:rPr>
        <w:lastRenderedPageBreak/>
        <w:t xml:space="preserve">1.2 </w:t>
      </w:r>
      <w:r w:rsidR="00E13437" w:rsidRPr="006F023E">
        <w:rPr>
          <w:rFonts w:ascii="Times New Roman" w:hAnsi="Times New Roman" w:cs="Times New Roman"/>
          <w:sz w:val="32"/>
          <w:szCs w:val="32"/>
        </w:rPr>
        <w:t>Planlama Süreci:</w:t>
      </w:r>
    </w:p>
    <w:p w:rsidR="00ED0D4D" w:rsidRPr="00F87BD1" w:rsidRDefault="00ED0D4D" w:rsidP="006F023E">
      <w:pPr>
        <w:jc w:val="both"/>
        <w:rPr>
          <w:rFonts w:ascii="Times New Roman" w:hAnsi="Times New Roman" w:cs="Times New Roman"/>
          <w:b/>
          <w:bCs/>
          <w:sz w:val="24"/>
          <w:szCs w:val="24"/>
        </w:rPr>
      </w:pPr>
      <w:r w:rsidRPr="00F87BD1">
        <w:rPr>
          <w:rFonts w:ascii="Times New Roman" w:hAnsi="Times New Roman" w:cs="Times New Roman"/>
          <w:b/>
          <w:bCs/>
          <w:sz w:val="24"/>
          <w:szCs w:val="24"/>
        </w:rPr>
        <w:t>Okul Stratejik Planının Önemi</w:t>
      </w:r>
    </w:p>
    <w:p w:rsidR="00ED0D4D" w:rsidRPr="00F87BD1" w:rsidRDefault="00ED0D4D" w:rsidP="006F023E">
      <w:pPr>
        <w:jc w:val="both"/>
        <w:rPr>
          <w:rFonts w:ascii="Times New Roman" w:hAnsi="Times New Roman" w:cs="Times New Roman"/>
          <w:sz w:val="24"/>
          <w:szCs w:val="24"/>
        </w:rPr>
      </w:pPr>
      <w:r w:rsidRPr="00F87BD1">
        <w:rPr>
          <w:rFonts w:ascii="Times New Roman" w:hAnsi="Times New Roman" w:cs="Times New Roman"/>
          <w:sz w:val="24"/>
          <w:szCs w:val="24"/>
        </w:rPr>
        <w:t>Okullar, eğitim ve öğretim süreçlerini yönetmek, öğrencilere en iyi eğitimi sunmak ve başarıyı artırmak için stratejik planlar oluşturmalıdır. İşte okul stratejik planının önemi:</w:t>
      </w:r>
    </w:p>
    <w:p w:rsidR="00ED0D4D" w:rsidRPr="00F87BD1" w:rsidRDefault="00ED0D4D" w:rsidP="006F023E">
      <w:pPr>
        <w:numPr>
          <w:ilvl w:val="0"/>
          <w:numId w:val="32"/>
        </w:numPr>
        <w:jc w:val="both"/>
        <w:rPr>
          <w:rFonts w:ascii="Times New Roman" w:hAnsi="Times New Roman" w:cs="Times New Roman"/>
          <w:sz w:val="24"/>
          <w:szCs w:val="24"/>
        </w:rPr>
      </w:pPr>
      <w:r w:rsidRPr="00F87BD1">
        <w:rPr>
          <w:rFonts w:ascii="Times New Roman" w:hAnsi="Times New Roman" w:cs="Times New Roman"/>
          <w:b/>
          <w:bCs/>
          <w:sz w:val="24"/>
          <w:szCs w:val="24"/>
        </w:rPr>
        <w:t>Yol Haritası Oluşturmak:</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Stratejik plan, okulun hedeflerini ve amaçlarını belirler. Bu, okul yönetiminin gelecekteki adımları planlamasına yardımcı olur.</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 xml:space="preserve">Okulun </w:t>
      </w:r>
      <w:proofErr w:type="gramStart"/>
      <w:r w:rsidRPr="00F87BD1">
        <w:rPr>
          <w:rFonts w:ascii="Times New Roman" w:hAnsi="Times New Roman" w:cs="Times New Roman"/>
          <w:sz w:val="24"/>
          <w:szCs w:val="24"/>
        </w:rPr>
        <w:t>vizyonunu</w:t>
      </w:r>
      <w:proofErr w:type="gramEnd"/>
      <w:r w:rsidRPr="00F87BD1">
        <w:rPr>
          <w:rFonts w:ascii="Times New Roman" w:hAnsi="Times New Roman" w:cs="Times New Roman"/>
          <w:sz w:val="24"/>
          <w:szCs w:val="24"/>
        </w:rPr>
        <w:t xml:space="preserve"> ve misyonunu netleştirir ve bu doğrultuda hareket etmeyi sağlar.</w:t>
      </w:r>
    </w:p>
    <w:p w:rsidR="00ED0D4D" w:rsidRPr="00F87BD1" w:rsidRDefault="00ED0D4D" w:rsidP="006F023E">
      <w:pPr>
        <w:numPr>
          <w:ilvl w:val="0"/>
          <w:numId w:val="32"/>
        </w:numPr>
        <w:jc w:val="both"/>
        <w:rPr>
          <w:rFonts w:ascii="Times New Roman" w:hAnsi="Times New Roman" w:cs="Times New Roman"/>
          <w:sz w:val="24"/>
          <w:szCs w:val="24"/>
        </w:rPr>
      </w:pPr>
      <w:r w:rsidRPr="00F87BD1">
        <w:rPr>
          <w:rFonts w:ascii="Times New Roman" w:hAnsi="Times New Roman" w:cs="Times New Roman"/>
          <w:b/>
          <w:bCs/>
          <w:sz w:val="24"/>
          <w:szCs w:val="24"/>
        </w:rPr>
        <w:t>Kaynakları Etkin Kullanmak:</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Stratejik plan, okulun mevcut kaynaklarını (finansal, insan kaynakları, teknoloji, altyapı vb.) en iyi şekilde kullanmasını sağlar.</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Bütçe yönetimi, personel dağılımı ve diğer kaynakların etkin kullanımı stratejik planın bir parçasıdır.</w:t>
      </w:r>
    </w:p>
    <w:p w:rsidR="00ED0D4D" w:rsidRPr="00F87BD1" w:rsidRDefault="00ED0D4D" w:rsidP="006F023E">
      <w:pPr>
        <w:numPr>
          <w:ilvl w:val="0"/>
          <w:numId w:val="32"/>
        </w:numPr>
        <w:jc w:val="both"/>
        <w:rPr>
          <w:rFonts w:ascii="Times New Roman" w:hAnsi="Times New Roman" w:cs="Times New Roman"/>
          <w:sz w:val="24"/>
          <w:szCs w:val="24"/>
        </w:rPr>
      </w:pPr>
      <w:r w:rsidRPr="00F87BD1">
        <w:rPr>
          <w:rFonts w:ascii="Times New Roman" w:hAnsi="Times New Roman" w:cs="Times New Roman"/>
          <w:b/>
          <w:bCs/>
          <w:sz w:val="24"/>
          <w:szCs w:val="24"/>
        </w:rPr>
        <w:t>Kaliteyi Artırmak:</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Stratejik plan, eğitim kalitesini artırmak için gerekli adımları belirler.</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Öğrenci başarısını artırmak, öğretmen eğitimini güçlendirmek ve öğrenci memnuniyetini artırmak gibi hedefler stratejik planın odak noktası olabilir.</w:t>
      </w:r>
    </w:p>
    <w:p w:rsidR="00ED0D4D" w:rsidRPr="00F87BD1" w:rsidRDefault="00ED0D4D" w:rsidP="006F023E">
      <w:pPr>
        <w:numPr>
          <w:ilvl w:val="0"/>
          <w:numId w:val="32"/>
        </w:numPr>
        <w:jc w:val="both"/>
        <w:rPr>
          <w:rFonts w:ascii="Times New Roman" w:hAnsi="Times New Roman" w:cs="Times New Roman"/>
          <w:sz w:val="24"/>
          <w:szCs w:val="24"/>
        </w:rPr>
      </w:pPr>
      <w:r w:rsidRPr="00F87BD1">
        <w:rPr>
          <w:rFonts w:ascii="Times New Roman" w:hAnsi="Times New Roman" w:cs="Times New Roman"/>
          <w:b/>
          <w:bCs/>
          <w:sz w:val="24"/>
          <w:szCs w:val="24"/>
        </w:rPr>
        <w:t>Değişime Uyum Sağlamak:</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Eğitim sektörü sürekli değişiyor. Teknoloji, öğrenme yöntemleri ve müfredat sürekli gelişiyor.</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Stratejik plan, okulu bu değişimlere uyum sağlamaya hazırlar ve gelecekteki ihtiyaçlara cevap verir.</w:t>
      </w:r>
    </w:p>
    <w:p w:rsidR="00ED0D4D" w:rsidRPr="00F87BD1" w:rsidRDefault="00ED0D4D" w:rsidP="006F023E">
      <w:pPr>
        <w:numPr>
          <w:ilvl w:val="0"/>
          <w:numId w:val="32"/>
        </w:numPr>
        <w:jc w:val="both"/>
        <w:rPr>
          <w:rFonts w:ascii="Times New Roman" w:hAnsi="Times New Roman" w:cs="Times New Roman"/>
          <w:sz w:val="24"/>
          <w:szCs w:val="24"/>
        </w:rPr>
      </w:pPr>
      <w:r w:rsidRPr="00F87BD1">
        <w:rPr>
          <w:rFonts w:ascii="Times New Roman" w:hAnsi="Times New Roman" w:cs="Times New Roman"/>
          <w:b/>
          <w:bCs/>
          <w:sz w:val="24"/>
          <w:szCs w:val="24"/>
        </w:rPr>
        <w:t>Paydaş İletişimi:</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Stratejik plan, okulun paydaşları (öğrenciler, veliler, öğretmenler, toplum) ile iletişimini güçlendirir.</w:t>
      </w:r>
    </w:p>
    <w:p w:rsidR="00ED0D4D" w:rsidRPr="00F87BD1" w:rsidRDefault="00ED0D4D" w:rsidP="006F023E">
      <w:pPr>
        <w:numPr>
          <w:ilvl w:val="1"/>
          <w:numId w:val="32"/>
        </w:numPr>
        <w:jc w:val="both"/>
        <w:rPr>
          <w:rFonts w:ascii="Times New Roman" w:hAnsi="Times New Roman" w:cs="Times New Roman"/>
          <w:sz w:val="24"/>
          <w:szCs w:val="24"/>
        </w:rPr>
      </w:pPr>
      <w:r w:rsidRPr="00F87BD1">
        <w:rPr>
          <w:rFonts w:ascii="Times New Roman" w:hAnsi="Times New Roman" w:cs="Times New Roman"/>
          <w:sz w:val="24"/>
          <w:szCs w:val="24"/>
        </w:rPr>
        <w:t>Paydaşların görüşlerini almak ve onları stratejik planın oluşturulmasına dâhil etmek önemlidir.</w:t>
      </w:r>
    </w:p>
    <w:p w:rsidR="00ED0D4D" w:rsidRPr="00F87BD1" w:rsidRDefault="00ED0D4D" w:rsidP="006F023E">
      <w:pPr>
        <w:jc w:val="both"/>
        <w:rPr>
          <w:rFonts w:ascii="Times New Roman" w:hAnsi="Times New Roman" w:cs="Times New Roman"/>
          <w:sz w:val="24"/>
          <w:szCs w:val="24"/>
        </w:rPr>
      </w:pPr>
      <w:r w:rsidRPr="00F87BD1">
        <w:rPr>
          <w:rFonts w:ascii="Times New Roman" w:hAnsi="Times New Roman" w:cs="Times New Roman"/>
          <w:sz w:val="24"/>
          <w:szCs w:val="24"/>
        </w:rPr>
        <w:lastRenderedPageBreak/>
        <w:t>Sonuç olarak, okul stratejik planı, okulun başarısı için kritik bir araçtır. Doğru hedefleri belirlemek, kaynakları etkin kullanmak ve değişime ayak uydurmak için stratejik planlama sürecine önem verilmiştir.</w:t>
      </w:r>
    </w:p>
    <w:p w:rsidR="00AE363A" w:rsidRPr="00F87BD1" w:rsidRDefault="00E13437"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xml:space="preserve">2024-2028 dönemi stratejik plan hazırlanma süreci Strateji Geliştirme Kurulu ve Stratejik Plan </w:t>
      </w:r>
      <w:proofErr w:type="spellStart"/>
      <w:r w:rsidRPr="00F87BD1">
        <w:rPr>
          <w:rFonts w:ascii="Times New Roman" w:eastAsia="Book Antiqua" w:hAnsi="Times New Roman" w:cs="Times New Roman"/>
          <w:color w:val="000000" w:themeColor="text1"/>
          <w:sz w:val="24"/>
          <w:szCs w:val="24"/>
        </w:rPr>
        <w:t>Ekibi’nin</w:t>
      </w:r>
      <w:proofErr w:type="spellEnd"/>
      <w:r w:rsidRPr="00F87BD1">
        <w:rPr>
          <w:rFonts w:ascii="Times New Roman" w:eastAsia="Book Antiqua" w:hAnsi="Times New Roman" w:cs="Times New Roman"/>
          <w:color w:val="000000" w:themeColor="text1"/>
          <w:sz w:val="24"/>
          <w:szCs w:val="24"/>
        </w:rPr>
        <w:t xml:space="preserve">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 </w:t>
      </w:r>
      <w:r w:rsidRPr="00F87BD1">
        <w:rPr>
          <w:rFonts w:ascii="Times New Roman" w:hAnsi="Times New Roman" w:cs="Times New Roman"/>
          <w:sz w:val="24"/>
          <w:szCs w:val="24"/>
        </w:rPr>
        <w:t xml:space="preserve">Hazırlık dönemindeki </w:t>
      </w:r>
      <w:r w:rsidRPr="00F87BD1">
        <w:rPr>
          <w:rFonts w:ascii="Times New Roman" w:eastAsia="Book Antiqua" w:hAnsi="Times New Roman" w:cs="Times New Roman"/>
          <w:color w:val="000000" w:themeColor="text1"/>
          <w:sz w:val="24"/>
          <w:szCs w:val="24"/>
        </w:rPr>
        <w:t>çalışmalar Strateji Geliştirme Başkanlığınca yayınlanan Millî Eğitim Bakanlığı 2024-2028 Stratejik Plan ve yasal dayanaklar incelenmiş, kaynaklar gözden geçirilmiş daha sonra da üst politika belgelerinde yer alan eğitim hedefleri göz önünde bulundurulup Hazırlık Programında detaylı olarak ele alınmıştır.</w:t>
      </w:r>
    </w:p>
    <w:p w:rsidR="00E13437" w:rsidRPr="00F87BD1" w:rsidRDefault="00E13437" w:rsidP="006F023E">
      <w:pPr>
        <w:pStyle w:val="GvdeMetni"/>
        <w:jc w:val="both"/>
        <w:rPr>
          <w:rFonts w:ascii="Times New Roman" w:hAnsi="Times New Roman" w:cs="Times New Roman"/>
          <w:color w:val="000000" w:themeColor="text1"/>
          <w:lang w:val="tr-TR"/>
        </w:rPr>
      </w:pPr>
      <w:r w:rsidRPr="00F87BD1">
        <w:rPr>
          <w:rFonts w:ascii="Times New Roman" w:hAnsi="Times New Roman" w:cs="Times New Roman"/>
          <w:color w:val="000000" w:themeColor="text1"/>
          <w:lang w:val="tr-TR"/>
        </w:rPr>
        <w:t>Isparta İl Milli Eğitim Müdürlüğünün 03.12.2018 tarih ve 23182323 sayılı yazısına istinaden stratejik planlama faaliyetleri başlatılmıştır. Stratejik Plan Üst Kurulu ve Stratejik Plan Çalışma Ekipleri de aynı yazı doğrultusunda oluşturulmuştur.</w:t>
      </w:r>
    </w:p>
    <w:p w:rsidR="00E13437" w:rsidRPr="00F87BD1" w:rsidRDefault="00E13437" w:rsidP="006F023E">
      <w:pPr>
        <w:pStyle w:val="GvdeMetni"/>
        <w:jc w:val="both"/>
        <w:rPr>
          <w:rFonts w:ascii="Times New Roman" w:hAnsi="Times New Roman" w:cs="Times New Roman"/>
          <w:color w:val="000000" w:themeColor="text1"/>
          <w:lang w:val="tr-TR"/>
        </w:rPr>
      </w:pPr>
      <w:r w:rsidRPr="00F87BD1">
        <w:rPr>
          <w:rFonts w:ascii="Times New Roman" w:hAnsi="Times New Roman" w:cs="Times New Roman"/>
          <w:color w:val="000000" w:themeColor="text1"/>
          <w:lang w:val="tr-TR"/>
        </w:rPr>
        <w:t>Stratejik planın yazımında öncelikli olarak yasal dayanaklar incelenmiş, kaynaklar gözden geçirilmiş daha sonra da üst politika belgelerinde yer alan “eğitim hedefleri” göz önünde bulundurulmuştur.</w:t>
      </w:r>
    </w:p>
    <w:p w:rsidR="00E13437" w:rsidRPr="005F3CF0" w:rsidRDefault="00E13437" w:rsidP="006F023E">
      <w:pPr>
        <w:pStyle w:val="GvdeMetni"/>
        <w:jc w:val="both"/>
        <w:rPr>
          <w:rFonts w:ascii="Cambria" w:hAnsi="Cambria"/>
          <w:color w:val="000000" w:themeColor="text1"/>
          <w:sz w:val="22"/>
          <w:lang w:val="tr-TR"/>
        </w:rPr>
      </w:pPr>
    </w:p>
    <w:p w:rsidR="00E13437" w:rsidRPr="00F87BD1" w:rsidRDefault="0045021B" w:rsidP="002A7BCF">
      <w:pPr>
        <w:pStyle w:val="GvdeMetni"/>
        <w:rPr>
          <w:rFonts w:ascii="Times New Roman" w:hAnsi="Times New Roman" w:cs="Times New Roman"/>
          <w:b/>
          <w:color w:val="00B0F0"/>
          <w:sz w:val="32"/>
          <w:szCs w:val="32"/>
          <w:lang w:val="tr-TR"/>
        </w:rPr>
      </w:pPr>
      <w:r w:rsidRPr="00F87BD1">
        <w:rPr>
          <w:rFonts w:ascii="Times New Roman" w:hAnsi="Times New Roman" w:cs="Times New Roman"/>
          <w:b/>
          <w:color w:val="00B0F0"/>
          <w:sz w:val="32"/>
          <w:szCs w:val="32"/>
          <w:lang w:val="tr-TR"/>
        </w:rPr>
        <w:t>2024-2028</w:t>
      </w:r>
      <w:r w:rsidR="00E13437" w:rsidRPr="00F87BD1">
        <w:rPr>
          <w:rFonts w:ascii="Times New Roman" w:hAnsi="Times New Roman" w:cs="Times New Roman"/>
          <w:b/>
          <w:color w:val="00B0F0"/>
          <w:sz w:val="32"/>
          <w:szCs w:val="32"/>
          <w:lang w:val="tr-TR"/>
        </w:rPr>
        <w:t xml:space="preserve"> Stratejik Planı Hazırlama Aşamasında Geçirilen Süreçler</w:t>
      </w:r>
    </w:p>
    <w:p w:rsidR="00362BE4" w:rsidRPr="00F87BD1" w:rsidRDefault="00362BE4" w:rsidP="002A7BCF">
      <w:pPr>
        <w:pStyle w:val="ListeParagraf"/>
        <w:rPr>
          <w:rFonts w:ascii="Times New Roman" w:hAnsi="Times New Roman" w:cs="Times New Roman"/>
          <w:b/>
          <w:color w:val="000000" w:themeColor="text1"/>
          <w:sz w:val="23"/>
          <w:szCs w:val="24"/>
          <w:lang w:val="tr-TR"/>
        </w:rPr>
      </w:pPr>
    </w:p>
    <w:p w:rsidR="00A54164" w:rsidRPr="00F87BD1" w:rsidRDefault="00E13437" w:rsidP="006F023E">
      <w:pPr>
        <w:pStyle w:val="ListeParagraf"/>
        <w:numPr>
          <w:ilvl w:val="0"/>
          <w:numId w:val="29"/>
        </w:numPr>
        <w:jc w:val="both"/>
        <w:rPr>
          <w:rFonts w:ascii="Times New Roman" w:hAnsi="Times New Roman" w:cs="Times New Roman"/>
          <w:color w:val="000000" w:themeColor="text1"/>
          <w:sz w:val="24"/>
        </w:rPr>
      </w:pPr>
      <w:proofErr w:type="spellStart"/>
      <w:r w:rsidRPr="00F87BD1">
        <w:rPr>
          <w:rFonts w:ascii="Times New Roman" w:hAnsi="Times New Roman" w:cs="Times New Roman"/>
          <w:color w:val="000000" w:themeColor="text1"/>
          <w:sz w:val="24"/>
        </w:rPr>
        <w:t>Atabey</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Anadolu</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Lisesi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Müdürlüğü</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tarafından</w:t>
      </w:r>
      <w:proofErr w:type="spellEnd"/>
      <w:r w:rsidRPr="00F87BD1">
        <w:rPr>
          <w:rFonts w:ascii="Times New Roman" w:hAnsi="Times New Roman" w:cs="Times New Roman"/>
          <w:color w:val="000000" w:themeColor="text1"/>
          <w:sz w:val="24"/>
        </w:rPr>
        <w:t xml:space="preserve"> 5018 </w:t>
      </w:r>
      <w:proofErr w:type="spellStart"/>
      <w:r w:rsidRPr="00F87BD1">
        <w:rPr>
          <w:rFonts w:ascii="Times New Roman" w:hAnsi="Times New Roman" w:cs="Times New Roman"/>
          <w:color w:val="000000" w:themeColor="text1"/>
          <w:sz w:val="24"/>
        </w:rPr>
        <w:t>sayılı</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Kanun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ilgili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yönetmelikler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pacing w:val="2"/>
          <w:sz w:val="24"/>
        </w:rPr>
        <w:t>çerçevesinde</w:t>
      </w:r>
      <w:proofErr w:type="spellEnd"/>
      <w:r w:rsidRPr="00F87BD1">
        <w:rPr>
          <w:rFonts w:ascii="Times New Roman" w:hAnsi="Times New Roman" w:cs="Times New Roman"/>
          <w:color w:val="000000" w:themeColor="text1"/>
          <w:spacing w:val="2"/>
          <w:sz w:val="24"/>
        </w:rPr>
        <w:t xml:space="preserve"> </w:t>
      </w:r>
      <w:proofErr w:type="spellStart"/>
      <w:r w:rsidRPr="00F87BD1">
        <w:rPr>
          <w:rFonts w:ascii="Times New Roman" w:hAnsi="Times New Roman" w:cs="Times New Roman"/>
          <w:color w:val="000000" w:themeColor="text1"/>
          <w:sz w:val="24"/>
        </w:rPr>
        <w:t>hazırlık</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çalışmaları</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yapmak</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üzere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Strateji</w:t>
      </w:r>
      <w:r w:rsidR="00492AC8" w:rsidRPr="00F87BD1">
        <w:rPr>
          <w:rFonts w:ascii="Times New Roman" w:hAnsi="Times New Roman" w:cs="Times New Roman"/>
          <w:color w:val="000000" w:themeColor="text1"/>
          <w:sz w:val="24"/>
        </w:rPr>
        <w:t>k</w:t>
      </w:r>
      <w:proofErr w:type="spellEnd"/>
      <w:r w:rsidR="00492AC8" w:rsidRPr="00F87BD1">
        <w:rPr>
          <w:rFonts w:ascii="Times New Roman" w:hAnsi="Times New Roman" w:cs="Times New Roman"/>
          <w:color w:val="000000" w:themeColor="text1"/>
          <w:sz w:val="24"/>
        </w:rPr>
        <w:t xml:space="preserve"> Plan </w:t>
      </w:r>
      <w:proofErr w:type="spellStart"/>
      <w:r w:rsidR="00492AC8" w:rsidRPr="00F87BD1">
        <w:rPr>
          <w:rFonts w:ascii="Times New Roman" w:hAnsi="Times New Roman" w:cs="Times New Roman"/>
          <w:color w:val="000000" w:themeColor="text1"/>
          <w:sz w:val="24"/>
        </w:rPr>
        <w:t>Çalışma</w:t>
      </w:r>
      <w:proofErr w:type="spellEnd"/>
      <w:r w:rsidR="00492AC8" w:rsidRPr="00F87BD1">
        <w:rPr>
          <w:rFonts w:ascii="Times New Roman" w:hAnsi="Times New Roman" w:cs="Times New Roman"/>
          <w:color w:val="000000" w:themeColor="text1"/>
          <w:sz w:val="24"/>
        </w:rPr>
        <w:t xml:space="preserve"> </w:t>
      </w:r>
      <w:proofErr w:type="spellStart"/>
      <w:r w:rsidR="00492AC8" w:rsidRPr="00F87BD1">
        <w:rPr>
          <w:rFonts w:ascii="Times New Roman" w:hAnsi="Times New Roman" w:cs="Times New Roman"/>
          <w:color w:val="000000" w:themeColor="text1"/>
          <w:sz w:val="24"/>
        </w:rPr>
        <w:t>Ekibi</w:t>
      </w:r>
      <w:proofErr w:type="spellEnd"/>
      <w:r w:rsidR="00492AC8" w:rsidRPr="00F87BD1">
        <w:rPr>
          <w:rFonts w:ascii="Times New Roman" w:hAnsi="Times New Roman" w:cs="Times New Roman"/>
          <w:color w:val="000000" w:themeColor="text1"/>
          <w:sz w:val="24"/>
        </w:rPr>
        <w:t xml:space="preserve"> </w:t>
      </w:r>
      <w:proofErr w:type="spellStart"/>
      <w:r w:rsidR="00492AC8" w:rsidRPr="00F87BD1">
        <w:rPr>
          <w:rFonts w:ascii="Times New Roman" w:hAnsi="Times New Roman" w:cs="Times New Roman"/>
          <w:color w:val="000000" w:themeColor="text1"/>
          <w:sz w:val="24"/>
        </w:rPr>
        <w:t>kurulmuş</w:t>
      </w:r>
      <w:proofErr w:type="spellEnd"/>
      <w:r w:rsidR="00492AC8" w:rsidRPr="00F87BD1">
        <w:rPr>
          <w:rFonts w:ascii="Times New Roman" w:hAnsi="Times New Roman" w:cs="Times New Roman"/>
          <w:color w:val="000000" w:themeColor="text1"/>
          <w:sz w:val="24"/>
        </w:rPr>
        <w:t xml:space="preserve">. </w:t>
      </w:r>
    </w:p>
    <w:p w:rsidR="00A54164" w:rsidRPr="00F87BD1" w:rsidRDefault="00492AC8" w:rsidP="006F023E">
      <w:pPr>
        <w:pStyle w:val="ListeParagraf"/>
        <w:numPr>
          <w:ilvl w:val="0"/>
          <w:numId w:val="29"/>
        </w:numPr>
        <w:jc w:val="both"/>
        <w:rPr>
          <w:rFonts w:ascii="Times New Roman" w:hAnsi="Times New Roman" w:cs="Times New Roman"/>
          <w:color w:val="000000" w:themeColor="text1"/>
          <w:sz w:val="24"/>
          <w:lang w:val="tr-TR"/>
        </w:rPr>
      </w:pPr>
      <w:r w:rsidRPr="00F87BD1">
        <w:rPr>
          <w:rFonts w:ascii="Times New Roman" w:hAnsi="Times New Roman" w:cs="Times New Roman"/>
          <w:color w:val="000000" w:themeColor="text1"/>
          <w:sz w:val="24"/>
          <w:lang w:val="tr-TR"/>
        </w:rPr>
        <w:t xml:space="preserve">Atabey </w:t>
      </w:r>
      <w:proofErr w:type="spellStart"/>
      <w:r w:rsidRPr="00F87BD1">
        <w:rPr>
          <w:rFonts w:ascii="Times New Roman" w:hAnsi="Times New Roman" w:cs="Times New Roman"/>
        </w:rPr>
        <w:t>İlçe</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Milli</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Eğitim</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Müdürlüğünün</w:t>
      </w:r>
      <w:proofErr w:type="spellEnd"/>
      <w:r w:rsidRPr="00F87BD1">
        <w:rPr>
          <w:rFonts w:ascii="Times New Roman" w:hAnsi="Times New Roman" w:cs="Times New Roman"/>
        </w:rPr>
        <w:t xml:space="preserve"> 03.03.2023 </w:t>
      </w:r>
      <w:proofErr w:type="spellStart"/>
      <w:r w:rsidRPr="00F87BD1">
        <w:rPr>
          <w:rFonts w:ascii="Times New Roman" w:hAnsi="Times New Roman" w:cs="Times New Roman"/>
        </w:rPr>
        <w:t>tarihli</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ve</w:t>
      </w:r>
      <w:proofErr w:type="spellEnd"/>
      <w:r w:rsidRPr="00F87BD1">
        <w:rPr>
          <w:rFonts w:ascii="Times New Roman" w:hAnsi="Times New Roman" w:cs="Times New Roman"/>
        </w:rPr>
        <w:t xml:space="preserve"> E-11942058-602.04.01-71519442 </w:t>
      </w:r>
      <w:proofErr w:type="spellStart"/>
      <w:r w:rsidRPr="00F87BD1">
        <w:rPr>
          <w:rFonts w:ascii="Times New Roman" w:hAnsi="Times New Roman" w:cs="Times New Roman"/>
        </w:rPr>
        <w:t>sayılı</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yazısına</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istinaden</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Okulumuz</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Stratejik</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Kurulu</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oluşturulmuş</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ve</w:t>
      </w:r>
      <w:proofErr w:type="spellEnd"/>
      <w:r w:rsidRPr="00F87BD1">
        <w:rPr>
          <w:rFonts w:ascii="Times New Roman" w:hAnsi="Times New Roman" w:cs="Times New Roman"/>
          <w:color w:val="000000" w:themeColor="text1"/>
          <w:sz w:val="24"/>
          <w:lang w:val="tr-TR"/>
        </w:rPr>
        <w:t xml:space="preserve"> 12.12.2023 tarihinde güncellenmiştir</w:t>
      </w:r>
      <w:r w:rsidR="00E13437" w:rsidRPr="00F87BD1">
        <w:rPr>
          <w:rFonts w:ascii="Times New Roman" w:hAnsi="Times New Roman" w:cs="Times New Roman"/>
          <w:color w:val="000000" w:themeColor="text1"/>
          <w:sz w:val="24"/>
          <w:lang w:val="tr-TR"/>
        </w:rPr>
        <w:t>.</w:t>
      </w:r>
    </w:p>
    <w:p w:rsidR="00A54164" w:rsidRPr="00F87BD1" w:rsidRDefault="00A54164" w:rsidP="006F023E">
      <w:pPr>
        <w:pStyle w:val="ListeParagraf"/>
        <w:numPr>
          <w:ilvl w:val="0"/>
          <w:numId w:val="29"/>
        </w:numPr>
        <w:jc w:val="both"/>
        <w:rPr>
          <w:rFonts w:ascii="Times New Roman" w:hAnsi="Times New Roman" w:cs="Times New Roman"/>
          <w:color w:val="000000" w:themeColor="text1"/>
          <w:sz w:val="24"/>
        </w:rPr>
      </w:pPr>
      <w:r w:rsidRPr="00F87BD1">
        <w:rPr>
          <w:rFonts w:ascii="Times New Roman" w:hAnsi="Times New Roman" w:cs="Times New Roman"/>
          <w:color w:val="000000" w:themeColor="text1"/>
          <w:sz w:val="24"/>
        </w:rPr>
        <w:t xml:space="preserve">12.12.2023 </w:t>
      </w:r>
      <w:proofErr w:type="spellStart"/>
      <w:r w:rsidRPr="00F87BD1">
        <w:rPr>
          <w:rFonts w:ascii="Times New Roman" w:hAnsi="Times New Roman" w:cs="Times New Roman"/>
          <w:color w:val="000000" w:themeColor="text1"/>
          <w:sz w:val="24"/>
        </w:rPr>
        <w:t>tarihinde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Stratejik</w:t>
      </w:r>
      <w:proofErr w:type="spellEnd"/>
      <w:r w:rsidRPr="00F87BD1">
        <w:rPr>
          <w:rFonts w:ascii="Times New Roman" w:hAnsi="Times New Roman" w:cs="Times New Roman"/>
          <w:color w:val="000000" w:themeColor="text1"/>
          <w:sz w:val="24"/>
        </w:rPr>
        <w:t xml:space="preserve"> Plan </w:t>
      </w:r>
      <w:proofErr w:type="spellStart"/>
      <w:r w:rsidRPr="00F87BD1">
        <w:rPr>
          <w:rFonts w:ascii="Times New Roman" w:hAnsi="Times New Roman" w:cs="Times New Roman"/>
          <w:color w:val="000000" w:themeColor="text1"/>
          <w:sz w:val="24"/>
        </w:rPr>
        <w:t>Çalışma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Ekibi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toplanarak</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yapılacak</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işin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süreci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kavramsal</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çerçevesi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ile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ilgili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çalışma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takvimini</w:t>
      </w:r>
      <w:proofErr w:type="spellEnd"/>
      <w:r w:rsidRPr="00F87BD1">
        <w:rPr>
          <w:rFonts w:ascii="Times New Roman" w:hAnsi="Times New Roman" w:cs="Times New Roman"/>
          <w:color w:val="000000" w:themeColor="text1"/>
          <w:spacing w:val="5"/>
          <w:sz w:val="24"/>
        </w:rPr>
        <w:t xml:space="preserve"> </w:t>
      </w:r>
      <w:proofErr w:type="spellStart"/>
      <w:r w:rsidRPr="00F87BD1">
        <w:rPr>
          <w:rFonts w:ascii="Times New Roman" w:hAnsi="Times New Roman" w:cs="Times New Roman"/>
          <w:color w:val="000000" w:themeColor="text1"/>
          <w:sz w:val="24"/>
        </w:rPr>
        <w:t>belirlemiştir</w:t>
      </w:r>
      <w:proofErr w:type="spellEnd"/>
      <w:r w:rsidRPr="00F87BD1">
        <w:rPr>
          <w:rFonts w:ascii="Times New Roman" w:hAnsi="Times New Roman" w:cs="Times New Roman"/>
          <w:color w:val="000000" w:themeColor="text1"/>
          <w:sz w:val="24"/>
        </w:rPr>
        <w:t>.</w:t>
      </w:r>
    </w:p>
    <w:p w:rsidR="00E13437" w:rsidRPr="00F87BD1" w:rsidRDefault="00492AC8" w:rsidP="006F023E">
      <w:pPr>
        <w:pStyle w:val="ListeParagraf"/>
        <w:numPr>
          <w:ilvl w:val="0"/>
          <w:numId w:val="29"/>
        </w:numPr>
        <w:jc w:val="both"/>
        <w:rPr>
          <w:rFonts w:ascii="Times New Roman" w:hAnsi="Times New Roman" w:cs="Times New Roman"/>
          <w:color w:val="000000" w:themeColor="text1"/>
          <w:sz w:val="24"/>
          <w:lang w:val="tr-TR"/>
        </w:rPr>
      </w:pPr>
      <w:proofErr w:type="spellStart"/>
      <w:r w:rsidRPr="00F87BD1">
        <w:rPr>
          <w:rFonts w:ascii="Times New Roman" w:hAnsi="Times New Roman" w:cs="Times New Roman"/>
        </w:rPr>
        <w:t>Bakanlığımız</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Strateji</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Geliştirme</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Başkanlığı</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nın</w:t>
      </w:r>
      <w:proofErr w:type="spellEnd"/>
      <w:r w:rsidRPr="00F87BD1">
        <w:rPr>
          <w:rFonts w:ascii="Times New Roman" w:hAnsi="Times New Roman" w:cs="Times New Roman"/>
        </w:rPr>
        <w:t xml:space="preserve"> 30.01.2024 </w:t>
      </w:r>
      <w:proofErr w:type="spellStart"/>
      <w:r w:rsidRPr="00F87BD1">
        <w:rPr>
          <w:rFonts w:ascii="Times New Roman" w:hAnsi="Times New Roman" w:cs="Times New Roman"/>
        </w:rPr>
        <w:t>ta</w:t>
      </w:r>
      <w:r w:rsidR="00A54164" w:rsidRPr="00F87BD1">
        <w:rPr>
          <w:rFonts w:ascii="Times New Roman" w:hAnsi="Times New Roman" w:cs="Times New Roman"/>
        </w:rPr>
        <w:t>rihli</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ve</w:t>
      </w:r>
      <w:proofErr w:type="spellEnd"/>
      <w:r w:rsidR="00A54164" w:rsidRPr="00F87BD1">
        <w:rPr>
          <w:rFonts w:ascii="Times New Roman" w:hAnsi="Times New Roman" w:cs="Times New Roman"/>
        </w:rPr>
        <w:t xml:space="preserve"> 95491422 </w:t>
      </w:r>
      <w:proofErr w:type="spellStart"/>
      <w:r w:rsidR="00A54164" w:rsidRPr="00F87BD1">
        <w:rPr>
          <w:rFonts w:ascii="Times New Roman" w:hAnsi="Times New Roman" w:cs="Times New Roman"/>
        </w:rPr>
        <w:t>sayılı</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yazısı</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ve</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Isparta</w:t>
      </w:r>
      <w:proofErr w:type="spellEnd"/>
      <w:r w:rsidR="00A54164" w:rsidRPr="00F87BD1">
        <w:rPr>
          <w:rFonts w:ascii="Times New Roman" w:hAnsi="Times New Roman" w:cs="Times New Roman"/>
        </w:rPr>
        <w:t xml:space="preserve"> İl </w:t>
      </w:r>
      <w:proofErr w:type="spellStart"/>
      <w:r w:rsidR="00A54164" w:rsidRPr="00F87BD1">
        <w:rPr>
          <w:rFonts w:ascii="Times New Roman" w:hAnsi="Times New Roman" w:cs="Times New Roman"/>
        </w:rPr>
        <w:t>Milli</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Eğitim</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Müdürlüğünün</w:t>
      </w:r>
      <w:proofErr w:type="spellEnd"/>
      <w:r w:rsidR="00A54164" w:rsidRPr="00F87BD1">
        <w:rPr>
          <w:rFonts w:ascii="Times New Roman" w:hAnsi="Times New Roman" w:cs="Times New Roman"/>
        </w:rPr>
        <w:t xml:space="preserve"> 29.04.2024 </w:t>
      </w:r>
      <w:proofErr w:type="spellStart"/>
      <w:r w:rsidR="00A54164" w:rsidRPr="00F87BD1">
        <w:rPr>
          <w:rFonts w:ascii="Times New Roman" w:hAnsi="Times New Roman" w:cs="Times New Roman"/>
        </w:rPr>
        <w:t>tarihli</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ve</w:t>
      </w:r>
      <w:proofErr w:type="spellEnd"/>
      <w:r w:rsidR="00A54164" w:rsidRPr="00F87BD1">
        <w:rPr>
          <w:rFonts w:ascii="Times New Roman" w:hAnsi="Times New Roman" w:cs="Times New Roman"/>
        </w:rPr>
        <w:t xml:space="preserve"> 101186833 </w:t>
      </w:r>
      <w:proofErr w:type="spellStart"/>
      <w:r w:rsidR="00A54164" w:rsidRPr="00F87BD1">
        <w:rPr>
          <w:rFonts w:ascii="Times New Roman" w:hAnsi="Times New Roman" w:cs="Times New Roman"/>
        </w:rPr>
        <w:t>sayılı</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yazısına</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istinaden</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çalışmalar</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devam</w:t>
      </w:r>
      <w:proofErr w:type="spellEnd"/>
      <w:r w:rsidR="00A54164" w:rsidRPr="00F87BD1">
        <w:rPr>
          <w:rFonts w:ascii="Times New Roman" w:hAnsi="Times New Roman" w:cs="Times New Roman"/>
        </w:rPr>
        <w:t xml:space="preserve"> </w:t>
      </w:r>
      <w:proofErr w:type="spellStart"/>
      <w:r w:rsidR="00A54164" w:rsidRPr="00F87BD1">
        <w:rPr>
          <w:rFonts w:ascii="Times New Roman" w:hAnsi="Times New Roman" w:cs="Times New Roman"/>
        </w:rPr>
        <w:t>etmiştir</w:t>
      </w:r>
      <w:proofErr w:type="spellEnd"/>
      <w:r w:rsidR="00A54164" w:rsidRPr="00F87BD1">
        <w:rPr>
          <w:rFonts w:ascii="Times New Roman" w:hAnsi="Times New Roman" w:cs="Times New Roman"/>
        </w:rPr>
        <w:t>.</w:t>
      </w:r>
    </w:p>
    <w:p w:rsidR="00A54164" w:rsidRPr="00F87BD1" w:rsidRDefault="00A54164" w:rsidP="006F023E">
      <w:pPr>
        <w:pStyle w:val="ListeParagraf"/>
        <w:numPr>
          <w:ilvl w:val="0"/>
          <w:numId w:val="29"/>
        </w:numPr>
        <w:jc w:val="both"/>
        <w:rPr>
          <w:rFonts w:ascii="Times New Roman" w:hAnsi="Times New Roman" w:cs="Times New Roman"/>
          <w:color w:val="000000" w:themeColor="text1"/>
          <w:sz w:val="24"/>
          <w:lang w:val="tr-TR"/>
        </w:rPr>
      </w:pPr>
      <w:r w:rsidRPr="00F87BD1">
        <w:rPr>
          <w:rFonts w:ascii="Times New Roman" w:hAnsi="Times New Roman" w:cs="Times New Roman"/>
          <w:color w:val="000000" w:themeColor="text1"/>
          <w:sz w:val="24"/>
          <w:lang w:val="tr-TR"/>
        </w:rPr>
        <w:t xml:space="preserve">Atabey </w:t>
      </w:r>
      <w:proofErr w:type="spellStart"/>
      <w:r w:rsidRPr="00F87BD1">
        <w:rPr>
          <w:rFonts w:ascii="Times New Roman" w:hAnsi="Times New Roman" w:cs="Times New Roman"/>
        </w:rPr>
        <w:t>İlçe</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Milli</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Eğitim</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Müdürlüğünün</w:t>
      </w:r>
      <w:proofErr w:type="spellEnd"/>
      <w:r w:rsidRPr="00F87BD1">
        <w:rPr>
          <w:rFonts w:ascii="Times New Roman" w:hAnsi="Times New Roman" w:cs="Times New Roman"/>
        </w:rPr>
        <w:t xml:space="preserve"> 29.04.2024 E-11942058-602.04.01-101210916 </w:t>
      </w:r>
      <w:proofErr w:type="spellStart"/>
      <w:r w:rsidRPr="00F87BD1">
        <w:rPr>
          <w:rFonts w:ascii="Times New Roman" w:hAnsi="Times New Roman" w:cs="Times New Roman"/>
        </w:rPr>
        <w:t>sayılı</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yazısına</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istinaden</w:t>
      </w:r>
      <w:proofErr w:type="spellEnd"/>
      <w:r w:rsidRPr="00F87BD1">
        <w:rPr>
          <w:rFonts w:ascii="Times New Roman" w:hAnsi="Times New Roman" w:cs="Times New Roman"/>
        </w:rPr>
        <w:t xml:space="preserve"> Plan </w:t>
      </w:r>
      <w:proofErr w:type="spellStart"/>
      <w:r w:rsidRPr="00F87BD1">
        <w:rPr>
          <w:rFonts w:ascii="Times New Roman" w:hAnsi="Times New Roman" w:cs="Times New Roman"/>
        </w:rPr>
        <w:t>Taslak</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haline</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getirilmeye</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başlandı</w:t>
      </w:r>
      <w:proofErr w:type="spellEnd"/>
      <w:r w:rsidRPr="00F87BD1">
        <w:rPr>
          <w:rFonts w:ascii="Times New Roman" w:hAnsi="Times New Roman" w:cs="Times New Roman"/>
        </w:rPr>
        <w:t>.</w:t>
      </w:r>
    </w:p>
    <w:p w:rsidR="00A54164" w:rsidRPr="00F87BD1" w:rsidRDefault="00E13437" w:rsidP="006F023E">
      <w:pPr>
        <w:pStyle w:val="ListeParagraf"/>
        <w:numPr>
          <w:ilvl w:val="0"/>
          <w:numId w:val="29"/>
        </w:numPr>
        <w:jc w:val="both"/>
        <w:rPr>
          <w:rFonts w:ascii="Times New Roman" w:hAnsi="Times New Roman" w:cs="Times New Roman"/>
          <w:color w:val="000000" w:themeColor="text1"/>
          <w:sz w:val="24"/>
        </w:rPr>
      </w:pPr>
      <w:proofErr w:type="spellStart"/>
      <w:r w:rsidRPr="00F87BD1">
        <w:rPr>
          <w:rFonts w:ascii="Times New Roman" w:hAnsi="Times New Roman" w:cs="Times New Roman"/>
          <w:color w:val="000000" w:themeColor="text1"/>
          <w:sz w:val="24"/>
        </w:rPr>
        <w:t>Atabey</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Anadolu</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Lisesi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Müdürlüğü</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personeline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öğrencilerine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velilerine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memnuniyet</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anketi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uygulanmış</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sonuçları</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değerlendirilerek</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plana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yansıtılmıştır</w:t>
      </w:r>
      <w:proofErr w:type="spellEnd"/>
      <w:r w:rsidRPr="00F87BD1">
        <w:rPr>
          <w:rFonts w:ascii="Times New Roman" w:hAnsi="Times New Roman" w:cs="Times New Roman"/>
          <w:color w:val="000000" w:themeColor="text1"/>
          <w:sz w:val="24"/>
        </w:rPr>
        <w:t>.</w:t>
      </w:r>
    </w:p>
    <w:p w:rsidR="00E13437" w:rsidRPr="00F87BD1" w:rsidRDefault="00E13437" w:rsidP="006F023E">
      <w:pPr>
        <w:pStyle w:val="ListeParagraf"/>
        <w:numPr>
          <w:ilvl w:val="0"/>
          <w:numId w:val="29"/>
        </w:numPr>
        <w:jc w:val="both"/>
        <w:rPr>
          <w:rFonts w:ascii="Times New Roman" w:hAnsi="Times New Roman" w:cs="Times New Roman"/>
          <w:color w:val="000000" w:themeColor="text1"/>
          <w:sz w:val="24"/>
        </w:rPr>
      </w:pPr>
      <w:proofErr w:type="spellStart"/>
      <w:r w:rsidRPr="00F87BD1">
        <w:rPr>
          <w:rFonts w:ascii="Times New Roman" w:hAnsi="Times New Roman" w:cs="Times New Roman"/>
          <w:color w:val="000000" w:themeColor="text1"/>
          <w:sz w:val="24"/>
        </w:rPr>
        <w:t>Okulda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görev</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yapan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yöneticilere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öğretmenlerimize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öğrencilerimize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kurumumuzun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güçlü</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zayıf</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yönlerinin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tespiti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fırsat</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tehditlerinin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neler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olduğunun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ortaya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çıkarılması</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amacıyla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görüş</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öneri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sorulmuş</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sonuçları</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hakkında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analizler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pacing w:val="2"/>
          <w:sz w:val="24"/>
        </w:rPr>
        <w:t>yapılmıştır</w:t>
      </w:r>
      <w:proofErr w:type="spellEnd"/>
      <w:r w:rsidRPr="00F87BD1">
        <w:rPr>
          <w:rFonts w:ascii="Times New Roman" w:hAnsi="Times New Roman" w:cs="Times New Roman"/>
          <w:color w:val="000000" w:themeColor="text1"/>
          <w:spacing w:val="2"/>
          <w:sz w:val="24"/>
        </w:rPr>
        <w:t>.</w:t>
      </w:r>
    </w:p>
    <w:p w:rsidR="00E13437" w:rsidRPr="00F87BD1" w:rsidRDefault="00E13437" w:rsidP="006F023E">
      <w:pPr>
        <w:pStyle w:val="ListeParagraf"/>
        <w:numPr>
          <w:ilvl w:val="0"/>
          <w:numId w:val="29"/>
        </w:numPr>
        <w:jc w:val="both"/>
        <w:rPr>
          <w:rFonts w:ascii="Times New Roman" w:hAnsi="Times New Roman" w:cs="Times New Roman"/>
          <w:color w:val="000000" w:themeColor="text1"/>
          <w:sz w:val="24"/>
        </w:rPr>
      </w:pPr>
      <w:proofErr w:type="spellStart"/>
      <w:r w:rsidRPr="00F87BD1">
        <w:rPr>
          <w:rFonts w:ascii="Times New Roman" w:hAnsi="Times New Roman" w:cs="Times New Roman"/>
          <w:color w:val="000000" w:themeColor="text1"/>
          <w:sz w:val="24"/>
        </w:rPr>
        <w:t>Paydaşlarla</w:t>
      </w:r>
      <w:proofErr w:type="spellEnd"/>
      <w:r w:rsidRPr="00F87BD1">
        <w:rPr>
          <w:rFonts w:ascii="Times New Roman" w:hAnsi="Times New Roman" w:cs="Times New Roman"/>
          <w:color w:val="000000" w:themeColor="text1"/>
          <w:spacing w:val="7"/>
          <w:sz w:val="24"/>
        </w:rPr>
        <w:t xml:space="preserve"> </w:t>
      </w:r>
      <w:proofErr w:type="spellStart"/>
      <w:r w:rsidRPr="00F87BD1">
        <w:rPr>
          <w:rFonts w:ascii="Times New Roman" w:hAnsi="Times New Roman" w:cs="Times New Roman"/>
          <w:color w:val="000000" w:themeColor="text1"/>
          <w:sz w:val="24"/>
        </w:rPr>
        <w:t>yapılan</w:t>
      </w:r>
      <w:proofErr w:type="spellEnd"/>
      <w:r w:rsidRPr="00F87BD1">
        <w:rPr>
          <w:rFonts w:ascii="Times New Roman" w:hAnsi="Times New Roman" w:cs="Times New Roman"/>
          <w:color w:val="000000" w:themeColor="text1"/>
          <w:spacing w:val="7"/>
          <w:sz w:val="24"/>
        </w:rPr>
        <w:t xml:space="preserve"> </w:t>
      </w:r>
      <w:proofErr w:type="spellStart"/>
      <w:r w:rsidRPr="00F87BD1">
        <w:rPr>
          <w:rFonts w:ascii="Times New Roman" w:hAnsi="Times New Roman" w:cs="Times New Roman"/>
          <w:color w:val="000000" w:themeColor="text1"/>
          <w:sz w:val="24"/>
        </w:rPr>
        <w:t>çalışmalar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sonucunda</w:t>
      </w:r>
      <w:proofErr w:type="spellEnd"/>
      <w:r w:rsidRPr="00F87BD1">
        <w:rPr>
          <w:rFonts w:ascii="Times New Roman" w:hAnsi="Times New Roman" w:cs="Times New Roman"/>
          <w:color w:val="000000" w:themeColor="text1"/>
          <w:spacing w:val="7"/>
          <w:sz w:val="24"/>
        </w:rPr>
        <w:t xml:space="preserve"> </w:t>
      </w:r>
      <w:r w:rsidRPr="00F87BD1">
        <w:rPr>
          <w:rFonts w:ascii="Times New Roman" w:hAnsi="Times New Roman" w:cs="Times New Roman"/>
          <w:color w:val="000000" w:themeColor="text1"/>
          <w:sz w:val="24"/>
        </w:rPr>
        <w:t>GZFT</w:t>
      </w:r>
      <w:r w:rsidRPr="00F87BD1">
        <w:rPr>
          <w:rFonts w:ascii="Times New Roman" w:hAnsi="Times New Roman" w:cs="Times New Roman"/>
          <w:color w:val="000000" w:themeColor="text1"/>
          <w:spacing w:val="7"/>
          <w:sz w:val="24"/>
        </w:rPr>
        <w:t xml:space="preserve"> </w:t>
      </w:r>
      <w:proofErr w:type="spellStart"/>
      <w:r w:rsidRPr="00F87BD1">
        <w:rPr>
          <w:rFonts w:ascii="Times New Roman" w:hAnsi="Times New Roman" w:cs="Times New Roman"/>
          <w:color w:val="000000" w:themeColor="text1"/>
          <w:sz w:val="24"/>
        </w:rPr>
        <w:t>analizi</w:t>
      </w:r>
      <w:proofErr w:type="spellEnd"/>
      <w:r w:rsidRPr="00F87BD1">
        <w:rPr>
          <w:rFonts w:ascii="Times New Roman" w:hAnsi="Times New Roman" w:cs="Times New Roman"/>
          <w:color w:val="000000" w:themeColor="text1"/>
          <w:spacing w:val="7"/>
          <w:sz w:val="24"/>
        </w:rPr>
        <w:t xml:space="preserve"> </w:t>
      </w:r>
      <w:proofErr w:type="spellStart"/>
      <w:r w:rsidRPr="00F87BD1">
        <w:rPr>
          <w:rFonts w:ascii="Times New Roman" w:hAnsi="Times New Roman" w:cs="Times New Roman"/>
          <w:color w:val="000000" w:themeColor="text1"/>
          <w:spacing w:val="2"/>
          <w:sz w:val="24"/>
        </w:rPr>
        <w:t>yapılmıştır</w:t>
      </w:r>
      <w:proofErr w:type="spellEnd"/>
      <w:r w:rsidRPr="00F87BD1">
        <w:rPr>
          <w:rFonts w:ascii="Times New Roman" w:hAnsi="Times New Roman" w:cs="Times New Roman"/>
          <w:color w:val="000000" w:themeColor="text1"/>
          <w:spacing w:val="2"/>
          <w:sz w:val="24"/>
        </w:rPr>
        <w:t>.</w:t>
      </w:r>
    </w:p>
    <w:p w:rsidR="00362BE4" w:rsidRPr="00F87BD1" w:rsidRDefault="00052D97" w:rsidP="006F023E">
      <w:pPr>
        <w:pStyle w:val="ListeParagraf"/>
        <w:numPr>
          <w:ilvl w:val="0"/>
          <w:numId w:val="29"/>
        </w:numPr>
        <w:jc w:val="both"/>
        <w:rPr>
          <w:rFonts w:ascii="Times New Roman" w:hAnsi="Times New Roman" w:cs="Times New Roman"/>
          <w:color w:val="000000" w:themeColor="text1"/>
          <w:sz w:val="24"/>
        </w:rPr>
      </w:pPr>
      <w:proofErr w:type="spellStart"/>
      <w:r w:rsidRPr="00F87BD1">
        <w:rPr>
          <w:rFonts w:ascii="Times New Roman" w:hAnsi="Times New Roman" w:cs="Times New Roman"/>
        </w:rPr>
        <w:t>Strateji</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Hedef</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ve</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Faaliyetler</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kesinleştikten</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sonra</w:t>
      </w:r>
      <w:proofErr w:type="spellEnd"/>
      <w:r w:rsidRPr="00F87BD1">
        <w:rPr>
          <w:rFonts w:ascii="Times New Roman" w:hAnsi="Times New Roman" w:cs="Times New Roman"/>
        </w:rPr>
        <w:t xml:space="preserve"> her </w:t>
      </w:r>
      <w:proofErr w:type="spellStart"/>
      <w:r w:rsidRPr="00F87BD1">
        <w:rPr>
          <w:rFonts w:ascii="Times New Roman" w:hAnsi="Times New Roman" w:cs="Times New Roman"/>
        </w:rPr>
        <w:t>bir</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faaliyet</w:t>
      </w:r>
      <w:proofErr w:type="spellEnd"/>
      <w:r w:rsidRPr="00F87BD1">
        <w:rPr>
          <w:rFonts w:ascii="Times New Roman" w:hAnsi="Times New Roman" w:cs="Times New Roman"/>
        </w:rPr>
        <w:t xml:space="preserve"> </w:t>
      </w:r>
      <w:proofErr w:type="spellStart"/>
      <w:r w:rsidRPr="00F87BD1">
        <w:rPr>
          <w:rFonts w:ascii="Times New Roman" w:hAnsi="Times New Roman" w:cs="Times New Roman"/>
        </w:rPr>
        <w:t>için</w:t>
      </w:r>
      <w:proofErr w:type="spellEnd"/>
      <w:r w:rsidRPr="00F87BD1">
        <w:rPr>
          <w:rFonts w:ascii="Times New Roman" w:hAnsi="Times New Roman" w:cs="Times New Roman"/>
        </w:rPr>
        <w:t xml:space="preserve">. </w:t>
      </w:r>
      <w:proofErr w:type="spellStart"/>
      <w:proofErr w:type="gramStart"/>
      <w:r w:rsidRPr="00F87BD1">
        <w:rPr>
          <w:rFonts w:ascii="Times New Roman" w:hAnsi="Times New Roman" w:cs="Times New Roman"/>
        </w:rPr>
        <w:t>maliyetlendirilme</w:t>
      </w:r>
      <w:proofErr w:type="spellEnd"/>
      <w:proofErr w:type="gramEnd"/>
      <w:r w:rsidRPr="00F87BD1">
        <w:rPr>
          <w:rFonts w:ascii="Times New Roman" w:hAnsi="Times New Roman" w:cs="Times New Roman"/>
        </w:rPr>
        <w:t xml:space="preserve"> </w:t>
      </w:r>
      <w:proofErr w:type="spellStart"/>
      <w:r w:rsidRPr="00F87BD1">
        <w:rPr>
          <w:rFonts w:ascii="Times New Roman" w:hAnsi="Times New Roman" w:cs="Times New Roman"/>
        </w:rPr>
        <w:t>yapılmıştır</w:t>
      </w:r>
      <w:proofErr w:type="spellEnd"/>
      <w:r w:rsidRPr="00F87BD1">
        <w:rPr>
          <w:rFonts w:ascii="Times New Roman" w:hAnsi="Times New Roman" w:cs="Times New Roman"/>
        </w:rPr>
        <w:t>.</w:t>
      </w:r>
    </w:p>
    <w:p w:rsidR="00052D97" w:rsidRPr="00F87BD1" w:rsidRDefault="00052D97" w:rsidP="006F023E">
      <w:pPr>
        <w:pStyle w:val="ListeParagraf"/>
        <w:numPr>
          <w:ilvl w:val="0"/>
          <w:numId w:val="29"/>
        </w:numPr>
        <w:jc w:val="both"/>
        <w:rPr>
          <w:rFonts w:ascii="Times New Roman" w:eastAsiaTheme="minorHAnsi" w:hAnsi="Times New Roman" w:cs="Times New Roman"/>
          <w:color w:val="000000" w:themeColor="text1"/>
          <w:sz w:val="24"/>
        </w:rPr>
      </w:pPr>
      <w:proofErr w:type="spellStart"/>
      <w:r w:rsidRPr="00F87BD1">
        <w:rPr>
          <w:rFonts w:ascii="Times New Roman" w:hAnsi="Times New Roman" w:cs="Times New Roman"/>
          <w:color w:val="000000" w:themeColor="text1"/>
          <w:sz w:val="24"/>
        </w:rPr>
        <w:t>Maliyeti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hesaplanan</w:t>
      </w:r>
      <w:proofErr w:type="spellEnd"/>
      <w:r w:rsidRPr="00F87BD1">
        <w:rPr>
          <w:rFonts w:ascii="Times New Roman" w:hAnsi="Times New Roman" w:cs="Times New Roman"/>
          <w:color w:val="000000" w:themeColor="text1"/>
          <w:sz w:val="24"/>
        </w:rPr>
        <w:t xml:space="preserve"> her </w:t>
      </w:r>
      <w:proofErr w:type="spellStart"/>
      <w:r w:rsidRPr="00F87BD1">
        <w:rPr>
          <w:rFonts w:ascii="Times New Roman" w:hAnsi="Times New Roman" w:cs="Times New Roman"/>
          <w:color w:val="000000" w:themeColor="text1"/>
          <w:sz w:val="24"/>
        </w:rPr>
        <w:t>bir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faaliyetler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için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kullanılacak</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kaynaklar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belirtilmiştir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Maliyeti</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ve</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kaynağı</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hesaplanan</w:t>
      </w:r>
      <w:proofErr w:type="spellEnd"/>
      <w:r w:rsidRPr="00F87BD1">
        <w:rPr>
          <w:rFonts w:ascii="Times New Roman" w:hAnsi="Times New Roman" w:cs="Times New Roman"/>
          <w:color w:val="000000" w:themeColor="text1"/>
          <w:sz w:val="24"/>
        </w:rPr>
        <w:t xml:space="preserve"> her </w:t>
      </w:r>
      <w:proofErr w:type="spellStart"/>
      <w:r w:rsidRPr="00F87BD1">
        <w:rPr>
          <w:rFonts w:ascii="Times New Roman" w:hAnsi="Times New Roman" w:cs="Times New Roman"/>
          <w:color w:val="000000" w:themeColor="text1"/>
          <w:sz w:val="24"/>
        </w:rPr>
        <w:t>bir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faaliyet</w:t>
      </w:r>
      <w:proofErr w:type="spellEnd"/>
      <w:r w:rsidRPr="00F87BD1">
        <w:rPr>
          <w:rFonts w:ascii="Times New Roman" w:hAnsi="Times New Roman" w:cs="Times New Roman"/>
          <w:color w:val="000000" w:themeColor="text1"/>
          <w:sz w:val="24"/>
        </w:rPr>
        <w:t>/</w:t>
      </w:r>
      <w:proofErr w:type="spellStart"/>
      <w:r w:rsidRPr="00F87BD1">
        <w:rPr>
          <w:rFonts w:ascii="Times New Roman" w:hAnsi="Times New Roman" w:cs="Times New Roman"/>
          <w:color w:val="000000" w:themeColor="text1"/>
          <w:sz w:val="24"/>
        </w:rPr>
        <w:t>projenin</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toplamları</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hesaplanarak</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bütçeler</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ortaya</w:t>
      </w:r>
      <w:proofErr w:type="spellEnd"/>
      <w:r w:rsidRPr="00F87BD1">
        <w:rPr>
          <w:rFonts w:ascii="Times New Roman" w:hAnsi="Times New Roman" w:cs="Times New Roman"/>
          <w:color w:val="000000" w:themeColor="text1"/>
          <w:sz w:val="24"/>
        </w:rPr>
        <w:t xml:space="preserve"> </w:t>
      </w:r>
      <w:proofErr w:type="spellStart"/>
      <w:r w:rsidRPr="00F87BD1">
        <w:rPr>
          <w:rFonts w:ascii="Times New Roman" w:hAnsi="Times New Roman" w:cs="Times New Roman"/>
          <w:color w:val="000000" w:themeColor="text1"/>
          <w:sz w:val="24"/>
        </w:rPr>
        <w:t>çıkartılmıştır</w:t>
      </w:r>
      <w:proofErr w:type="spellEnd"/>
      <w:r w:rsidRPr="00F87BD1">
        <w:rPr>
          <w:rFonts w:ascii="Times New Roman" w:hAnsi="Times New Roman" w:cs="Times New Roman"/>
          <w:color w:val="000000" w:themeColor="text1"/>
          <w:sz w:val="24"/>
        </w:rPr>
        <w:t>.</w:t>
      </w:r>
    </w:p>
    <w:p w:rsidR="00052D97" w:rsidRPr="00F87BD1" w:rsidRDefault="00052D97" w:rsidP="006F023E">
      <w:pPr>
        <w:jc w:val="both"/>
        <w:rPr>
          <w:rFonts w:ascii="Times New Roman" w:eastAsia="Book Antiqua" w:hAnsi="Times New Roman" w:cs="Times New Roman"/>
          <w:color w:val="000000" w:themeColor="text1"/>
          <w:sz w:val="24"/>
        </w:rPr>
      </w:pPr>
      <w:r w:rsidRPr="00F87BD1">
        <w:rPr>
          <w:rFonts w:ascii="Times New Roman" w:eastAsia="Book Antiqua" w:hAnsi="Times New Roman" w:cs="Times New Roman"/>
          <w:color w:val="000000" w:themeColor="text1"/>
          <w:sz w:val="24"/>
        </w:rPr>
        <w:lastRenderedPageBreak/>
        <w:tab/>
        <w:t xml:space="preserve">        Yukarıdaki çalışmalar gerçekleştirildikten sonra </w:t>
      </w:r>
      <w:r w:rsidR="009B12CC" w:rsidRPr="00F87BD1">
        <w:rPr>
          <w:rFonts w:ascii="Times New Roman" w:hAnsi="Times New Roman" w:cs="Times New Roman"/>
          <w:color w:val="000000" w:themeColor="text1"/>
        </w:rPr>
        <w:t xml:space="preserve">Atabey Anadolu Lisesi Müdürlüğü </w:t>
      </w:r>
      <w:r w:rsidRPr="00F87BD1">
        <w:rPr>
          <w:rFonts w:ascii="Times New Roman" w:eastAsia="Book Antiqua" w:hAnsi="Times New Roman" w:cs="Times New Roman"/>
          <w:color w:val="000000" w:themeColor="text1"/>
          <w:sz w:val="24"/>
        </w:rPr>
        <w:t>‟</w:t>
      </w:r>
      <w:proofErr w:type="spellStart"/>
      <w:r w:rsidRPr="00F87BD1">
        <w:rPr>
          <w:rFonts w:ascii="Times New Roman" w:eastAsia="Book Antiqua" w:hAnsi="Times New Roman" w:cs="Times New Roman"/>
          <w:color w:val="000000" w:themeColor="text1"/>
          <w:sz w:val="24"/>
        </w:rPr>
        <w:t>nin</w:t>
      </w:r>
      <w:proofErr w:type="spellEnd"/>
      <w:r w:rsidRPr="00F87BD1">
        <w:rPr>
          <w:rFonts w:ascii="Times New Roman" w:eastAsia="Book Antiqua" w:hAnsi="Times New Roman" w:cs="Times New Roman"/>
          <w:color w:val="000000" w:themeColor="text1"/>
          <w:sz w:val="24"/>
        </w:rPr>
        <w:t xml:space="preserve"> 2024-2028 Dönemi Stratejik Plan taslağı son halini almış ve onaya sunulmuştur.</w:t>
      </w:r>
    </w:p>
    <w:p w:rsidR="00307F1B" w:rsidRPr="00F87BD1" w:rsidRDefault="00E13437" w:rsidP="006F023E">
      <w:pPr>
        <w:pStyle w:val="GvdeMetni"/>
        <w:ind w:firstLine="360"/>
        <w:jc w:val="both"/>
        <w:rPr>
          <w:rFonts w:ascii="Times New Roman" w:hAnsi="Times New Roman" w:cs="Times New Roman"/>
          <w:color w:val="000000" w:themeColor="text1"/>
          <w:lang w:val="tr-TR"/>
        </w:rPr>
      </w:pPr>
      <w:r w:rsidRPr="00F87BD1">
        <w:rPr>
          <w:rFonts w:ascii="Times New Roman" w:hAnsi="Times New Roman" w:cs="Times New Roman"/>
          <w:color w:val="000000" w:themeColor="text1"/>
          <w:lang w:val="tr-TR"/>
        </w:rPr>
        <w:t>Atabey</w:t>
      </w:r>
      <w:r w:rsidR="00A54164" w:rsidRPr="00F87BD1">
        <w:rPr>
          <w:rFonts w:ascii="Times New Roman" w:hAnsi="Times New Roman" w:cs="Times New Roman"/>
          <w:color w:val="000000" w:themeColor="text1"/>
          <w:lang w:val="tr-TR"/>
        </w:rPr>
        <w:t xml:space="preserve"> Anadolu Lisesi Müdürlüğü 2024-2028</w:t>
      </w:r>
      <w:r w:rsidRPr="00F87BD1">
        <w:rPr>
          <w:rFonts w:ascii="Times New Roman" w:hAnsi="Times New Roman" w:cs="Times New Roman"/>
          <w:color w:val="000000" w:themeColor="text1"/>
          <w:lang w:val="tr-TR"/>
        </w:rPr>
        <w:t xml:space="preserve"> Stratejik Planı hazırlanırken 5018 sayılı Kanun’da öngörülen “katılımcılık” ilkesine azami ölçüde riayet edilmeye çalışılmıştır. Ayrıca amaç, hedef ve stratejilerimiz belirlenirken üst politika belgeleri ile Stratejik Planlama Ekibimizce yapılan anketler ve çalışmalar dikkate alınmıştır.</w:t>
      </w:r>
    </w:p>
    <w:p w:rsidR="006F023E" w:rsidRPr="009B12CC" w:rsidRDefault="006F023E" w:rsidP="006F023E">
      <w:pPr>
        <w:pStyle w:val="GvdeMetni"/>
        <w:jc w:val="both"/>
        <w:rPr>
          <w:rFonts w:ascii="Cambria" w:hAnsi="Cambria"/>
          <w:color w:val="000000" w:themeColor="text1"/>
          <w:lang w:val="tr-TR"/>
        </w:rPr>
      </w:pPr>
    </w:p>
    <w:p w:rsidR="006F023E" w:rsidRDefault="00C8733A" w:rsidP="006F023E">
      <w:pPr>
        <w:pStyle w:val="ListeParagraf"/>
        <w:numPr>
          <w:ilvl w:val="0"/>
          <w:numId w:val="27"/>
        </w:numPr>
        <w:jc w:val="both"/>
        <w:rPr>
          <w:rFonts w:ascii="Times New Roman" w:hAnsi="Times New Roman" w:cs="Times New Roman"/>
          <w:b/>
          <w:bCs/>
          <w:color w:val="00B0F0"/>
          <w:sz w:val="36"/>
          <w:szCs w:val="36"/>
          <w:lang w:eastAsia="tr-TR" w:bidi="tr-TR"/>
        </w:rPr>
      </w:pPr>
      <w:r w:rsidRPr="00F87BD1">
        <w:rPr>
          <w:rFonts w:ascii="Times New Roman" w:hAnsi="Times New Roman" w:cs="Times New Roman"/>
          <w:b/>
          <w:bCs/>
          <w:color w:val="00B0F0"/>
          <w:sz w:val="36"/>
          <w:szCs w:val="36"/>
          <w:lang w:eastAsia="tr-TR" w:bidi="tr-TR"/>
        </w:rPr>
        <w:t>DURUM ANALİZİ</w:t>
      </w:r>
    </w:p>
    <w:p w:rsidR="006F023E" w:rsidRPr="006F023E" w:rsidRDefault="006F023E" w:rsidP="006F023E">
      <w:pPr>
        <w:pStyle w:val="ListeParagraf"/>
        <w:ind w:left="720" w:firstLine="0"/>
        <w:jc w:val="both"/>
        <w:rPr>
          <w:rFonts w:ascii="Times New Roman" w:hAnsi="Times New Roman" w:cs="Times New Roman"/>
          <w:b/>
          <w:bCs/>
          <w:color w:val="00B0F0"/>
          <w:sz w:val="36"/>
          <w:szCs w:val="36"/>
          <w:lang w:eastAsia="tr-TR" w:bidi="tr-TR"/>
        </w:rPr>
      </w:pPr>
    </w:p>
    <w:p w:rsidR="00307F1B" w:rsidRPr="00F87BD1" w:rsidRDefault="00307F1B" w:rsidP="006F023E">
      <w:pPr>
        <w:ind w:firstLine="360"/>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Kurumsal tarihçe</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Uygulanmakta olan planın değerlendirilmesi</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Mevzuat analizi</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Üst politika belgelerinin analizi</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Faaliyet alanları ile ürün ve hizmetlerin belirlenmesi</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Paydaş analizi</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Kuruluş içi analiz</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Dış çevre analizi (Politik, ekonomik, sosyal, teknolojik, yasal ve çevresel analiz)</w:t>
      </w:r>
    </w:p>
    <w:p w:rsidR="00307F1B" w:rsidRPr="00F87BD1"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Güçlü ve zayıf yönler ile fırsatlar ve tehditler (GZFT) analizi</w:t>
      </w:r>
    </w:p>
    <w:p w:rsidR="008274B7" w:rsidRPr="006F023E" w:rsidRDefault="00307F1B"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Tespit ve ihtiyaçların belirlenmesi</w:t>
      </w:r>
    </w:p>
    <w:p w:rsidR="00C8733A" w:rsidRPr="00F87BD1" w:rsidRDefault="00C8733A" w:rsidP="00C8733A">
      <w:pPr>
        <w:pStyle w:val="ListeParagraf"/>
        <w:numPr>
          <w:ilvl w:val="1"/>
          <w:numId w:val="27"/>
        </w:numPr>
        <w:rPr>
          <w:rFonts w:ascii="Times New Roman" w:hAnsi="Times New Roman" w:cs="Times New Roman"/>
          <w:b/>
          <w:bCs/>
          <w:sz w:val="36"/>
          <w:szCs w:val="36"/>
          <w:lang w:eastAsia="tr-TR" w:bidi="tr-TR"/>
        </w:rPr>
      </w:pPr>
      <w:proofErr w:type="spellStart"/>
      <w:r w:rsidRPr="00F87BD1">
        <w:rPr>
          <w:rFonts w:ascii="Times New Roman" w:hAnsi="Times New Roman" w:cs="Times New Roman"/>
          <w:b/>
          <w:bCs/>
          <w:sz w:val="36"/>
          <w:szCs w:val="36"/>
          <w:lang w:eastAsia="tr-TR" w:bidi="tr-TR"/>
        </w:rPr>
        <w:lastRenderedPageBreak/>
        <w:t>Kurumsal</w:t>
      </w:r>
      <w:proofErr w:type="spellEnd"/>
      <w:r w:rsidRPr="00F87BD1">
        <w:rPr>
          <w:rFonts w:ascii="Times New Roman" w:hAnsi="Times New Roman" w:cs="Times New Roman"/>
          <w:b/>
          <w:bCs/>
          <w:sz w:val="36"/>
          <w:szCs w:val="36"/>
          <w:lang w:eastAsia="tr-TR" w:bidi="tr-TR"/>
        </w:rPr>
        <w:t xml:space="preserve"> </w:t>
      </w:r>
      <w:proofErr w:type="spellStart"/>
      <w:r w:rsidRPr="00F87BD1">
        <w:rPr>
          <w:rFonts w:ascii="Times New Roman" w:hAnsi="Times New Roman" w:cs="Times New Roman"/>
          <w:b/>
          <w:bCs/>
          <w:sz w:val="36"/>
          <w:szCs w:val="36"/>
          <w:lang w:eastAsia="tr-TR" w:bidi="tr-TR"/>
        </w:rPr>
        <w:t>Tarihçe</w:t>
      </w:r>
      <w:proofErr w:type="spellEnd"/>
    </w:p>
    <w:p w:rsidR="009B12CC" w:rsidRPr="00F87BD1" w:rsidRDefault="00E86867" w:rsidP="006F023E">
      <w:pPr>
        <w:ind w:firstLine="708"/>
        <w:jc w:val="both"/>
        <w:rPr>
          <w:rFonts w:ascii="Times New Roman" w:eastAsia="Book Antiqua" w:hAnsi="Times New Roman" w:cs="Times New Roman"/>
          <w:color w:val="000000" w:themeColor="text1"/>
          <w:sz w:val="24"/>
          <w:szCs w:val="24"/>
        </w:rPr>
      </w:pPr>
      <w:r w:rsidRPr="00F87BD1">
        <w:rPr>
          <w:rFonts w:ascii="Times New Roman" w:hAnsi="Times New Roman" w:cs="Times New Roman"/>
          <w:b/>
          <w:bCs/>
          <w:noProof/>
          <w:sz w:val="36"/>
          <w:szCs w:val="36"/>
          <w:lang w:eastAsia="tr-TR"/>
        </w:rPr>
        <w:drawing>
          <wp:anchor distT="0" distB="0" distL="114300" distR="114300" simplePos="0" relativeHeight="251672576" behindDoc="0" locked="0" layoutInCell="1" allowOverlap="1">
            <wp:simplePos x="0" y="0"/>
            <wp:positionH relativeFrom="margin">
              <wp:align>left</wp:align>
            </wp:positionH>
            <wp:positionV relativeFrom="paragraph">
              <wp:posOffset>5715</wp:posOffset>
            </wp:positionV>
            <wp:extent cx="5991225" cy="3371215"/>
            <wp:effectExtent l="0" t="0" r="9525" b="635"/>
            <wp:wrapSquare wrapText="bothSides"/>
            <wp:docPr id="3" name="Resim 3" descr="C:\Users\lise\Desktop\st\WhatsApp Image 2024-05-08 at 12.29.4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se\Desktop\st\WhatsApp Image 2024-05-08 at 12.29.44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3371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12CC" w:rsidRPr="00F87BD1">
        <w:rPr>
          <w:rFonts w:ascii="Times New Roman" w:eastAsia="Book Antiqua" w:hAnsi="Times New Roman" w:cs="Times New Roman"/>
          <w:color w:val="000000" w:themeColor="text1"/>
          <w:sz w:val="24"/>
          <w:szCs w:val="24"/>
        </w:rPr>
        <w:t xml:space="preserve">Atabey Ortaokulu Yaptırma ve Yaşatma Derneği tarafından 1934 yılında inşaatına başlanan ortaokul binası, 1953 yılında dernek tarafından tamamlanmış, Ortaokul olarak hizmet vermeye başlamıştır. </w:t>
      </w:r>
    </w:p>
    <w:p w:rsidR="009B12CC" w:rsidRPr="00F87BD1" w:rsidRDefault="009B12CC"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xml:space="preserve">1976 yılında bünyesinde Lise açılmış, Lise ve Ortaokul birlikte Eğitim Öğretime devam etmiştir.8 yıllık ilköğretim uygulaması başlayana kadar Lise ve Ortaokul bir arada hizmet vermiştir. </w:t>
      </w:r>
    </w:p>
    <w:p w:rsidR="00E86867" w:rsidRPr="00F87BD1" w:rsidRDefault="009B12CC"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2000–2001 Eğitim Öğretim yılında yatılı Pansiyonlu liseye dönüştürülmüştür.</w:t>
      </w:r>
    </w:p>
    <w:p w:rsidR="009B12CC" w:rsidRPr="00F87BD1" w:rsidRDefault="009B12CC"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xml:space="preserve">12 Şubat 2001 tarihinden itibaren İmam Hatip Lisesinin Eğitim Öğretime ara vermesi nedeni ile boşalan İmam Hatip Lisesi binasında Eğitim Öğretime hizmet vermektedir. Pansiyon binası olarak eski Merkez İlkokul binası düzenlenerek pansiyon haline getirilmiştir. </w:t>
      </w:r>
    </w:p>
    <w:p w:rsidR="009B12CC" w:rsidRPr="00F87BD1" w:rsidRDefault="009B12CC"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 xml:space="preserve">2008–2009 Eğitim Öğretim yılında İlçemizde bulunan 75.Yıl YİBO okulunun deprem güçlendirme nedeniyle okulumuz binasına taşınması ile okulumuz, pansiyonu ile birlikte Hacı Naciye Kasap Mesleki ve Teknik Anadolu Lisesi bünyesinde eğitim öğretimi tamamlamıştır. 2009-2010 Eğitim Öğretim yılında ise pansiyonu ile birlikte eski huzurevi binasında eğitim öğretimini tamamlamıştır. </w:t>
      </w:r>
    </w:p>
    <w:p w:rsidR="009B12CC" w:rsidRPr="00F87BD1" w:rsidRDefault="009B12CC"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ab/>
        <w:t>2010-2011 Eğitim Öğretim yılında ise pansiyonu ile birlikte eski İmam Hatip binasına geri dönmüştür.2011 Yılında Anadolu Lisesine dönüştürülmüştür. 2011-2012 Eğitim Öğretim Yılından itibaren Erkek Yatılı pansiyonu ile birlikte Eğitim Öğretime devam etmektedir. 2019-2020 Eğitim öğretim yılından itibaren okul binası ile pansiyon binası birbirinden ayrılmıştır. Pansiyon yeni binada bulunmaktadır.</w:t>
      </w:r>
    </w:p>
    <w:p w:rsidR="009B12CC" w:rsidRPr="00F87BD1" w:rsidRDefault="009B12CC"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2022-2023 Eğitim Öğretim yılının Mayıs ayında Okul Binası Deprem Güçlendirmesine girmiş ve 2023-2024 Eğitim Öğretim yılında 20 KASIM 2024 tarihinden sonra tekrar kendi binasında eğitim öğretime devam etmektedir.</w:t>
      </w:r>
    </w:p>
    <w:p w:rsidR="00AE363A" w:rsidRPr="005F3CF0" w:rsidRDefault="00AE363A">
      <w:pPr>
        <w:rPr>
          <w:rFonts w:ascii="Cambria" w:hAnsi="Cambria"/>
        </w:rPr>
      </w:pPr>
    </w:p>
    <w:p w:rsidR="00C8733A" w:rsidRPr="00F87BD1" w:rsidRDefault="00C8733A" w:rsidP="00C8733A">
      <w:pPr>
        <w:pStyle w:val="ListeParagraf"/>
        <w:numPr>
          <w:ilvl w:val="1"/>
          <w:numId w:val="27"/>
        </w:numPr>
        <w:rPr>
          <w:rFonts w:ascii="Times New Roman" w:hAnsi="Times New Roman" w:cs="Times New Roman"/>
          <w:b/>
          <w:bCs/>
          <w:sz w:val="36"/>
          <w:szCs w:val="36"/>
          <w:lang w:eastAsia="tr-TR" w:bidi="tr-TR"/>
        </w:rPr>
      </w:pPr>
      <w:proofErr w:type="spellStart"/>
      <w:r w:rsidRPr="00F87BD1">
        <w:rPr>
          <w:rFonts w:ascii="Times New Roman" w:hAnsi="Times New Roman" w:cs="Times New Roman"/>
          <w:b/>
          <w:bCs/>
          <w:sz w:val="36"/>
          <w:szCs w:val="36"/>
          <w:lang w:eastAsia="tr-TR" w:bidi="tr-TR"/>
        </w:rPr>
        <w:lastRenderedPageBreak/>
        <w:t>Uygulanmakta</w:t>
      </w:r>
      <w:proofErr w:type="spellEnd"/>
      <w:r w:rsidRPr="00F87BD1">
        <w:rPr>
          <w:rFonts w:ascii="Times New Roman" w:hAnsi="Times New Roman" w:cs="Times New Roman"/>
          <w:b/>
          <w:bCs/>
          <w:sz w:val="36"/>
          <w:szCs w:val="36"/>
          <w:lang w:eastAsia="tr-TR" w:bidi="tr-TR"/>
        </w:rPr>
        <w:t xml:space="preserve"> Olan </w:t>
      </w:r>
      <w:proofErr w:type="spellStart"/>
      <w:r w:rsidRPr="00F87BD1">
        <w:rPr>
          <w:rFonts w:ascii="Times New Roman" w:hAnsi="Times New Roman" w:cs="Times New Roman"/>
          <w:b/>
          <w:bCs/>
          <w:sz w:val="36"/>
          <w:szCs w:val="36"/>
          <w:lang w:eastAsia="tr-TR" w:bidi="tr-TR"/>
        </w:rPr>
        <w:t>Stratejik</w:t>
      </w:r>
      <w:proofErr w:type="spellEnd"/>
      <w:r w:rsidRPr="00F87BD1">
        <w:rPr>
          <w:rFonts w:ascii="Times New Roman" w:hAnsi="Times New Roman" w:cs="Times New Roman"/>
          <w:b/>
          <w:bCs/>
          <w:sz w:val="36"/>
          <w:szCs w:val="36"/>
          <w:lang w:eastAsia="tr-TR" w:bidi="tr-TR"/>
        </w:rPr>
        <w:t xml:space="preserve"> </w:t>
      </w:r>
      <w:proofErr w:type="spellStart"/>
      <w:r w:rsidRPr="00F87BD1">
        <w:rPr>
          <w:rFonts w:ascii="Times New Roman" w:hAnsi="Times New Roman" w:cs="Times New Roman"/>
          <w:b/>
          <w:bCs/>
          <w:sz w:val="36"/>
          <w:szCs w:val="36"/>
          <w:lang w:eastAsia="tr-TR" w:bidi="tr-TR"/>
        </w:rPr>
        <w:t>Planın</w:t>
      </w:r>
      <w:proofErr w:type="spellEnd"/>
      <w:r w:rsidRPr="00F87BD1">
        <w:rPr>
          <w:rFonts w:ascii="Times New Roman" w:hAnsi="Times New Roman" w:cs="Times New Roman"/>
          <w:b/>
          <w:bCs/>
          <w:sz w:val="36"/>
          <w:szCs w:val="36"/>
          <w:lang w:eastAsia="tr-TR" w:bidi="tr-TR"/>
        </w:rPr>
        <w:t xml:space="preserve"> </w:t>
      </w:r>
      <w:proofErr w:type="spellStart"/>
      <w:r w:rsidRPr="00F87BD1">
        <w:rPr>
          <w:rFonts w:ascii="Times New Roman" w:hAnsi="Times New Roman" w:cs="Times New Roman"/>
          <w:b/>
          <w:bCs/>
          <w:sz w:val="36"/>
          <w:szCs w:val="36"/>
          <w:lang w:eastAsia="tr-TR" w:bidi="tr-TR"/>
        </w:rPr>
        <w:t>Değerlendirilmesi</w:t>
      </w:r>
      <w:proofErr w:type="spellEnd"/>
    </w:p>
    <w:p w:rsidR="00E27120" w:rsidRPr="00F87BD1" w:rsidRDefault="00E27120" w:rsidP="00E27120">
      <w:pPr>
        <w:rPr>
          <w:rFonts w:ascii="Times New Roman" w:hAnsi="Times New Roman" w:cs="Times New Roman"/>
        </w:rPr>
      </w:pPr>
    </w:p>
    <w:p w:rsidR="003F12F2" w:rsidRPr="00F87BD1" w:rsidRDefault="00E27120" w:rsidP="006F023E">
      <w:pPr>
        <w:ind w:firstLine="708"/>
        <w:jc w:val="both"/>
        <w:rPr>
          <w:rFonts w:ascii="Times New Roman" w:eastAsia="Book Antiqua" w:hAnsi="Times New Roman" w:cs="Times New Roman"/>
          <w:color w:val="000000" w:themeColor="text1"/>
          <w:sz w:val="24"/>
          <w:szCs w:val="24"/>
        </w:rPr>
      </w:pPr>
      <w:proofErr w:type="gramStart"/>
      <w:r w:rsidRPr="00F87BD1">
        <w:rPr>
          <w:rFonts w:ascii="Times New Roman" w:eastAsia="Book Antiqua" w:hAnsi="Times New Roman" w:cs="Times New Roman"/>
          <w:color w:val="000000" w:themeColor="text1"/>
          <w:sz w:val="24"/>
          <w:szCs w:val="24"/>
        </w:rPr>
        <w:t xml:space="preserve">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 amacı ve eğitim alanımızdaki ortaöğretim çağındaki tüm bireylerin eğitime erişimini ve sürekliliğini sağlamak. </w:t>
      </w:r>
      <w:proofErr w:type="gramEnd"/>
      <w:r w:rsidRPr="00F87BD1">
        <w:rPr>
          <w:rFonts w:ascii="Times New Roman" w:eastAsia="Book Antiqua" w:hAnsi="Times New Roman" w:cs="Times New Roman"/>
          <w:color w:val="000000" w:themeColor="text1"/>
          <w:sz w:val="24"/>
          <w:szCs w:val="24"/>
        </w:rPr>
        <w:t>Okula devam konusunda öğrenciler özendirilerek devamsızlıkların minimuma indirilmesi hedefi belirtilen yıllarda gerçekleşmiştir. Aynı amaç ve hedefler 2024-2028 stratejik planda da uygulanacaktır.</w:t>
      </w:r>
      <w:r w:rsidR="003F12F2" w:rsidRPr="00F87BD1">
        <w:rPr>
          <w:rFonts w:ascii="Times New Roman" w:eastAsia="Book Antiqua" w:hAnsi="Times New Roman" w:cs="Times New Roman"/>
          <w:color w:val="000000" w:themeColor="text1"/>
          <w:sz w:val="24"/>
          <w:szCs w:val="24"/>
        </w:rPr>
        <w:t xml:space="preserve"> </w:t>
      </w:r>
    </w:p>
    <w:p w:rsidR="00E27120" w:rsidRPr="00F87BD1" w:rsidRDefault="003F12F2"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2019-2023 Stratejik Planı, 18 Eylül 2018 tarihli ve 2018/16 sayılı Genelge yayımlanana 4 yıl boyunca uygulanmış, öngördüğümüz hedeflerin önemli çoğunluğuna ulaşılmıştır. Uygulanmakta olan stratejik planda yer alan “Durum Analizi” bölümü, İl ve İlçe Milli Eğitim Müdürlüğümüzün Stratejik Planları ile uyumludur. Hedeflerin gerçekçi, somut ve güncel ifade edilmesi bakımından ortaöğretime özgü göstergeler de yer almaktadır.</w:t>
      </w:r>
    </w:p>
    <w:p w:rsidR="003F12F2" w:rsidRPr="00F87BD1" w:rsidRDefault="003F12F2" w:rsidP="006F023E">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Değerlendirmelerimiz sonucunda, hedef göstergelerimize etki eden önemli gelişmeler yaşandığını da gözlemledik. Bu gelişmeler, planlarımızın bazı alanlarda başarısızlığa neden olmasına yol açtı. Bu kırılma noktalarını ayrıntılı olarak planımızın değerlendirme analizinde ele alacağız. Özellikle şu anahtar konuları vurgulayabiliriz:</w:t>
      </w:r>
    </w:p>
    <w:p w:rsidR="00CC5091" w:rsidRPr="00F87BD1" w:rsidRDefault="003F12F2" w:rsidP="006F023E">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b/>
          <w:color w:val="000000" w:themeColor="text1"/>
          <w:sz w:val="24"/>
          <w:szCs w:val="24"/>
        </w:rPr>
        <w:t>Öğrenci Niceliğinde Azalış:</w:t>
      </w:r>
      <w:r w:rsidRPr="00F87BD1">
        <w:rPr>
          <w:rFonts w:ascii="Times New Roman" w:eastAsia="Book Antiqua" w:hAnsi="Times New Roman" w:cs="Times New Roman"/>
          <w:color w:val="000000" w:themeColor="text1"/>
          <w:sz w:val="24"/>
          <w:szCs w:val="24"/>
        </w:rPr>
        <w:t xml:space="preserve"> </w:t>
      </w:r>
      <w:r w:rsidR="00CC5091" w:rsidRPr="00F87BD1">
        <w:rPr>
          <w:rFonts w:ascii="Times New Roman" w:eastAsia="Book Antiqua" w:hAnsi="Times New Roman" w:cs="Times New Roman"/>
          <w:color w:val="000000" w:themeColor="text1"/>
          <w:sz w:val="24"/>
          <w:szCs w:val="24"/>
        </w:rPr>
        <w:t>Yıllar içinde çeşitli nedenlerden( ilçe yapısı, sınav sistemi, aile yapısı, öğrenci beklentileri) dolayı okulumuzda öğrenci sayısı azalmıştır. Yıllara göre öğrenci sayımız tablodaki gibi şekillenmiştir.</w:t>
      </w:r>
    </w:p>
    <w:tbl>
      <w:tblPr>
        <w:tblStyle w:val="AkListe-Vurgu41"/>
        <w:tblpPr w:leftFromText="141" w:rightFromText="141" w:vertAnchor="text" w:horzAnchor="margin" w:tblpY="306"/>
        <w:tblW w:w="13120" w:type="dxa"/>
        <w:tblLayout w:type="fixed"/>
        <w:tblLook w:val="01E0" w:firstRow="1" w:lastRow="1" w:firstColumn="1" w:lastColumn="1" w:noHBand="0" w:noVBand="0"/>
      </w:tblPr>
      <w:tblGrid>
        <w:gridCol w:w="1287"/>
        <w:gridCol w:w="852"/>
        <w:gridCol w:w="1172"/>
        <w:gridCol w:w="983"/>
        <w:gridCol w:w="983"/>
        <w:gridCol w:w="1174"/>
        <w:gridCol w:w="983"/>
        <w:gridCol w:w="1171"/>
        <w:gridCol w:w="1172"/>
        <w:gridCol w:w="1347"/>
        <w:gridCol w:w="1211"/>
        <w:gridCol w:w="785"/>
      </w:tblGrid>
      <w:tr w:rsidR="00CC5091" w:rsidRPr="00CC5091" w:rsidTr="00562D31">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6451" w:type="dxa"/>
            <w:gridSpan w:val="6"/>
            <w:shd w:val="clear" w:color="auto" w:fill="C2D7FA"/>
          </w:tcPr>
          <w:p w:rsidR="00CC5091" w:rsidRPr="00CC5091" w:rsidRDefault="00CC5091" w:rsidP="002A7BCF">
            <w:pPr>
              <w:rPr>
                <w:rFonts w:ascii="Times New Roman" w:hAnsi="Times New Roman" w:cs="Times New Roman"/>
                <w:sz w:val="24"/>
                <w:szCs w:val="24"/>
              </w:rPr>
            </w:pPr>
            <w:r w:rsidRPr="00CC5091">
              <w:rPr>
                <w:rFonts w:ascii="Times New Roman" w:hAnsi="Times New Roman" w:cs="Times New Roman"/>
                <w:sz w:val="24"/>
                <w:szCs w:val="24"/>
              </w:rPr>
              <w:t>Yıllara Göre Öğrenci Mevcutları</w:t>
            </w:r>
          </w:p>
        </w:tc>
        <w:tc>
          <w:tcPr>
            <w:cnfStyle w:val="000100000000" w:firstRow="0" w:lastRow="0" w:firstColumn="0" w:lastColumn="1" w:oddVBand="0" w:evenVBand="0" w:oddHBand="0" w:evenHBand="0" w:firstRowFirstColumn="0" w:firstRowLastColumn="0" w:lastRowFirstColumn="0" w:lastRowLastColumn="0"/>
            <w:tcW w:w="6669" w:type="dxa"/>
            <w:gridSpan w:val="6"/>
            <w:shd w:val="clear" w:color="auto" w:fill="C2D7FA"/>
          </w:tcPr>
          <w:p w:rsidR="00CC5091" w:rsidRPr="00CC5091" w:rsidRDefault="00CC5091" w:rsidP="002A7BCF">
            <w:pPr>
              <w:rPr>
                <w:rFonts w:ascii="Times New Roman" w:hAnsi="Times New Roman" w:cs="Times New Roman"/>
                <w:sz w:val="24"/>
                <w:szCs w:val="24"/>
              </w:rPr>
            </w:pPr>
          </w:p>
        </w:tc>
      </w:tr>
      <w:tr w:rsidR="00CC5091" w:rsidRPr="00CC5091" w:rsidTr="00562D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139" w:type="dxa"/>
            <w:gridSpan w:val="2"/>
            <w:shd w:val="clear" w:color="auto" w:fill="C2D7FA"/>
          </w:tcPr>
          <w:p w:rsidR="00CC5091" w:rsidRPr="00CC5091" w:rsidRDefault="00CC5091" w:rsidP="002A7BCF">
            <w:pPr>
              <w:rPr>
                <w:rFonts w:ascii="Times New Roman" w:hAnsi="Times New Roman" w:cs="Times New Roman"/>
                <w:color w:val="000000"/>
                <w:sz w:val="24"/>
                <w:szCs w:val="24"/>
              </w:rPr>
            </w:pPr>
            <w:r w:rsidRPr="00CC5091">
              <w:rPr>
                <w:rFonts w:ascii="Times New Roman" w:hAnsi="Times New Roman" w:cs="Times New Roman"/>
                <w:color w:val="000000"/>
                <w:sz w:val="24"/>
                <w:szCs w:val="24"/>
              </w:rPr>
              <w:t>2018-2019</w:t>
            </w:r>
          </w:p>
        </w:tc>
        <w:tc>
          <w:tcPr>
            <w:cnfStyle w:val="000010000000" w:firstRow="0" w:lastRow="0" w:firstColumn="0" w:lastColumn="0" w:oddVBand="1" w:evenVBand="0" w:oddHBand="0" w:evenHBand="0" w:firstRowFirstColumn="0" w:firstRowLastColumn="0" w:lastRowFirstColumn="0" w:lastRowLastColumn="0"/>
            <w:tcW w:w="2155" w:type="dxa"/>
            <w:gridSpan w:val="2"/>
            <w:shd w:val="clear" w:color="auto" w:fill="C2D7FA"/>
          </w:tcPr>
          <w:p w:rsidR="00CC5091" w:rsidRPr="00CC5091" w:rsidRDefault="00CC5091" w:rsidP="002A7BCF">
            <w:pPr>
              <w:rPr>
                <w:rFonts w:ascii="Times New Roman" w:hAnsi="Times New Roman" w:cs="Times New Roman"/>
                <w:b/>
                <w:bCs/>
                <w:color w:val="000000"/>
                <w:sz w:val="24"/>
                <w:szCs w:val="24"/>
              </w:rPr>
            </w:pPr>
            <w:r w:rsidRPr="00CC5091">
              <w:rPr>
                <w:rFonts w:ascii="Times New Roman" w:hAnsi="Times New Roman" w:cs="Times New Roman"/>
                <w:b/>
                <w:bCs/>
                <w:color w:val="000000"/>
                <w:sz w:val="24"/>
                <w:szCs w:val="24"/>
              </w:rPr>
              <w:t>2019-2020</w:t>
            </w:r>
          </w:p>
        </w:tc>
        <w:tc>
          <w:tcPr>
            <w:tcW w:w="2157" w:type="dxa"/>
            <w:gridSpan w:val="2"/>
            <w:shd w:val="clear" w:color="auto" w:fill="C2D7FA"/>
          </w:tcPr>
          <w:p w:rsidR="00CC5091" w:rsidRPr="00CC5091" w:rsidRDefault="00CC509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CC5091">
              <w:rPr>
                <w:rFonts w:ascii="Times New Roman" w:hAnsi="Times New Roman" w:cs="Times New Roman"/>
                <w:b/>
                <w:bCs/>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2154" w:type="dxa"/>
            <w:gridSpan w:val="2"/>
            <w:shd w:val="clear" w:color="auto" w:fill="C2D7FA"/>
          </w:tcPr>
          <w:p w:rsidR="00CC5091" w:rsidRPr="00CC5091" w:rsidRDefault="00CC5091" w:rsidP="002A7BCF">
            <w:pPr>
              <w:rPr>
                <w:rFonts w:ascii="Times New Roman" w:hAnsi="Times New Roman" w:cs="Times New Roman"/>
                <w:b/>
                <w:bCs/>
                <w:color w:val="000000"/>
                <w:sz w:val="24"/>
                <w:szCs w:val="24"/>
              </w:rPr>
            </w:pPr>
            <w:r w:rsidRPr="00CC5091">
              <w:rPr>
                <w:rFonts w:ascii="Times New Roman" w:hAnsi="Times New Roman" w:cs="Times New Roman"/>
                <w:b/>
                <w:bCs/>
                <w:color w:val="000000"/>
                <w:sz w:val="24"/>
                <w:szCs w:val="24"/>
              </w:rPr>
              <w:t>2021-2022</w:t>
            </w:r>
          </w:p>
        </w:tc>
        <w:tc>
          <w:tcPr>
            <w:tcW w:w="2519" w:type="dxa"/>
            <w:gridSpan w:val="2"/>
            <w:tcBorders>
              <w:right w:val="single" w:sz="4" w:space="0" w:color="FFC000"/>
            </w:tcBorders>
            <w:shd w:val="clear" w:color="auto" w:fill="C2D7FA"/>
          </w:tcPr>
          <w:p w:rsidR="00CC5091" w:rsidRPr="00CC5091" w:rsidRDefault="00CC509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CC5091">
              <w:rPr>
                <w:rFonts w:ascii="Times New Roman" w:hAnsi="Times New Roman" w:cs="Times New Roman"/>
                <w:b/>
                <w:bCs/>
                <w:color w:val="000000"/>
                <w:sz w:val="24"/>
                <w:szCs w:val="24"/>
              </w:rPr>
              <w:t>2022-2023</w:t>
            </w:r>
          </w:p>
        </w:tc>
        <w:tc>
          <w:tcPr>
            <w:cnfStyle w:val="000100000000" w:firstRow="0" w:lastRow="0" w:firstColumn="0" w:lastColumn="1" w:oddVBand="0" w:evenVBand="0" w:oddHBand="0" w:evenHBand="0" w:firstRowFirstColumn="0" w:firstRowLastColumn="0" w:lastRowFirstColumn="0" w:lastRowLastColumn="0"/>
            <w:tcW w:w="1996" w:type="dxa"/>
            <w:gridSpan w:val="2"/>
            <w:tcBorders>
              <w:left w:val="single" w:sz="4" w:space="0" w:color="FFC000"/>
            </w:tcBorders>
            <w:shd w:val="clear" w:color="auto" w:fill="C2D7FA"/>
          </w:tcPr>
          <w:p w:rsidR="00CC5091" w:rsidRPr="00CC5091" w:rsidRDefault="00CC5091" w:rsidP="002A7BCF">
            <w:pPr>
              <w:rPr>
                <w:rFonts w:ascii="Times New Roman" w:hAnsi="Times New Roman" w:cs="Times New Roman"/>
                <w:color w:val="000000"/>
                <w:sz w:val="24"/>
                <w:szCs w:val="24"/>
              </w:rPr>
            </w:pPr>
            <w:r w:rsidRPr="00CC5091">
              <w:rPr>
                <w:rFonts w:ascii="Times New Roman" w:hAnsi="Times New Roman" w:cs="Times New Roman"/>
                <w:color w:val="000000"/>
                <w:sz w:val="24"/>
                <w:szCs w:val="24"/>
              </w:rPr>
              <w:t>2023-2024</w:t>
            </w:r>
          </w:p>
        </w:tc>
      </w:tr>
      <w:tr w:rsidR="00CC5091" w:rsidRPr="00CC5091" w:rsidTr="00562D31">
        <w:trPr>
          <w:trHeight w:val="330"/>
        </w:trPr>
        <w:tc>
          <w:tcPr>
            <w:cnfStyle w:val="001000000000" w:firstRow="0" w:lastRow="0" w:firstColumn="1" w:lastColumn="0" w:oddVBand="0" w:evenVBand="0" w:oddHBand="0" w:evenHBand="0" w:firstRowFirstColumn="0" w:firstRowLastColumn="0" w:lastRowFirstColumn="0" w:lastRowLastColumn="0"/>
            <w:tcW w:w="1287"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52"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E</w:t>
            </w:r>
          </w:p>
        </w:tc>
        <w:tc>
          <w:tcPr>
            <w:tcW w:w="1172" w:type="dxa"/>
            <w:shd w:val="clear" w:color="auto" w:fill="C2D7FA"/>
          </w:tcPr>
          <w:p w:rsidR="00CC5091" w:rsidRPr="00CC5091" w:rsidRDefault="00CC5091"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983"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E</w:t>
            </w:r>
          </w:p>
        </w:tc>
        <w:tc>
          <w:tcPr>
            <w:tcW w:w="983" w:type="dxa"/>
            <w:shd w:val="clear" w:color="auto" w:fill="C2D7FA"/>
          </w:tcPr>
          <w:p w:rsidR="00CC5091" w:rsidRPr="00CC5091" w:rsidRDefault="00CC5091"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E</w:t>
            </w:r>
          </w:p>
        </w:tc>
        <w:tc>
          <w:tcPr>
            <w:tcW w:w="983" w:type="dxa"/>
            <w:shd w:val="clear" w:color="auto" w:fill="C2D7FA"/>
          </w:tcPr>
          <w:p w:rsidR="00CC5091" w:rsidRPr="00CC5091" w:rsidRDefault="00CC5091"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1171"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E</w:t>
            </w:r>
          </w:p>
        </w:tc>
        <w:tc>
          <w:tcPr>
            <w:tcW w:w="1172" w:type="dxa"/>
            <w:tcBorders>
              <w:right w:val="single" w:sz="4" w:space="0" w:color="FFC000"/>
            </w:tcBorders>
            <w:shd w:val="clear" w:color="auto" w:fill="C2D7FA"/>
          </w:tcPr>
          <w:p w:rsidR="00CC5091" w:rsidRPr="00CC5091" w:rsidRDefault="00CC5091"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4" w:space="0" w:color="FFC000"/>
            </w:tcBorders>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E</w:t>
            </w:r>
          </w:p>
        </w:tc>
        <w:tc>
          <w:tcPr>
            <w:tcW w:w="1211" w:type="dxa"/>
            <w:tcBorders>
              <w:left w:val="single" w:sz="4" w:space="0" w:color="FFC000"/>
              <w:bottom w:val="single" w:sz="4" w:space="0" w:color="FFC000"/>
            </w:tcBorders>
            <w:shd w:val="clear" w:color="auto" w:fill="C2D7FA"/>
          </w:tcPr>
          <w:p w:rsidR="00CC5091" w:rsidRPr="00CC5091" w:rsidRDefault="00CC5091"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785" w:type="dxa"/>
            <w:tcBorders>
              <w:left w:val="single" w:sz="4" w:space="0" w:color="FFC000"/>
              <w:bottom w:val="single" w:sz="4" w:space="0" w:color="FFC000"/>
            </w:tcBorders>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E</w:t>
            </w:r>
          </w:p>
        </w:tc>
      </w:tr>
      <w:tr w:rsidR="00CC5091" w:rsidRPr="00CC5091" w:rsidTr="00562D31">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87"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47</w:t>
            </w:r>
          </w:p>
        </w:tc>
        <w:tc>
          <w:tcPr>
            <w:cnfStyle w:val="000010000000" w:firstRow="0" w:lastRow="0" w:firstColumn="0" w:lastColumn="0" w:oddVBand="1" w:evenVBand="0" w:oddHBand="0" w:evenHBand="0" w:firstRowFirstColumn="0" w:firstRowLastColumn="0" w:lastRowFirstColumn="0" w:lastRowLastColumn="0"/>
            <w:tcW w:w="852"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66</w:t>
            </w:r>
          </w:p>
        </w:tc>
        <w:tc>
          <w:tcPr>
            <w:tcW w:w="1172" w:type="dxa"/>
            <w:shd w:val="clear" w:color="auto" w:fill="C2D7FA"/>
          </w:tcPr>
          <w:p w:rsidR="00CC5091" w:rsidRPr="00CC5091" w:rsidRDefault="00CC509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46</w:t>
            </w:r>
          </w:p>
        </w:tc>
        <w:tc>
          <w:tcPr>
            <w:cnfStyle w:val="000010000000" w:firstRow="0" w:lastRow="0" w:firstColumn="0" w:lastColumn="0" w:oddVBand="1" w:evenVBand="0" w:oddHBand="0" w:evenHBand="0" w:firstRowFirstColumn="0" w:firstRowLastColumn="0" w:lastRowFirstColumn="0" w:lastRowLastColumn="0"/>
            <w:tcW w:w="983"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76</w:t>
            </w:r>
          </w:p>
        </w:tc>
        <w:tc>
          <w:tcPr>
            <w:tcW w:w="983" w:type="dxa"/>
            <w:shd w:val="clear" w:color="auto" w:fill="C2D7FA"/>
          </w:tcPr>
          <w:p w:rsidR="00CC5091" w:rsidRPr="00CC5091" w:rsidRDefault="00CC509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44</w:t>
            </w:r>
          </w:p>
        </w:tc>
        <w:tc>
          <w:tcPr>
            <w:cnfStyle w:val="000010000000" w:firstRow="0" w:lastRow="0" w:firstColumn="0" w:lastColumn="0" w:oddVBand="1" w:evenVBand="0" w:oddHBand="0" w:evenHBand="0" w:firstRowFirstColumn="0" w:firstRowLastColumn="0" w:lastRowFirstColumn="0" w:lastRowLastColumn="0"/>
            <w:tcW w:w="1174"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73</w:t>
            </w:r>
          </w:p>
        </w:tc>
        <w:tc>
          <w:tcPr>
            <w:tcW w:w="983" w:type="dxa"/>
            <w:shd w:val="clear" w:color="auto" w:fill="C2D7FA"/>
          </w:tcPr>
          <w:p w:rsidR="00CC5091" w:rsidRPr="00CC5091" w:rsidRDefault="00CC509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31</w:t>
            </w:r>
          </w:p>
        </w:tc>
        <w:tc>
          <w:tcPr>
            <w:cnfStyle w:val="000010000000" w:firstRow="0" w:lastRow="0" w:firstColumn="0" w:lastColumn="0" w:oddVBand="1" w:evenVBand="0" w:oddHBand="0" w:evenHBand="0" w:firstRowFirstColumn="0" w:firstRowLastColumn="0" w:lastRowFirstColumn="0" w:lastRowLastColumn="0"/>
            <w:tcW w:w="1171" w:type="dxa"/>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42</w:t>
            </w:r>
          </w:p>
        </w:tc>
        <w:tc>
          <w:tcPr>
            <w:tcW w:w="1172" w:type="dxa"/>
            <w:tcBorders>
              <w:right w:val="single" w:sz="4" w:space="0" w:color="FFC000"/>
            </w:tcBorders>
            <w:shd w:val="clear" w:color="auto" w:fill="C2D7FA"/>
          </w:tcPr>
          <w:p w:rsidR="00CC5091" w:rsidRPr="00CC5091" w:rsidRDefault="00CC509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28</w:t>
            </w:r>
          </w:p>
        </w:tc>
        <w:tc>
          <w:tcPr>
            <w:cnfStyle w:val="000010000000" w:firstRow="0" w:lastRow="0" w:firstColumn="0" w:lastColumn="0" w:oddVBand="1" w:evenVBand="0" w:oddHBand="0" w:evenHBand="0" w:firstRowFirstColumn="0" w:firstRowLastColumn="0" w:lastRowFirstColumn="0" w:lastRowLastColumn="0"/>
            <w:tcW w:w="1347" w:type="dxa"/>
            <w:tcBorders>
              <w:left w:val="single" w:sz="4" w:space="0" w:color="FFC000"/>
            </w:tcBorders>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34</w:t>
            </w:r>
          </w:p>
        </w:tc>
        <w:tc>
          <w:tcPr>
            <w:tcW w:w="1211" w:type="dxa"/>
            <w:tcBorders>
              <w:top w:val="single" w:sz="4" w:space="0" w:color="FFC000"/>
              <w:left w:val="single" w:sz="4" w:space="0" w:color="FFC000"/>
            </w:tcBorders>
            <w:shd w:val="clear" w:color="auto" w:fill="C2D7FA"/>
          </w:tcPr>
          <w:p w:rsidR="00CC5091" w:rsidRPr="00CC5091" w:rsidRDefault="00CC509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Pr>
                <w:rFonts w:ascii="Times New Roman" w:hAnsi="Times New Roman" w:cs="Times New Roman"/>
                <w:color w:val="1F497D"/>
                <w:sz w:val="24"/>
                <w:szCs w:val="24"/>
              </w:rPr>
              <w:t>36</w:t>
            </w:r>
          </w:p>
        </w:tc>
        <w:tc>
          <w:tcPr>
            <w:cnfStyle w:val="000100000000" w:firstRow="0" w:lastRow="0" w:firstColumn="0" w:lastColumn="1" w:oddVBand="0" w:evenVBand="0" w:oddHBand="0" w:evenHBand="0" w:firstRowFirstColumn="0" w:firstRowLastColumn="0" w:lastRowFirstColumn="0" w:lastRowLastColumn="0"/>
            <w:tcW w:w="785" w:type="dxa"/>
            <w:tcBorders>
              <w:top w:val="single" w:sz="4" w:space="0" w:color="FFC000"/>
              <w:left w:val="single" w:sz="4" w:space="0" w:color="FFC000"/>
            </w:tcBorders>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31</w:t>
            </w:r>
          </w:p>
        </w:tc>
      </w:tr>
      <w:tr w:rsidR="00CC5091" w:rsidRPr="00CC5091" w:rsidTr="00562D31">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139" w:type="dxa"/>
            <w:gridSpan w:val="2"/>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113</w:t>
            </w:r>
          </w:p>
        </w:tc>
        <w:tc>
          <w:tcPr>
            <w:cnfStyle w:val="000010000000" w:firstRow="0" w:lastRow="0" w:firstColumn="0" w:lastColumn="0" w:oddVBand="1" w:evenVBand="0" w:oddHBand="0" w:evenHBand="0" w:firstRowFirstColumn="0" w:firstRowLastColumn="0" w:lastRowFirstColumn="0" w:lastRowLastColumn="0"/>
            <w:tcW w:w="2155" w:type="dxa"/>
            <w:gridSpan w:val="2"/>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122</w:t>
            </w:r>
          </w:p>
        </w:tc>
        <w:tc>
          <w:tcPr>
            <w:tcW w:w="2157" w:type="dxa"/>
            <w:gridSpan w:val="2"/>
            <w:shd w:val="clear" w:color="auto" w:fill="C2D7FA"/>
          </w:tcPr>
          <w:p w:rsidR="00CC5091" w:rsidRPr="00CC5091" w:rsidRDefault="00CC5091" w:rsidP="002A7BC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117</w:t>
            </w:r>
          </w:p>
        </w:tc>
        <w:tc>
          <w:tcPr>
            <w:cnfStyle w:val="000010000000" w:firstRow="0" w:lastRow="0" w:firstColumn="0" w:lastColumn="0" w:oddVBand="1" w:evenVBand="0" w:oddHBand="0" w:evenHBand="0" w:firstRowFirstColumn="0" w:firstRowLastColumn="0" w:lastRowFirstColumn="0" w:lastRowLastColumn="0"/>
            <w:tcW w:w="2154" w:type="dxa"/>
            <w:gridSpan w:val="2"/>
            <w:shd w:val="clear" w:color="auto" w:fill="C2D7FA"/>
          </w:tcPr>
          <w:p w:rsidR="00CC5091" w:rsidRPr="00CC5091" w:rsidRDefault="00CC5091" w:rsidP="002A7BCF">
            <w:pPr>
              <w:rPr>
                <w:rFonts w:ascii="Times New Roman" w:hAnsi="Times New Roman" w:cs="Times New Roman"/>
                <w:color w:val="1F497D"/>
                <w:sz w:val="24"/>
                <w:szCs w:val="24"/>
              </w:rPr>
            </w:pPr>
            <w:r w:rsidRPr="00CC5091">
              <w:rPr>
                <w:rFonts w:ascii="Times New Roman" w:hAnsi="Times New Roman" w:cs="Times New Roman"/>
                <w:color w:val="1F497D"/>
                <w:sz w:val="24"/>
                <w:szCs w:val="24"/>
              </w:rPr>
              <w:t>73</w:t>
            </w:r>
          </w:p>
        </w:tc>
        <w:tc>
          <w:tcPr>
            <w:tcW w:w="2519" w:type="dxa"/>
            <w:gridSpan w:val="2"/>
            <w:tcBorders>
              <w:right w:val="single" w:sz="4" w:space="0" w:color="FFC000"/>
            </w:tcBorders>
            <w:shd w:val="clear" w:color="auto" w:fill="C2D7FA"/>
          </w:tcPr>
          <w:p w:rsidR="00CC5091" w:rsidRPr="00CC5091" w:rsidRDefault="00CC5091" w:rsidP="002A7BC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CC5091">
              <w:rPr>
                <w:rFonts w:ascii="Times New Roman" w:hAnsi="Times New Roman" w:cs="Times New Roman"/>
                <w:color w:val="1F497D"/>
                <w:sz w:val="24"/>
                <w:szCs w:val="24"/>
              </w:rPr>
              <w:t>62</w:t>
            </w:r>
          </w:p>
        </w:tc>
        <w:tc>
          <w:tcPr>
            <w:cnfStyle w:val="000100000000" w:firstRow="0" w:lastRow="0" w:firstColumn="0" w:lastColumn="1" w:oddVBand="0" w:evenVBand="0" w:oddHBand="0" w:evenHBand="0" w:firstRowFirstColumn="0" w:firstRowLastColumn="0" w:lastRowFirstColumn="0" w:lastRowLastColumn="0"/>
            <w:tcW w:w="1996" w:type="dxa"/>
            <w:gridSpan w:val="2"/>
            <w:tcBorders>
              <w:left w:val="single" w:sz="4" w:space="0" w:color="FFC000"/>
            </w:tcBorders>
            <w:shd w:val="clear" w:color="auto" w:fill="C2D7FA"/>
          </w:tcPr>
          <w:p w:rsidR="00CC5091" w:rsidRPr="00CC5091" w:rsidRDefault="00CC5091" w:rsidP="002A7BCF">
            <w:pPr>
              <w:rPr>
                <w:rFonts w:ascii="Times New Roman" w:hAnsi="Times New Roman" w:cs="Times New Roman"/>
                <w:color w:val="1F497D"/>
                <w:sz w:val="24"/>
                <w:szCs w:val="24"/>
              </w:rPr>
            </w:pPr>
            <w:r>
              <w:rPr>
                <w:rFonts w:ascii="Times New Roman" w:hAnsi="Times New Roman" w:cs="Times New Roman"/>
                <w:color w:val="1F497D"/>
                <w:sz w:val="24"/>
                <w:szCs w:val="24"/>
              </w:rPr>
              <w:t>67</w:t>
            </w:r>
          </w:p>
        </w:tc>
      </w:tr>
    </w:tbl>
    <w:p w:rsidR="00B62606" w:rsidRPr="005F3CF0" w:rsidRDefault="00B62606" w:rsidP="00B62606">
      <w:pPr>
        <w:rPr>
          <w:rFonts w:ascii="Cambria" w:eastAsia="Calibri" w:hAnsi="Cambria" w:cs="Times New Roman"/>
          <w:b/>
          <w:sz w:val="24"/>
          <w:szCs w:val="24"/>
          <w:lang w:eastAsia="tr-TR" w:bidi="tr-TR"/>
        </w:rPr>
      </w:pPr>
      <w:r>
        <w:rPr>
          <w:rFonts w:ascii="Cambria" w:eastAsia="Calibri" w:hAnsi="Cambria" w:cs="Times New Roman"/>
          <w:b/>
          <w:sz w:val="24"/>
          <w:szCs w:val="24"/>
          <w:lang w:eastAsia="tr-TR" w:bidi="tr-TR"/>
        </w:rPr>
        <w:t>Tablo 2: Yıllara Göre Mevcut Öğrenci Sayıları</w:t>
      </w:r>
    </w:p>
    <w:p w:rsidR="00CC5091" w:rsidRPr="00E27120" w:rsidRDefault="00CC5091" w:rsidP="002A7BCF">
      <w:pPr>
        <w:rPr>
          <w:rFonts w:ascii="Cambria" w:eastAsia="Book Antiqua" w:hAnsi="Cambria" w:cs="Book Antiqua"/>
          <w:color w:val="000000" w:themeColor="text1"/>
          <w:sz w:val="24"/>
          <w:szCs w:val="24"/>
        </w:rPr>
      </w:pPr>
    </w:p>
    <w:p w:rsidR="00CC5091" w:rsidRDefault="00E27120" w:rsidP="00E27120">
      <w:pPr>
        <w:rPr>
          <w:rFonts w:ascii="Cambria" w:eastAsia="Book Antiqua" w:hAnsi="Cambria" w:cs="Book Antiqua"/>
          <w:color w:val="000000" w:themeColor="text1"/>
          <w:sz w:val="24"/>
          <w:szCs w:val="24"/>
        </w:rPr>
      </w:pPr>
      <w:r w:rsidRPr="00E27120">
        <w:rPr>
          <w:rFonts w:ascii="Cambria" w:eastAsia="Book Antiqua" w:hAnsi="Cambria" w:cs="Book Antiqua"/>
          <w:color w:val="000000" w:themeColor="text1"/>
          <w:sz w:val="24"/>
          <w:szCs w:val="24"/>
        </w:rPr>
        <w:t xml:space="preserve">      </w:t>
      </w:r>
    </w:p>
    <w:p w:rsidR="00CC5091" w:rsidRDefault="00CC5091" w:rsidP="00E27120">
      <w:pPr>
        <w:rPr>
          <w:rFonts w:ascii="Cambria" w:eastAsia="Book Antiqua" w:hAnsi="Cambria" w:cs="Book Antiqua"/>
          <w:color w:val="000000" w:themeColor="text1"/>
          <w:sz w:val="24"/>
          <w:szCs w:val="24"/>
        </w:rPr>
      </w:pPr>
    </w:p>
    <w:p w:rsidR="00CC5091" w:rsidRDefault="00CC5091" w:rsidP="00E27120">
      <w:pPr>
        <w:rPr>
          <w:rFonts w:ascii="Cambria" w:eastAsia="Book Antiqua" w:hAnsi="Cambria" w:cs="Book Antiqua"/>
          <w:color w:val="000000" w:themeColor="text1"/>
          <w:sz w:val="24"/>
          <w:szCs w:val="24"/>
        </w:rPr>
      </w:pPr>
    </w:p>
    <w:p w:rsidR="00CC5091" w:rsidRDefault="00CC5091" w:rsidP="00E27120">
      <w:pPr>
        <w:rPr>
          <w:rFonts w:ascii="Cambria" w:eastAsia="Book Antiqua" w:hAnsi="Cambria" w:cs="Book Antiqua"/>
          <w:color w:val="000000" w:themeColor="text1"/>
          <w:sz w:val="24"/>
          <w:szCs w:val="24"/>
        </w:rPr>
      </w:pPr>
    </w:p>
    <w:p w:rsidR="00CC5091" w:rsidRPr="00F87BD1" w:rsidRDefault="00CC5091" w:rsidP="0048190F">
      <w:pPr>
        <w:jc w:val="both"/>
        <w:rPr>
          <w:rFonts w:ascii="Times New Roman" w:eastAsia="Book Antiqua" w:hAnsi="Times New Roman" w:cs="Times New Roman"/>
          <w:color w:val="000000" w:themeColor="text1"/>
          <w:sz w:val="24"/>
        </w:rPr>
      </w:pPr>
      <w:r w:rsidRPr="00F87BD1">
        <w:rPr>
          <w:rFonts w:ascii="Times New Roman" w:eastAsia="Book Antiqua" w:hAnsi="Times New Roman" w:cs="Times New Roman"/>
          <w:color w:val="000000" w:themeColor="text1"/>
          <w:sz w:val="24"/>
        </w:rPr>
        <w:t xml:space="preserve">2024-2028 Dönemi Stratejik Planımızın en önemli hedeflerinden birisi öğrenci sayımızı arttırmak olacaktır. </w:t>
      </w:r>
    </w:p>
    <w:p w:rsidR="0044159C" w:rsidRPr="00F87BD1" w:rsidRDefault="0044159C" w:rsidP="0048190F">
      <w:pPr>
        <w:jc w:val="both"/>
        <w:rPr>
          <w:rFonts w:ascii="Times New Roman" w:eastAsia="Book Antiqua" w:hAnsi="Times New Roman" w:cs="Times New Roman"/>
          <w:color w:val="000000" w:themeColor="text1"/>
          <w:sz w:val="24"/>
          <w:szCs w:val="24"/>
        </w:rPr>
      </w:pPr>
      <w:proofErr w:type="spellStart"/>
      <w:r w:rsidRPr="00F87BD1">
        <w:rPr>
          <w:rFonts w:ascii="Times New Roman" w:eastAsia="Book Antiqua" w:hAnsi="Times New Roman" w:cs="Times New Roman"/>
          <w:b/>
          <w:color w:val="000000" w:themeColor="text1"/>
          <w:sz w:val="24"/>
          <w:szCs w:val="24"/>
        </w:rPr>
        <w:lastRenderedPageBreak/>
        <w:t>Pandemi</w:t>
      </w:r>
      <w:proofErr w:type="spellEnd"/>
      <w:r w:rsidRPr="00F87BD1">
        <w:rPr>
          <w:rFonts w:ascii="Times New Roman" w:eastAsia="Book Antiqua" w:hAnsi="Times New Roman" w:cs="Times New Roman"/>
          <w:b/>
          <w:color w:val="000000" w:themeColor="text1"/>
          <w:sz w:val="24"/>
          <w:szCs w:val="24"/>
        </w:rPr>
        <w:t xml:space="preserve"> Süreci:</w:t>
      </w:r>
      <w:r w:rsidRPr="00F87BD1">
        <w:rPr>
          <w:rFonts w:ascii="Times New Roman" w:eastAsia="Book Antiqua" w:hAnsi="Times New Roman" w:cs="Times New Roman"/>
          <w:color w:val="000000" w:themeColor="text1"/>
          <w:sz w:val="24"/>
          <w:szCs w:val="24"/>
        </w:rPr>
        <w:t xml:space="preserve"> COVID-19 </w:t>
      </w:r>
      <w:proofErr w:type="spellStart"/>
      <w:r w:rsidRPr="00F87BD1">
        <w:rPr>
          <w:rFonts w:ascii="Times New Roman" w:eastAsia="Book Antiqua" w:hAnsi="Times New Roman" w:cs="Times New Roman"/>
          <w:color w:val="000000" w:themeColor="text1"/>
          <w:sz w:val="24"/>
          <w:szCs w:val="24"/>
        </w:rPr>
        <w:t>pandemisi</w:t>
      </w:r>
      <w:proofErr w:type="spellEnd"/>
      <w:r w:rsidRPr="00F87BD1">
        <w:rPr>
          <w:rFonts w:ascii="Times New Roman" w:eastAsia="Book Antiqua" w:hAnsi="Times New Roman" w:cs="Times New Roman"/>
          <w:color w:val="000000" w:themeColor="text1"/>
          <w:sz w:val="24"/>
          <w:szCs w:val="24"/>
        </w:rPr>
        <w:t>, eğitim alanında büyük zorluklar yarattı. Dünya genelinde okulların kapanması veya sınırlı katılımla açık kalması, öğrenciler üzerinde olumsuz etkilere yol açtı.</w:t>
      </w:r>
    </w:p>
    <w:p w:rsidR="0044159C" w:rsidRPr="00F87BD1" w:rsidRDefault="0044159C"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b/>
          <w:color w:val="000000" w:themeColor="text1"/>
          <w:sz w:val="24"/>
          <w:szCs w:val="24"/>
        </w:rPr>
        <w:t>Deprem Etkisi:</w:t>
      </w:r>
      <w:r w:rsidRPr="00F87BD1">
        <w:rPr>
          <w:rFonts w:ascii="Times New Roman" w:eastAsia="Book Antiqua" w:hAnsi="Times New Roman" w:cs="Times New Roman"/>
          <w:color w:val="000000" w:themeColor="text1"/>
          <w:sz w:val="24"/>
          <w:szCs w:val="24"/>
        </w:rPr>
        <w:t xml:space="preserve"> Kahramanmaraş'ta yaşanan deprem, psikolojik ve sosyal hasara neden oldu ve öğrencilerin eğitimine olumsuz etkiledi. </w:t>
      </w:r>
    </w:p>
    <w:p w:rsidR="0044159C" w:rsidRPr="00F87BD1" w:rsidRDefault="0044159C"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b/>
          <w:color w:val="000000" w:themeColor="text1"/>
          <w:sz w:val="24"/>
          <w:szCs w:val="24"/>
        </w:rPr>
        <w:t>Okul Kapanmaları:</w:t>
      </w:r>
      <w:r w:rsidRPr="00F87BD1">
        <w:rPr>
          <w:rFonts w:ascii="Times New Roman" w:eastAsia="Book Antiqua" w:hAnsi="Times New Roman" w:cs="Times New Roman"/>
          <w:color w:val="000000" w:themeColor="text1"/>
          <w:sz w:val="24"/>
          <w:szCs w:val="24"/>
        </w:rPr>
        <w:t xml:space="preserve"> COVID-19 </w:t>
      </w:r>
      <w:proofErr w:type="spellStart"/>
      <w:r w:rsidRPr="00F87BD1">
        <w:rPr>
          <w:rFonts w:ascii="Times New Roman" w:eastAsia="Book Antiqua" w:hAnsi="Times New Roman" w:cs="Times New Roman"/>
          <w:color w:val="000000" w:themeColor="text1"/>
          <w:sz w:val="24"/>
          <w:szCs w:val="24"/>
        </w:rPr>
        <w:t>pandemisi</w:t>
      </w:r>
      <w:proofErr w:type="spellEnd"/>
      <w:r w:rsidRPr="00F87BD1">
        <w:rPr>
          <w:rFonts w:ascii="Times New Roman" w:eastAsia="Book Antiqua" w:hAnsi="Times New Roman" w:cs="Times New Roman"/>
          <w:color w:val="000000" w:themeColor="text1"/>
          <w:sz w:val="24"/>
          <w:szCs w:val="24"/>
        </w:rPr>
        <w:t xml:space="preserve"> nedeniyle birçok ülkede okullar geçici olarak kapatılmış veya çevrimiçi eğitime geçilmiştir. Bu, öğrencilerin fiziksel olarak okula katılamamaları anlamına gelir.</w:t>
      </w:r>
    </w:p>
    <w:p w:rsidR="0044159C" w:rsidRPr="00F87BD1" w:rsidRDefault="0044159C"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b/>
          <w:color w:val="000000" w:themeColor="text1"/>
          <w:sz w:val="24"/>
          <w:szCs w:val="24"/>
        </w:rPr>
        <w:t>Çevrimiçi Eğitim Uygulamaları:</w:t>
      </w:r>
      <w:r w:rsidRPr="00F87BD1">
        <w:rPr>
          <w:rFonts w:ascii="Times New Roman" w:eastAsia="Book Antiqua" w:hAnsi="Times New Roman" w:cs="Times New Roman"/>
          <w:color w:val="000000" w:themeColor="text1"/>
          <w:sz w:val="24"/>
          <w:szCs w:val="24"/>
        </w:rPr>
        <w:t xml:space="preserve"> </w:t>
      </w:r>
      <w:proofErr w:type="spellStart"/>
      <w:r w:rsidRPr="00F87BD1">
        <w:rPr>
          <w:rFonts w:ascii="Times New Roman" w:eastAsia="Book Antiqua" w:hAnsi="Times New Roman" w:cs="Times New Roman"/>
          <w:color w:val="000000" w:themeColor="text1"/>
          <w:sz w:val="24"/>
          <w:szCs w:val="24"/>
        </w:rPr>
        <w:t>Pandemi</w:t>
      </w:r>
      <w:proofErr w:type="spellEnd"/>
      <w:r w:rsidRPr="00F87BD1">
        <w:rPr>
          <w:rFonts w:ascii="Times New Roman" w:eastAsia="Book Antiqua" w:hAnsi="Times New Roman" w:cs="Times New Roman"/>
          <w:color w:val="000000" w:themeColor="text1"/>
          <w:sz w:val="24"/>
          <w:szCs w:val="24"/>
        </w:rPr>
        <w:t xml:space="preserve"> sırasında öğrenciler, öğretmenler ve eğitim kurumları, çevrimiçi eğitim platformlarına daha fazla bağımlı hale gelmiştir. </w:t>
      </w:r>
    </w:p>
    <w:p w:rsidR="0044159C" w:rsidRPr="00F87BD1" w:rsidRDefault="0044159C"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b/>
          <w:color w:val="000000" w:themeColor="text1"/>
          <w:sz w:val="24"/>
          <w:szCs w:val="24"/>
        </w:rPr>
        <w:t>Öğrenci Başarısındaki Dalgalanmalar:</w:t>
      </w:r>
      <w:r w:rsidRPr="00F87BD1">
        <w:rPr>
          <w:rFonts w:ascii="Times New Roman" w:eastAsia="Book Antiqua" w:hAnsi="Times New Roman" w:cs="Times New Roman"/>
          <w:color w:val="000000" w:themeColor="text1"/>
          <w:sz w:val="24"/>
          <w:szCs w:val="24"/>
        </w:rPr>
        <w:t xml:space="preserve"> </w:t>
      </w:r>
      <w:proofErr w:type="spellStart"/>
      <w:r w:rsidRPr="00F87BD1">
        <w:rPr>
          <w:rFonts w:ascii="Times New Roman" w:eastAsia="Book Antiqua" w:hAnsi="Times New Roman" w:cs="Times New Roman"/>
          <w:color w:val="000000" w:themeColor="text1"/>
          <w:sz w:val="24"/>
          <w:szCs w:val="24"/>
        </w:rPr>
        <w:t>Pandemi</w:t>
      </w:r>
      <w:proofErr w:type="spellEnd"/>
      <w:r w:rsidRPr="00F87BD1">
        <w:rPr>
          <w:rFonts w:ascii="Times New Roman" w:eastAsia="Book Antiqua" w:hAnsi="Times New Roman" w:cs="Times New Roman"/>
          <w:color w:val="000000" w:themeColor="text1"/>
          <w:sz w:val="24"/>
          <w:szCs w:val="24"/>
        </w:rPr>
        <w:t xml:space="preserve"> nedeniyle öğrenci başarısı ve öğrenci notları dünya genelinde dalgalanmıştır. Online eğitim, öğrencilerin </w:t>
      </w:r>
      <w:proofErr w:type="gramStart"/>
      <w:r w:rsidRPr="00F87BD1">
        <w:rPr>
          <w:rFonts w:ascii="Times New Roman" w:eastAsia="Book Antiqua" w:hAnsi="Times New Roman" w:cs="Times New Roman"/>
          <w:color w:val="000000" w:themeColor="text1"/>
          <w:sz w:val="24"/>
          <w:szCs w:val="24"/>
        </w:rPr>
        <w:t>motivasyonunu</w:t>
      </w:r>
      <w:proofErr w:type="gramEnd"/>
      <w:r w:rsidRPr="00F87BD1">
        <w:rPr>
          <w:rFonts w:ascii="Times New Roman" w:eastAsia="Book Antiqua" w:hAnsi="Times New Roman" w:cs="Times New Roman"/>
          <w:color w:val="000000" w:themeColor="text1"/>
          <w:sz w:val="24"/>
          <w:szCs w:val="24"/>
        </w:rPr>
        <w:t xml:space="preserve"> ve öğ</w:t>
      </w:r>
      <w:r w:rsidR="003F12F2" w:rsidRPr="00F87BD1">
        <w:rPr>
          <w:rFonts w:ascii="Times New Roman" w:eastAsia="Book Antiqua" w:hAnsi="Times New Roman" w:cs="Times New Roman"/>
          <w:color w:val="000000" w:themeColor="text1"/>
          <w:sz w:val="24"/>
          <w:szCs w:val="24"/>
        </w:rPr>
        <w:t>renme süreçlerini etkilemiştir.</w:t>
      </w:r>
    </w:p>
    <w:p w:rsidR="0044159C" w:rsidRPr="00F87BD1" w:rsidRDefault="0044159C"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b/>
          <w:color w:val="000000" w:themeColor="text1"/>
          <w:sz w:val="24"/>
          <w:szCs w:val="24"/>
        </w:rPr>
        <w:t xml:space="preserve">Öğrenci Devamsızlığı: </w:t>
      </w:r>
      <w:r w:rsidRPr="00F87BD1">
        <w:rPr>
          <w:rFonts w:ascii="Times New Roman" w:eastAsia="Book Antiqua" w:hAnsi="Times New Roman" w:cs="Times New Roman"/>
          <w:color w:val="000000" w:themeColor="text1"/>
          <w:sz w:val="24"/>
          <w:szCs w:val="24"/>
        </w:rPr>
        <w:t>Okulların kapanması veya karışık eğitim modelleri, öğrenci devamsızlığı sorunlarına yol açmıştır. Bazı öğrenciler, çevrimiçi eğitime erişimde sorun yaşamıştır.</w:t>
      </w:r>
    </w:p>
    <w:p w:rsidR="00AE363A" w:rsidRPr="00F87BD1" w:rsidRDefault="0044159C"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Bu faktörler, hedeflerimize ulaşma konusunda karşılaştığımız zorlukların altını çizmektedir. Bu nedenle, yeni plan döneminde bu zorlukların üstesinden gelmeyi ve daha etkili bir eğitim ortamı oluşturmayı hedeflemekteyiz.</w:t>
      </w:r>
    </w:p>
    <w:p w:rsidR="000342E6" w:rsidRPr="00F87BD1" w:rsidRDefault="003F12F2" w:rsidP="0048190F">
      <w:pPr>
        <w:ind w:firstLine="708"/>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Atabey Anadolu Lisesi olarak</w:t>
      </w:r>
      <w:r w:rsidR="000342E6" w:rsidRPr="00F87BD1">
        <w:rPr>
          <w:rFonts w:ascii="Times New Roman" w:eastAsia="Book Antiqua" w:hAnsi="Times New Roman" w:cs="Times New Roman"/>
          <w:color w:val="000000" w:themeColor="text1"/>
          <w:sz w:val="24"/>
          <w:szCs w:val="24"/>
        </w:rPr>
        <w:t xml:space="preserve"> 2019-2023 Stratejik Planı'nın gerçekleşme durumu değerlendirildiğinde aşağıdaki konularda önemli iyileşmelerin sağlandığı görülmüştür:</w:t>
      </w:r>
    </w:p>
    <w:p w:rsidR="000342E6" w:rsidRPr="00F87BD1" w:rsidRDefault="000342E6" w:rsidP="0048190F">
      <w:pPr>
        <w:jc w:val="both"/>
        <w:rPr>
          <w:rFonts w:ascii="Times New Roman" w:eastAsia="Book Antiqua" w:hAnsi="Times New Roman" w:cs="Times New Roman"/>
          <w:b/>
          <w:color w:val="000000" w:themeColor="text1"/>
          <w:sz w:val="24"/>
          <w:szCs w:val="24"/>
        </w:rPr>
      </w:pPr>
      <w:r w:rsidRPr="00F87BD1">
        <w:rPr>
          <w:rFonts w:ascii="Times New Roman" w:eastAsia="Book Antiqua" w:hAnsi="Times New Roman" w:cs="Times New Roman"/>
          <w:b/>
          <w:color w:val="000000" w:themeColor="text1"/>
          <w:sz w:val="24"/>
          <w:szCs w:val="24"/>
        </w:rPr>
        <w:t>İyileşmeler</w:t>
      </w:r>
    </w:p>
    <w:p w:rsidR="000342E6" w:rsidRPr="00F87BD1"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1)</w:t>
      </w:r>
      <w:r w:rsidRPr="00F87BD1">
        <w:rPr>
          <w:rFonts w:ascii="Times New Roman" w:eastAsia="Book Antiqua" w:hAnsi="Times New Roman" w:cs="Times New Roman"/>
          <w:color w:val="000000" w:themeColor="text1"/>
          <w:sz w:val="24"/>
          <w:szCs w:val="24"/>
        </w:rPr>
        <w:tab/>
        <w:t xml:space="preserve">Okul binasında ve fiziki </w:t>
      </w:r>
      <w:r w:rsidR="003F12F2" w:rsidRPr="00F87BD1">
        <w:rPr>
          <w:rFonts w:ascii="Times New Roman" w:eastAsia="Book Antiqua" w:hAnsi="Times New Roman" w:cs="Times New Roman"/>
          <w:color w:val="000000" w:themeColor="text1"/>
          <w:sz w:val="24"/>
          <w:szCs w:val="24"/>
        </w:rPr>
        <w:t>mekânlarda</w:t>
      </w:r>
      <w:r w:rsidRPr="00F87BD1">
        <w:rPr>
          <w:rFonts w:ascii="Times New Roman" w:eastAsia="Book Antiqua" w:hAnsi="Times New Roman" w:cs="Times New Roman"/>
          <w:color w:val="000000" w:themeColor="text1"/>
          <w:sz w:val="24"/>
          <w:szCs w:val="24"/>
        </w:rPr>
        <w:t xml:space="preserve"> iyileştirilmeler yapılmıştır.</w:t>
      </w:r>
    </w:p>
    <w:p w:rsidR="000342E6" w:rsidRPr="00F87BD1"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2)</w:t>
      </w:r>
      <w:r w:rsidRPr="00F87BD1">
        <w:rPr>
          <w:rFonts w:ascii="Times New Roman" w:eastAsia="Book Antiqua" w:hAnsi="Times New Roman" w:cs="Times New Roman"/>
          <w:color w:val="000000" w:themeColor="text1"/>
          <w:sz w:val="24"/>
          <w:szCs w:val="24"/>
        </w:rPr>
        <w:tab/>
        <w:t>Okul binasının iç ve dış temizliği sağlanmıştır.</w:t>
      </w:r>
    </w:p>
    <w:p w:rsidR="000342E6" w:rsidRPr="00F87BD1"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3)</w:t>
      </w:r>
      <w:r w:rsidRPr="00F87BD1">
        <w:rPr>
          <w:rFonts w:ascii="Times New Roman" w:eastAsia="Book Antiqua" w:hAnsi="Times New Roman" w:cs="Times New Roman"/>
          <w:color w:val="000000" w:themeColor="text1"/>
          <w:sz w:val="24"/>
          <w:szCs w:val="24"/>
        </w:rPr>
        <w:tab/>
        <w:t>Okul binasında öğrencilerin güvenlikleri sağlanmıştır.</w:t>
      </w:r>
    </w:p>
    <w:p w:rsidR="000342E6" w:rsidRPr="00F87BD1" w:rsidRDefault="003F12F2"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4)</w:t>
      </w:r>
      <w:r w:rsidRPr="00F87BD1">
        <w:rPr>
          <w:rFonts w:ascii="Times New Roman" w:eastAsia="Book Antiqua" w:hAnsi="Times New Roman" w:cs="Times New Roman"/>
          <w:color w:val="000000" w:themeColor="text1"/>
          <w:sz w:val="24"/>
          <w:szCs w:val="24"/>
        </w:rPr>
        <w:tab/>
        <w:t>Okul binasına ek olarak yangın merdiveni ve asansör kısmı</w:t>
      </w:r>
      <w:r w:rsidR="000342E6" w:rsidRPr="00F87BD1">
        <w:rPr>
          <w:rFonts w:ascii="Times New Roman" w:eastAsia="Book Antiqua" w:hAnsi="Times New Roman" w:cs="Times New Roman"/>
          <w:color w:val="000000" w:themeColor="text1"/>
          <w:sz w:val="24"/>
          <w:szCs w:val="24"/>
        </w:rPr>
        <w:t xml:space="preserve"> </w:t>
      </w:r>
      <w:r w:rsidRPr="00F87BD1">
        <w:rPr>
          <w:rFonts w:ascii="Times New Roman" w:eastAsia="Book Antiqua" w:hAnsi="Times New Roman" w:cs="Times New Roman"/>
          <w:color w:val="000000" w:themeColor="text1"/>
          <w:sz w:val="24"/>
          <w:szCs w:val="24"/>
        </w:rPr>
        <w:t xml:space="preserve">eklenip bina daha </w:t>
      </w:r>
      <w:r w:rsidR="000342E6" w:rsidRPr="00F87BD1">
        <w:rPr>
          <w:rFonts w:ascii="Times New Roman" w:eastAsia="Book Antiqua" w:hAnsi="Times New Roman" w:cs="Times New Roman"/>
          <w:color w:val="000000" w:themeColor="text1"/>
          <w:sz w:val="24"/>
          <w:szCs w:val="24"/>
        </w:rPr>
        <w:t>kullanılabilir hale getirilmiştir.</w:t>
      </w:r>
    </w:p>
    <w:p w:rsidR="000342E6"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5)</w:t>
      </w:r>
      <w:r w:rsidRPr="00F87BD1">
        <w:rPr>
          <w:rFonts w:ascii="Times New Roman" w:eastAsia="Book Antiqua" w:hAnsi="Times New Roman" w:cs="Times New Roman"/>
          <w:color w:val="000000" w:themeColor="text1"/>
          <w:sz w:val="24"/>
          <w:szCs w:val="24"/>
        </w:rPr>
        <w:tab/>
        <w:t>Okul binası iş sağlığı ve güvenliği standartlarına uygun hale getirilmiştir.</w:t>
      </w:r>
    </w:p>
    <w:p w:rsidR="00B54752" w:rsidRPr="00F87BD1" w:rsidRDefault="00B54752" w:rsidP="0048190F">
      <w:pPr>
        <w:jc w:val="both"/>
        <w:rPr>
          <w:rFonts w:ascii="Times New Roman" w:eastAsia="Book Antiqua" w:hAnsi="Times New Roman" w:cs="Times New Roman"/>
          <w:color w:val="000000" w:themeColor="text1"/>
          <w:sz w:val="24"/>
          <w:szCs w:val="24"/>
        </w:rPr>
      </w:pPr>
    </w:p>
    <w:p w:rsidR="000342E6" w:rsidRPr="00F87BD1" w:rsidRDefault="000342E6" w:rsidP="0048190F">
      <w:pPr>
        <w:jc w:val="both"/>
        <w:rPr>
          <w:rFonts w:ascii="Times New Roman" w:eastAsia="Book Antiqua" w:hAnsi="Times New Roman" w:cs="Times New Roman"/>
          <w:b/>
          <w:color w:val="000000" w:themeColor="text1"/>
          <w:sz w:val="24"/>
          <w:szCs w:val="24"/>
        </w:rPr>
      </w:pPr>
      <w:r w:rsidRPr="00F87BD1">
        <w:rPr>
          <w:rFonts w:ascii="Times New Roman" w:eastAsia="Book Antiqua" w:hAnsi="Times New Roman" w:cs="Times New Roman"/>
          <w:b/>
          <w:color w:val="000000" w:themeColor="text1"/>
          <w:sz w:val="24"/>
          <w:szCs w:val="24"/>
        </w:rPr>
        <w:lastRenderedPageBreak/>
        <w:t>Sorunlar</w:t>
      </w:r>
    </w:p>
    <w:p w:rsidR="000342E6" w:rsidRPr="00F87BD1"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1)</w:t>
      </w:r>
      <w:r w:rsidRPr="00F87BD1">
        <w:rPr>
          <w:rFonts w:ascii="Times New Roman" w:eastAsia="Book Antiqua" w:hAnsi="Times New Roman" w:cs="Times New Roman"/>
          <w:color w:val="000000" w:themeColor="text1"/>
          <w:sz w:val="24"/>
          <w:szCs w:val="24"/>
        </w:rPr>
        <w:tab/>
        <w:t>Yeterli sayıda kültürel ve sportif faaliyet yapılamaması.</w:t>
      </w:r>
    </w:p>
    <w:p w:rsidR="000342E6" w:rsidRPr="00F87BD1"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2)</w:t>
      </w:r>
      <w:r w:rsidRPr="00F87BD1">
        <w:rPr>
          <w:rFonts w:ascii="Times New Roman" w:eastAsia="Book Antiqua" w:hAnsi="Times New Roman" w:cs="Times New Roman"/>
          <w:color w:val="000000" w:themeColor="text1"/>
          <w:sz w:val="24"/>
          <w:szCs w:val="24"/>
        </w:rPr>
        <w:tab/>
        <w:t xml:space="preserve"> Velilerin </w:t>
      </w:r>
      <w:r w:rsidR="00DD6F34" w:rsidRPr="00F87BD1">
        <w:rPr>
          <w:rFonts w:ascii="Times New Roman" w:eastAsia="Book Antiqua" w:hAnsi="Times New Roman" w:cs="Times New Roman"/>
          <w:color w:val="000000" w:themeColor="text1"/>
          <w:sz w:val="24"/>
          <w:szCs w:val="24"/>
        </w:rPr>
        <w:t>öğrenci takibi konusunda isteksiz olmaları</w:t>
      </w:r>
      <w:r w:rsidRPr="00F87BD1">
        <w:rPr>
          <w:rFonts w:ascii="Times New Roman" w:eastAsia="Book Antiqua" w:hAnsi="Times New Roman" w:cs="Times New Roman"/>
          <w:color w:val="000000" w:themeColor="text1"/>
          <w:sz w:val="24"/>
          <w:szCs w:val="24"/>
        </w:rPr>
        <w:t>.</w:t>
      </w:r>
    </w:p>
    <w:p w:rsidR="000342E6" w:rsidRPr="00F87BD1"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3)</w:t>
      </w:r>
      <w:r w:rsidRPr="00F87BD1">
        <w:rPr>
          <w:rFonts w:ascii="Times New Roman" w:eastAsia="Book Antiqua" w:hAnsi="Times New Roman" w:cs="Times New Roman"/>
          <w:color w:val="000000" w:themeColor="text1"/>
          <w:sz w:val="24"/>
          <w:szCs w:val="24"/>
        </w:rPr>
        <w:tab/>
      </w:r>
      <w:r w:rsidR="00DD6F34" w:rsidRPr="00F87BD1">
        <w:rPr>
          <w:rFonts w:ascii="Times New Roman" w:eastAsia="Book Antiqua" w:hAnsi="Times New Roman" w:cs="Times New Roman"/>
          <w:color w:val="000000" w:themeColor="text1"/>
          <w:sz w:val="24"/>
          <w:szCs w:val="24"/>
        </w:rPr>
        <w:t>Ülke olarak yaşadığımız siyasi, maddi, sosyal, kültürel gelişmelerin olumsuz etkileri</w:t>
      </w:r>
      <w:r w:rsidRPr="00F87BD1">
        <w:rPr>
          <w:rFonts w:ascii="Times New Roman" w:eastAsia="Book Antiqua" w:hAnsi="Times New Roman" w:cs="Times New Roman"/>
          <w:color w:val="000000" w:themeColor="text1"/>
          <w:sz w:val="24"/>
          <w:szCs w:val="24"/>
        </w:rPr>
        <w:t>.</w:t>
      </w:r>
    </w:p>
    <w:p w:rsidR="000342E6" w:rsidRPr="00F87BD1" w:rsidRDefault="000342E6"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4)</w:t>
      </w:r>
      <w:r w:rsidRPr="00F87BD1">
        <w:rPr>
          <w:rFonts w:ascii="Times New Roman" w:eastAsia="Book Antiqua" w:hAnsi="Times New Roman" w:cs="Times New Roman"/>
          <w:color w:val="000000" w:themeColor="text1"/>
          <w:sz w:val="24"/>
          <w:szCs w:val="24"/>
        </w:rPr>
        <w:tab/>
      </w:r>
      <w:r w:rsidR="00DD6F34" w:rsidRPr="00F87BD1">
        <w:rPr>
          <w:rFonts w:ascii="Times New Roman" w:eastAsia="Book Antiqua" w:hAnsi="Times New Roman" w:cs="Times New Roman"/>
          <w:color w:val="000000" w:themeColor="text1"/>
          <w:sz w:val="24"/>
          <w:szCs w:val="24"/>
        </w:rPr>
        <w:t>Öğrenci kapasitesindeki azalış</w:t>
      </w:r>
      <w:r w:rsidRPr="00F87BD1">
        <w:rPr>
          <w:rFonts w:ascii="Times New Roman" w:eastAsia="Book Antiqua" w:hAnsi="Times New Roman" w:cs="Times New Roman"/>
          <w:color w:val="000000" w:themeColor="text1"/>
          <w:sz w:val="24"/>
          <w:szCs w:val="24"/>
        </w:rPr>
        <w:t>.</w:t>
      </w:r>
    </w:p>
    <w:p w:rsidR="00B54752" w:rsidRPr="00F87BD1" w:rsidRDefault="00DD6F34" w:rsidP="0048190F">
      <w:pPr>
        <w:jc w:val="both"/>
        <w:rPr>
          <w:rFonts w:ascii="Times New Roman" w:eastAsia="Book Antiqua" w:hAnsi="Times New Roman" w:cs="Times New Roman"/>
          <w:color w:val="000000" w:themeColor="text1"/>
          <w:sz w:val="24"/>
          <w:szCs w:val="24"/>
        </w:rPr>
      </w:pPr>
      <w:r w:rsidRPr="00F87BD1">
        <w:rPr>
          <w:rFonts w:ascii="Times New Roman" w:eastAsia="Book Antiqua" w:hAnsi="Times New Roman" w:cs="Times New Roman"/>
          <w:color w:val="000000" w:themeColor="text1"/>
          <w:sz w:val="24"/>
          <w:szCs w:val="24"/>
        </w:rPr>
        <w:t>5)</w:t>
      </w:r>
      <w:r w:rsidRPr="00F87BD1">
        <w:rPr>
          <w:rFonts w:ascii="Times New Roman" w:eastAsia="Book Antiqua" w:hAnsi="Times New Roman" w:cs="Times New Roman"/>
          <w:color w:val="000000" w:themeColor="text1"/>
          <w:sz w:val="24"/>
          <w:szCs w:val="24"/>
        </w:rPr>
        <w:tab/>
        <w:t xml:space="preserve">Öğretmen </w:t>
      </w:r>
      <w:proofErr w:type="gramStart"/>
      <w:r w:rsidRPr="00F87BD1">
        <w:rPr>
          <w:rFonts w:ascii="Times New Roman" w:eastAsia="Book Antiqua" w:hAnsi="Times New Roman" w:cs="Times New Roman"/>
          <w:color w:val="000000" w:themeColor="text1"/>
          <w:sz w:val="24"/>
          <w:szCs w:val="24"/>
        </w:rPr>
        <w:t>sirkülasyonunun</w:t>
      </w:r>
      <w:proofErr w:type="gramEnd"/>
      <w:r w:rsidRPr="00F87BD1">
        <w:rPr>
          <w:rFonts w:ascii="Times New Roman" w:eastAsia="Book Antiqua" w:hAnsi="Times New Roman" w:cs="Times New Roman"/>
          <w:color w:val="000000" w:themeColor="text1"/>
          <w:sz w:val="24"/>
          <w:szCs w:val="24"/>
        </w:rPr>
        <w:t xml:space="preserve"> fazla olması</w:t>
      </w:r>
      <w:r w:rsidR="000342E6" w:rsidRPr="00F87BD1">
        <w:rPr>
          <w:rFonts w:ascii="Times New Roman" w:eastAsia="Book Antiqua" w:hAnsi="Times New Roman" w:cs="Times New Roman"/>
          <w:color w:val="000000" w:themeColor="text1"/>
          <w:sz w:val="24"/>
          <w:szCs w:val="24"/>
        </w:rPr>
        <w:t>.</w:t>
      </w:r>
    </w:p>
    <w:p w:rsidR="0044159C" w:rsidRPr="00B54752" w:rsidRDefault="00C62992" w:rsidP="0048190F">
      <w:pPr>
        <w:pStyle w:val="Balk3"/>
        <w:numPr>
          <w:ilvl w:val="1"/>
          <w:numId w:val="27"/>
        </w:numPr>
        <w:jc w:val="both"/>
      </w:pPr>
      <w:r w:rsidRPr="00F87BD1">
        <w:rPr>
          <w:w w:val="105"/>
        </w:rPr>
        <w:t>Yasal</w:t>
      </w:r>
      <w:r w:rsidRPr="00F87BD1">
        <w:rPr>
          <w:spacing w:val="-19"/>
          <w:w w:val="105"/>
        </w:rPr>
        <w:t xml:space="preserve"> </w:t>
      </w:r>
      <w:r w:rsidRPr="00F87BD1">
        <w:rPr>
          <w:w w:val="105"/>
        </w:rPr>
        <w:t>Yükümlülükler</w:t>
      </w:r>
      <w:r w:rsidRPr="00F87BD1">
        <w:rPr>
          <w:spacing w:val="-20"/>
          <w:w w:val="105"/>
        </w:rPr>
        <w:t xml:space="preserve"> </w:t>
      </w:r>
      <w:r w:rsidRPr="00F87BD1">
        <w:rPr>
          <w:w w:val="105"/>
        </w:rPr>
        <w:t>ve</w:t>
      </w:r>
      <w:r w:rsidRPr="00F87BD1">
        <w:rPr>
          <w:spacing w:val="-21"/>
          <w:w w:val="105"/>
        </w:rPr>
        <w:t xml:space="preserve"> </w:t>
      </w:r>
      <w:r w:rsidRPr="00F87BD1">
        <w:rPr>
          <w:w w:val="105"/>
        </w:rPr>
        <w:t>Mevzuat</w:t>
      </w:r>
      <w:r w:rsidRPr="00F87BD1">
        <w:rPr>
          <w:spacing w:val="-20"/>
          <w:w w:val="105"/>
        </w:rPr>
        <w:t xml:space="preserve"> </w:t>
      </w:r>
      <w:r w:rsidRPr="00F87BD1">
        <w:rPr>
          <w:spacing w:val="-2"/>
          <w:w w:val="105"/>
        </w:rPr>
        <w:t>Analizi</w:t>
      </w:r>
    </w:p>
    <w:p w:rsidR="007740B8" w:rsidRPr="00F87BD1" w:rsidRDefault="007740B8" w:rsidP="0048190F">
      <w:pPr>
        <w:ind w:firstLine="708"/>
        <w:jc w:val="both"/>
        <w:rPr>
          <w:rFonts w:ascii="Times New Roman" w:hAnsi="Times New Roman" w:cs="Times New Roman"/>
          <w:sz w:val="24"/>
          <w:szCs w:val="24"/>
        </w:rPr>
      </w:pPr>
      <w:r w:rsidRPr="00F87BD1">
        <w:rPr>
          <w:rFonts w:ascii="Times New Roman" w:hAnsi="Times New Roman" w:cs="Times New Roman"/>
          <w:sz w:val="24"/>
          <w:szCs w:val="24"/>
        </w:rPr>
        <w:t xml:space="preserve">Bu bölümde mevzuat analizinde kurumumuza görev ve sorumluluk yükleyen, okulumuzun faaliyet alanını düzenleyen mevzuat gözden geçirilerek yasal yükümlülükler listesi oluşturulmuştur. Mevzuattan kaynaklanan yükümlülüklerin tespiti yapılarak okulumuza görev ve sorumluluklar yükleyen yasal yükümlülükler ve mevzuat analizinin çıktıları daha sonraki aşamada okulumuzun faaliyet alanlarının belirlenmesine ve </w:t>
      </w:r>
      <w:proofErr w:type="gramStart"/>
      <w:r w:rsidRPr="00F87BD1">
        <w:rPr>
          <w:rFonts w:ascii="Times New Roman" w:hAnsi="Times New Roman" w:cs="Times New Roman"/>
          <w:sz w:val="24"/>
          <w:szCs w:val="24"/>
        </w:rPr>
        <w:t>misyonunun</w:t>
      </w:r>
      <w:proofErr w:type="gramEnd"/>
      <w:r w:rsidRPr="00F87BD1">
        <w:rPr>
          <w:rFonts w:ascii="Times New Roman" w:hAnsi="Times New Roman" w:cs="Times New Roman"/>
          <w:sz w:val="24"/>
          <w:szCs w:val="24"/>
        </w:rPr>
        <w:t xml:space="preserve"> oluşturulmasına katkı sağlamıştır.</w:t>
      </w:r>
    </w:p>
    <w:p w:rsidR="00F87BD1" w:rsidRPr="00F87BD1" w:rsidRDefault="007740B8" w:rsidP="0048190F">
      <w:pPr>
        <w:ind w:firstLine="708"/>
        <w:jc w:val="both"/>
        <w:rPr>
          <w:rFonts w:ascii="Times New Roman" w:hAnsi="Times New Roman" w:cs="Times New Roman"/>
          <w:sz w:val="24"/>
          <w:szCs w:val="24"/>
        </w:rPr>
      </w:pPr>
      <w:r w:rsidRPr="00F87BD1">
        <w:rPr>
          <w:rFonts w:ascii="Times New Roman" w:hAnsi="Times New Roman" w:cs="Times New Roman"/>
          <w:sz w:val="24"/>
          <w:szCs w:val="24"/>
        </w:rPr>
        <w:t xml:space="preserve">Millî Eğitim Bakanlığına bağlı okulumuz devletimizin eğitim öğretim hedeflerini gerçekleştirmek için çalışmaktadır. Okulumuz üstlendiği sorumluluğunu Kanun, Kanun Hükmünde Kararname, Tüzük, Yönetmelik, Yönerge, Genelge ve Emirler ile Millî Eğitim Temel İlkeleri çerçevesinde </w:t>
      </w:r>
      <w:r w:rsidR="00B62606" w:rsidRPr="00F87BD1">
        <w:rPr>
          <w:rFonts w:ascii="Times New Roman" w:hAnsi="Times New Roman" w:cs="Times New Roman"/>
          <w:sz w:val="24"/>
          <w:szCs w:val="24"/>
        </w:rPr>
        <w:t>yerine getirir.</w:t>
      </w:r>
    </w:p>
    <w:tbl>
      <w:tblPr>
        <w:tblStyle w:val="KlavuzTablo5Koyu-Vurgu21"/>
        <w:tblpPr w:leftFromText="141" w:rightFromText="141" w:vertAnchor="text" w:horzAnchor="margin" w:tblpY="1050"/>
        <w:tblW w:w="5013" w:type="pct"/>
        <w:shd w:val="clear" w:color="auto" w:fill="DEEAF6" w:themeFill="accent1" w:themeFillTint="33"/>
        <w:tblLook w:val="04A0" w:firstRow="1" w:lastRow="0" w:firstColumn="1" w:lastColumn="0" w:noHBand="0" w:noVBand="1"/>
      </w:tblPr>
      <w:tblGrid>
        <w:gridCol w:w="2273"/>
        <w:gridCol w:w="1557"/>
        <w:gridCol w:w="10200"/>
      </w:tblGrid>
      <w:tr w:rsidR="007740B8" w:rsidRPr="00F87BD1" w:rsidTr="003517D6">
        <w:trPr>
          <w:cnfStyle w:val="100000000000" w:firstRow="1" w:lastRow="0" w:firstColumn="0" w:lastColumn="0" w:oddVBand="0" w:evenVBand="0" w:oddHBand="0"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EEAF6" w:themeFill="accent1" w:themeFillTint="33"/>
            <w:vAlign w:val="center"/>
          </w:tcPr>
          <w:p w:rsidR="007740B8" w:rsidRPr="00F87BD1" w:rsidRDefault="007740B8" w:rsidP="002A7BCF">
            <w:pPr>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YÖNERGE</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365" w:type="pct"/>
            <w:gridSpan w:val="2"/>
            <w:shd w:val="clear" w:color="auto" w:fill="DEEAF6" w:themeFill="accent1" w:themeFillTint="33"/>
            <w:vAlign w:val="center"/>
            <w:hideMark/>
          </w:tcPr>
          <w:p w:rsidR="007740B8" w:rsidRPr="00F87BD1" w:rsidRDefault="007740B8" w:rsidP="002A7BCF">
            <w:pPr>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Yayın</w:t>
            </w:r>
          </w:p>
        </w:tc>
        <w:tc>
          <w:tcPr>
            <w:tcW w:w="3635" w:type="pct"/>
            <w:vMerge w:val="restart"/>
            <w:shd w:val="clear" w:color="auto" w:fill="DEEAF6" w:themeFill="accent1" w:themeFillTint="33"/>
            <w:vAlign w:val="center"/>
            <w:hideMark/>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bCs/>
                <w:color w:val="000000"/>
                <w:sz w:val="24"/>
                <w:szCs w:val="24"/>
              </w:rPr>
              <w:t>Adı</w:t>
            </w:r>
          </w:p>
        </w:tc>
      </w:tr>
      <w:tr w:rsidR="007740B8" w:rsidRPr="00F87BD1" w:rsidTr="003517D6">
        <w:trPr>
          <w:trHeight w:val="228"/>
        </w:trPr>
        <w:tc>
          <w:tcPr>
            <w:cnfStyle w:val="001000000000" w:firstRow="0" w:lastRow="0" w:firstColumn="1" w:lastColumn="0" w:oddVBand="0" w:evenVBand="0" w:oddHBand="0" w:evenHBand="0" w:firstRowFirstColumn="0" w:firstRowLastColumn="0" w:lastRowFirstColumn="0" w:lastRowLastColumn="0"/>
            <w:tcW w:w="810" w:type="pct"/>
            <w:tcBorders>
              <w:bottom w:val="single" w:sz="4" w:space="0" w:color="FFFFFF"/>
            </w:tcBorders>
            <w:shd w:val="clear" w:color="auto" w:fill="DEEAF6" w:themeFill="accent1" w:themeFillTint="33"/>
            <w:vAlign w:val="center"/>
            <w:hideMark/>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Tarih</w:t>
            </w:r>
          </w:p>
        </w:tc>
        <w:tc>
          <w:tcPr>
            <w:tcW w:w="555" w:type="pct"/>
            <w:tcBorders>
              <w:bottom w:val="single" w:sz="4" w:space="0" w:color="FFFFFF"/>
            </w:tcBorders>
            <w:shd w:val="clear" w:color="auto" w:fill="DEEAF6" w:themeFill="accent1" w:themeFillTint="33"/>
            <w:vAlign w:val="center"/>
            <w:hideMark/>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bCs/>
                <w:color w:val="000000"/>
                <w:sz w:val="24"/>
                <w:szCs w:val="24"/>
              </w:rPr>
              <w:t>Sayı</w:t>
            </w:r>
          </w:p>
        </w:tc>
        <w:tc>
          <w:tcPr>
            <w:tcW w:w="3635" w:type="pct"/>
            <w:vMerge/>
            <w:tcBorders>
              <w:bottom w:val="single" w:sz="4" w:space="0" w:color="FFFFFF"/>
            </w:tcBorders>
            <w:shd w:val="clear" w:color="auto" w:fill="DEEAF6" w:themeFill="accent1" w:themeFillTint="33"/>
            <w:vAlign w:val="center"/>
            <w:hideMark/>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p>
        </w:tc>
      </w:tr>
      <w:tr w:rsidR="007740B8" w:rsidRPr="00F87BD1" w:rsidTr="003517D6">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0" w:type="pct"/>
            <w:tcBorders>
              <w:bottom w:val="single" w:sz="4" w:space="0" w:color="FFFFFF"/>
            </w:tcBorders>
            <w:shd w:val="clear" w:color="auto" w:fill="DEEAF6" w:themeFill="accent1" w:themeFillTint="33"/>
            <w:vAlign w:val="center"/>
            <w:hideMark/>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25/10/2013</w:t>
            </w:r>
          </w:p>
        </w:tc>
        <w:tc>
          <w:tcPr>
            <w:tcW w:w="555" w:type="pct"/>
            <w:tcBorders>
              <w:bottom w:val="single" w:sz="4" w:space="0" w:color="FFFFFF"/>
            </w:tcBorders>
            <w:shd w:val="clear" w:color="auto" w:fill="DEEAF6" w:themeFill="accent1" w:themeFillTint="33"/>
            <w:vAlign w:val="center"/>
            <w:hideMark/>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3087071</w:t>
            </w:r>
          </w:p>
        </w:tc>
        <w:tc>
          <w:tcPr>
            <w:tcW w:w="3635" w:type="pct"/>
            <w:tcBorders>
              <w:bottom w:val="single" w:sz="4" w:space="0" w:color="FFFFFF"/>
            </w:tcBorders>
            <w:shd w:val="clear" w:color="auto" w:fill="DEEAF6" w:themeFill="accent1" w:themeFillTint="33"/>
            <w:vAlign w:val="center"/>
            <w:hideMark/>
          </w:tcPr>
          <w:p w:rsidR="007740B8" w:rsidRPr="00F87BD1" w:rsidRDefault="00274CD1"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hyperlink r:id="rId15" w:history="1">
              <w:r w:rsidR="007740B8" w:rsidRPr="00F87BD1">
                <w:rPr>
                  <w:rFonts w:ascii="Times New Roman" w:eastAsia="Times New Roman" w:hAnsi="Times New Roman"/>
                  <w:color w:val="000000"/>
                  <w:sz w:val="24"/>
                  <w:szCs w:val="24"/>
                </w:rPr>
                <w:t>Milli Eğitim Bakanlığı Ortaöğretim Kurumlarına Geçiş Yönergesi</w:t>
              </w:r>
            </w:hyperlink>
          </w:p>
        </w:tc>
      </w:tr>
      <w:tr w:rsidR="007740B8" w:rsidRPr="00F87BD1" w:rsidTr="003517D6">
        <w:trPr>
          <w:trHeight w:val="228"/>
        </w:trPr>
        <w:tc>
          <w:tcPr>
            <w:cnfStyle w:val="001000000000" w:firstRow="0" w:lastRow="0" w:firstColumn="1" w:lastColumn="0" w:oddVBand="0" w:evenVBand="0" w:oddHBand="0" w:evenHBand="0" w:firstRowFirstColumn="0" w:firstRowLastColumn="0" w:lastRowFirstColumn="0" w:lastRowLastColumn="0"/>
            <w:tcW w:w="810" w:type="pct"/>
            <w:tcBorders>
              <w:bottom w:val="single" w:sz="4" w:space="0" w:color="FFFFFF"/>
            </w:tcBorders>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Kasım 1999</w:t>
            </w:r>
          </w:p>
        </w:tc>
        <w:tc>
          <w:tcPr>
            <w:tcW w:w="555"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2506</w:t>
            </w:r>
          </w:p>
        </w:tc>
        <w:tc>
          <w:tcPr>
            <w:tcW w:w="3635"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Millî Eğitim Bakanlığı Eğitim Bölgeleri Ve Eğitim Kurulları Yönergesi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810" w:type="pct"/>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lastRenderedPageBreak/>
              <w:t>Ağustos 2003</w:t>
            </w:r>
          </w:p>
        </w:tc>
        <w:tc>
          <w:tcPr>
            <w:tcW w:w="555"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2551</w:t>
            </w:r>
          </w:p>
        </w:tc>
        <w:tc>
          <w:tcPr>
            <w:tcW w:w="3635"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Millî Eğitim Bakanlığı Eğitim Ve Öğretim Çalışmalarının Plânlı Yürütülmesine İlişkin Yönerge</w:t>
            </w:r>
          </w:p>
        </w:tc>
      </w:tr>
      <w:tr w:rsidR="007740B8" w:rsidRPr="00F87BD1" w:rsidTr="003517D6">
        <w:trPr>
          <w:trHeight w:val="228"/>
        </w:trPr>
        <w:tc>
          <w:tcPr>
            <w:cnfStyle w:val="001000000000" w:firstRow="0" w:lastRow="0" w:firstColumn="1" w:lastColumn="0" w:oddVBand="0" w:evenVBand="0" w:oddHBand="0" w:evenHBand="0" w:firstRowFirstColumn="0" w:firstRowLastColumn="0" w:lastRowFirstColumn="0" w:lastRowLastColumn="0"/>
            <w:tcW w:w="810" w:type="pct"/>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23/09/2014</w:t>
            </w:r>
          </w:p>
        </w:tc>
        <w:tc>
          <w:tcPr>
            <w:tcW w:w="555"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4145909</w:t>
            </w:r>
          </w:p>
        </w:tc>
        <w:tc>
          <w:tcPr>
            <w:tcW w:w="3635"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Millî Eğitim Bakanlığı Örgün ve Yaygın Eğitimi Destekleme ve Yetiştirme Kursları Yönergesi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810" w:type="pct"/>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Mart 2001</w:t>
            </w:r>
          </w:p>
        </w:tc>
        <w:tc>
          <w:tcPr>
            <w:tcW w:w="555"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2522</w:t>
            </w:r>
          </w:p>
        </w:tc>
        <w:tc>
          <w:tcPr>
            <w:tcW w:w="3635"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Millî Eğitim Bakanlığı Personeli</w:t>
            </w:r>
          </w:p>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İzin Yönergesi</w:t>
            </w:r>
          </w:p>
        </w:tc>
      </w:tr>
      <w:tr w:rsidR="007740B8" w:rsidRPr="00F87BD1" w:rsidTr="003517D6">
        <w:trPr>
          <w:trHeight w:val="58"/>
        </w:trPr>
        <w:tc>
          <w:tcPr>
            <w:cnfStyle w:val="001000000000" w:firstRow="0" w:lastRow="0" w:firstColumn="1" w:lastColumn="0" w:oddVBand="0" w:evenVBand="0" w:oddHBand="0" w:evenHBand="0" w:firstRowFirstColumn="0" w:firstRowLastColumn="0" w:lastRowFirstColumn="0" w:lastRowLastColumn="0"/>
            <w:tcW w:w="810" w:type="pct"/>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Mart 2007</w:t>
            </w:r>
          </w:p>
        </w:tc>
        <w:tc>
          <w:tcPr>
            <w:tcW w:w="555"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2594</w:t>
            </w:r>
          </w:p>
        </w:tc>
        <w:tc>
          <w:tcPr>
            <w:tcW w:w="3635"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szCs w:val="24"/>
              </w:rPr>
            </w:pPr>
            <w:r w:rsidRPr="00F87BD1">
              <w:rPr>
                <w:rFonts w:ascii="Times New Roman" w:eastAsia="Times New Roman" w:hAnsi="Times New Roman"/>
                <w:color w:val="000000"/>
                <w:sz w:val="24"/>
                <w:szCs w:val="24"/>
              </w:rPr>
              <w:t>Millî Eğitim Bakanlığı Bayrak Törenleri Yönergesi</w:t>
            </w:r>
          </w:p>
        </w:tc>
      </w:tr>
    </w:tbl>
    <w:p w:rsidR="007740B8" w:rsidRPr="00F87BD1" w:rsidRDefault="007740B8" w:rsidP="002A7BCF">
      <w:pPr>
        <w:rPr>
          <w:rFonts w:ascii="Times New Roman" w:hAnsi="Times New Roman" w:cs="Times New Roman"/>
          <w:sz w:val="24"/>
          <w:szCs w:val="24"/>
        </w:rPr>
      </w:pPr>
    </w:p>
    <w:p w:rsidR="007740B8" w:rsidRPr="00F87BD1" w:rsidRDefault="007740B8" w:rsidP="00B54752">
      <w:pPr>
        <w:ind w:firstLine="708"/>
        <w:jc w:val="both"/>
        <w:rPr>
          <w:rFonts w:ascii="Times New Roman" w:hAnsi="Times New Roman" w:cs="Times New Roman"/>
          <w:sz w:val="24"/>
          <w:szCs w:val="24"/>
        </w:rPr>
      </w:pPr>
      <w:r w:rsidRPr="00F87BD1">
        <w:rPr>
          <w:rFonts w:ascii="Times New Roman" w:hAnsi="Times New Roman" w:cs="Times New Roman"/>
          <w:sz w:val="24"/>
          <w:szCs w:val="24"/>
        </w:rPr>
        <w:t>1739 Sayılı Milli Eğitim Temel Kanunu kapsamında belirlenen amaç ve ilkeler, eğitim sisteminin genel yapısı, öğretmenlik mesleği, okul bina ve tesisleri, eğitim araç ve gereçleri ve Devletin eğitim ve öğretim alanındaki görev ve sorumluluğu ile ilgili temel hükümler incelenmiş ve bu çerçevede planımız hazırlanmıştır.</w:t>
      </w:r>
    </w:p>
    <w:tbl>
      <w:tblPr>
        <w:tblStyle w:val="KlavuzuTablo4-Vurgu51"/>
        <w:tblpPr w:leftFromText="141" w:rightFromText="141" w:vertAnchor="text" w:horzAnchor="margin" w:tblpY="203"/>
        <w:tblW w:w="5013" w:type="pct"/>
        <w:shd w:val="clear" w:color="auto" w:fill="DEEAF6" w:themeFill="accent1" w:themeFillTint="33"/>
        <w:tblLook w:val="04A0" w:firstRow="1" w:lastRow="0" w:firstColumn="1" w:lastColumn="0" w:noHBand="0" w:noVBand="1"/>
      </w:tblPr>
      <w:tblGrid>
        <w:gridCol w:w="1936"/>
        <w:gridCol w:w="1204"/>
        <w:gridCol w:w="1058"/>
        <w:gridCol w:w="9832"/>
      </w:tblGrid>
      <w:tr w:rsidR="007740B8" w:rsidRPr="00F87BD1" w:rsidTr="003517D6">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cBorders>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YASAL YÜKÜMLÜLÜKLER</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92CDDC"/>
            </w:tcBorders>
            <w:shd w:val="clear" w:color="auto" w:fill="DEEAF6" w:themeFill="accent1" w:themeFillTint="33"/>
            <w:vAlign w:val="center"/>
          </w:tcPr>
          <w:p w:rsidR="007740B8" w:rsidRPr="00F87BD1" w:rsidRDefault="007740B8" w:rsidP="002A7BCF">
            <w:pPr>
              <w:rPr>
                <w:rFonts w:ascii="Times New Roman" w:eastAsia="Times New Roman" w:hAnsi="Times New Roman"/>
                <w:sz w:val="24"/>
                <w:szCs w:val="24"/>
              </w:rPr>
            </w:pPr>
            <w:r w:rsidRPr="00F87BD1">
              <w:rPr>
                <w:rFonts w:ascii="Times New Roman" w:eastAsia="Times New Roman" w:hAnsi="Times New Roman"/>
                <w:sz w:val="24"/>
                <w:szCs w:val="24"/>
              </w:rPr>
              <w:t>KANUN</w:t>
            </w:r>
          </w:p>
        </w:tc>
      </w:tr>
      <w:tr w:rsidR="007740B8" w:rsidRPr="00F87BD1" w:rsidTr="003517D6">
        <w:trPr>
          <w:trHeight w:val="370"/>
        </w:trPr>
        <w:tc>
          <w:tcPr>
            <w:cnfStyle w:val="001000000000" w:firstRow="0" w:lastRow="0" w:firstColumn="1" w:lastColumn="0" w:oddVBand="0" w:evenVBand="0" w:oddHBand="0" w:evenHBand="0" w:firstRowFirstColumn="0" w:firstRowLastColumn="0" w:lastRowFirstColumn="0" w:lastRowLastColumn="0"/>
            <w:tcW w:w="690" w:type="pct"/>
            <w:shd w:val="clear" w:color="auto" w:fill="DEEAF6" w:themeFill="accent1" w:themeFillTint="33"/>
            <w:vAlign w:val="center"/>
          </w:tcPr>
          <w:p w:rsidR="007740B8" w:rsidRPr="00F87BD1" w:rsidRDefault="007740B8" w:rsidP="002A7BCF">
            <w:pPr>
              <w:rPr>
                <w:rFonts w:ascii="Times New Roman" w:eastAsia="Times New Roman" w:hAnsi="Times New Roman"/>
                <w:sz w:val="24"/>
                <w:szCs w:val="24"/>
              </w:rPr>
            </w:pPr>
            <w:r w:rsidRPr="00F87BD1">
              <w:rPr>
                <w:rFonts w:ascii="Times New Roman" w:eastAsia="Times New Roman" w:hAnsi="Times New Roman"/>
                <w:sz w:val="24"/>
                <w:szCs w:val="24"/>
              </w:rPr>
              <w:t>Tarih</w:t>
            </w:r>
          </w:p>
        </w:tc>
        <w:tc>
          <w:tcPr>
            <w:tcW w:w="429"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F87BD1">
              <w:rPr>
                <w:rFonts w:ascii="Times New Roman" w:eastAsia="Times New Roman" w:hAnsi="Times New Roman"/>
                <w:b/>
                <w:bCs/>
                <w:sz w:val="24"/>
                <w:szCs w:val="24"/>
              </w:rPr>
              <w:t>Sayı</w:t>
            </w:r>
          </w:p>
        </w:tc>
        <w:tc>
          <w:tcPr>
            <w:tcW w:w="377"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F87BD1">
              <w:rPr>
                <w:rFonts w:ascii="Times New Roman" w:eastAsia="Times New Roman" w:hAnsi="Times New Roman"/>
                <w:b/>
                <w:sz w:val="24"/>
                <w:szCs w:val="24"/>
              </w:rPr>
              <w:t>No</w:t>
            </w:r>
          </w:p>
        </w:tc>
        <w:tc>
          <w:tcPr>
            <w:tcW w:w="3504"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sz w:val="24"/>
                <w:szCs w:val="24"/>
              </w:rPr>
            </w:pPr>
            <w:r w:rsidRPr="00F87BD1">
              <w:rPr>
                <w:rFonts w:ascii="Times New Roman" w:eastAsia="Times New Roman" w:hAnsi="Times New Roman"/>
                <w:b/>
                <w:sz w:val="24"/>
                <w:szCs w:val="24"/>
              </w:rPr>
              <w:t>Adı</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90" w:type="pct"/>
            <w:tcBorders>
              <w:bottom w:val="single" w:sz="4" w:space="0" w:color="92CDDC"/>
            </w:tcBorders>
            <w:shd w:val="clear" w:color="auto" w:fill="DEEAF6" w:themeFill="accent1" w:themeFillTint="33"/>
            <w:vAlign w:val="center"/>
          </w:tcPr>
          <w:p w:rsidR="007740B8" w:rsidRPr="00F87BD1" w:rsidRDefault="007740B8" w:rsidP="002A7BCF">
            <w:pPr>
              <w:rPr>
                <w:rFonts w:ascii="Times New Roman" w:eastAsia="Times New Roman" w:hAnsi="Times New Roman"/>
                <w:sz w:val="24"/>
                <w:szCs w:val="24"/>
              </w:rPr>
            </w:pPr>
            <w:r w:rsidRPr="00F87BD1">
              <w:rPr>
                <w:rFonts w:ascii="Times New Roman" w:eastAsia="Times New Roman" w:hAnsi="Times New Roman"/>
                <w:sz w:val="24"/>
                <w:szCs w:val="24"/>
              </w:rPr>
              <w:t>23/07/1965</w:t>
            </w:r>
          </w:p>
        </w:tc>
        <w:tc>
          <w:tcPr>
            <w:tcW w:w="429" w:type="pct"/>
            <w:tcBorders>
              <w:bottom w:val="single" w:sz="4" w:space="0" w:color="92CDDC"/>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12056</w:t>
            </w:r>
          </w:p>
        </w:tc>
        <w:tc>
          <w:tcPr>
            <w:tcW w:w="377" w:type="pct"/>
            <w:tcBorders>
              <w:bottom w:val="single" w:sz="4" w:space="0" w:color="92CDDC"/>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657</w:t>
            </w:r>
          </w:p>
        </w:tc>
        <w:tc>
          <w:tcPr>
            <w:tcW w:w="3504" w:type="pct"/>
            <w:tcBorders>
              <w:bottom w:val="single" w:sz="4" w:space="0" w:color="92CDDC"/>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Devlet Memurları Kanunu</w:t>
            </w:r>
          </w:p>
        </w:tc>
      </w:tr>
      <w:tr w:rsidR="007740B8" w:rsidRPr="00F87BD1" w:rsidTr="003517D6">
        <w:trPr>
          <w:trHeight w:val="322"/>
        </w:trPr>
        <w:tc>
          <w:tcPr>
            <w:cnfStyle w:val="001000000000" w:firstRow="0" w:lastRow="0" w:firstColumn="1" w:lastColumn="0" w:oddVBand="0" w:evenVBand="0" w:oddHBand="0" w:evenHBand="0" w:firstRowFirstColumn="0" w:firstRowLastColumn="0" w:lastRowFirstColumn="0" w:lastRowLastColumn="0"/>
            <w:tcW w:w="690" w:type="pct"/>
            <w:shd w:val="clear" w:color="auto" w:fill="DEEAF6" w:themeFill="accent1" w:themeFillTint="33"/>
            <w:vAlign w:val="center"/>
          </w:tcPr>
          <w:p w:rsidR="007740B8" w:rsidRPr="00F87BD1" w:rsidRDefault="007740B8" w:rsidP="002A7BCF">
            <w:pPr>
              <w:rPr>
                <w:rFonts w:ascii="Times New Roman" w:eastAsia="Times New Roman" w:hAnsi="Times New Roman"/>
                <w:sz w:val="24"/>
                <w:szCs w:val="24"/>
              </w:rPr>
            </w:pPr>
            <w:r w:rsidRPr="00F87BD1">
              <w:rPr>
                <w:rFonts w:ascii="Times New Roman" w:eastAsia="Times New Roman" w:hAnsi="Times New Roman"/>
                <w:sz w:val="24"/>
                <w:szCs w:val="24"/>
              </w:rPr>
              <w:t>14/06/1973</w:t>
            </w:r>
          </w:p>
        </w:tc>
        <w:tc>
          <w:tcPr>
            <w:tcW w:w="429"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hAnsi="Times New Roman"/>
                <w:sz w:val="24"/>
                <w:szCs w:val="24"/>
              </w:rPr>
              <w:t>14574</w:t>
            </w:r>
          </w:p>
        </w:tc>
        <w:tc>
          <w:tcPr>
            <w:tcW w:w="377"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1739</w:t>
            </w:r>
          </w:p>
        </w:tc>
        <w:tc>
          <w:tcPr>
            <w:tcW w:w="3504"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Milli Eğitim Temel Kanunu</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690" w:type="pct"/>
            <w:tcBorders>
              <w:bottom w:val="single" w:sz="4" w:space="0" w:color="92CDDC"/>
            </w:tcBorders>
            <w:shd w:val="clear" w:color="auto" w:fill="DEEAF6" w:themeFill="accent1" w:themeFillTint="33"/>
            <w:vAlign w:val="center"/>
          </w:tcPr>
          <w:p w:rsidR="007740B8" w:rsidRPr="00F87BD1" w:rsidRDefault="007740B8" w:rsidP="002A7BCF">
            <w:pPr>
              <w:rPr>
                <w:rFonts w:ascii="Times New Roman" w:eastAsia="Times New Roman" w:hAnsi="Times New Roman"/>
                <w:sz w:val="24"/>
                <w:szCs w:val="24"/>
              </w:rPr>
            </w:pPr>
            <w:r w:rsidRPr="00F87BD1">
              <w:rPr>
                <w:rFonts w:ascii="Times New Roman" w:eastAsia="Times New Roman" w:hAnsi="Times New Roman"/>
                <w:sz w:val="24"/>
                <w:szCs w:val="24"/>
              </w:rPr>
              <w:t>24/10/2003</w:t>
            </w:r>
          </w:p>
        </w:tc>
        <w:tc>
          <w:tcPr>
            <w:tcW w:w="429" w:type="pct"/>
            <w:tcBorders>
              <w:bottom w:val="single" w:sz="4" w:space="0" w:color="92CDDC"/>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25269</w:t>
            </w:r>
          </w:p>
        </w:tc>
        <w:tc>
          <w:tcPr>
            <w:tcW w:w="377" w:type="pct"/>
            <w:tcBorders>
              <w:bottom w:val="single" w:sz="4" w:space="0" w:color="92CDDC"/>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4982</w:t>
            </w:r>
          </w:p>
        </w:tc>
        <w:tc>
          <w:tcPr>
            <w:tcW w:w="3504" w:type="pct"/>
            <w:tcBorders>
              <w:bottom w:val="single" w:sz="4" w:space="0" w:color="92CDDC"/>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Bilgi Edinme Hakkı Kanunu</w:t>
            </w:r>
          </w:p>
        </w:tc>
      </w:tr>
      <w:tr w:rsidR="007740B8" w:rsidRPr="00F87BD1" w:rsidTr="003517D6">
        <w:trPr>
          <w:trHeight w:val="322"/>
        </w:trPr>
        <w:tc>
          <w:tcPr>
            <w:cnfStyle w:val="001000000000" w:firstRow="0" w:lastRow="0" w:firstColumn="1" w:lastColumn="0" w:oddVBand="0" w:evenVBand="0" w:oddHBand="0" w:evenHBand="0" w:firstRowFirstColumn="0" w:firstRowLastColumn="0" w:lastRowFirstColumn="0" w:lastRowLastColumn="0"/>
            <w:tcW w:w="690" w:type="pct"/>
            <w:shd w:val="clear" w:color="auto" w:fill="DEEAF6" w:themeFill="accent1" w:themeFillTint="33"/>
            <w:vAlign w:val="center"/>
          </w:tcPr>
          <w:p w:rsidR="007740B8" w:rsidRPr="00F87BD1" w:rsidRDefault="007740B8" w:rsidP="002A7BCF">
            <w:pPr>
              <w:rPr>
                <w:rFonts w:ascii="Times New Roman" w:eastAsia="Times New Roman" w:hAnsi="Times New Roman"/>
                <w:sz w:val="24"/>
                <w:szCs w:val="24"/>
              </w:rPr>
            </w:pPr>
            <w:r w:rsidRPr="00F87BD1">
              <w:rPr>
                <w:rFonts w:ascii="Times New Roman" w:eastAsia="Times New Roman" w:hAnsi="Times New Roman"/>
                <w:sz w:val="24"/>
                <w:szCs w:val="24"/>
              </w:rPr>
              <w:t>30/03/2012</w:t>
            </w:r>
          </w:p>
        </w:tc>
        <w:tc>
          <w:tcPr>
            <w:tcW w:w="429"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F87BD1">
              <w:rPr>
                <w:rFonts w:ascii="Times New Roman" w:eastAsia="Times New Roman" w:hAnsi="Times New Roman"/>
                <w:bCs/>
                <w:sz w:val="24"/>
                <w:szCs w:val="24"/>
              </w:rPr>
              <w:t>28261</w:t>
            </w:r>
          </w:p>
        </w:tc>
        <w:tc>
          <w:tcPr>
            <w:tcW w:w="377"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Cs/>
                <w:sz w:val="24"/>
                <w:szCs w:val="24"/>
              </w:rPr>
            </w:pPr>
            <w:r w:rsidRPr="00F87BD1">
              <w:rPr>
                <w:rFonts w:ascii="Times New Roman" w:eastAsia="Times New Roman" w:hAnsi="Times New Roman"/>
                <w:bCs/>
                <w:sz w:val="24"/>
                <w:szCs w:val="24"/>
              </w:rPr>
              <w:t>6287</w:t>
            </w:r>
          </w:p>
        </w:tc>
        <w:tc>
          <w:tcPr>
            <w:tcW w:w="3504"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Ortaöğretim Kurumları Yönetmeliği</w:t>
            </w:r>
          </w:p>
        </w:tc>
      </w:tr>
    </w:tbl>
    <w:p w:rsidR="007740B8" w:rsidRDefault="007740B8">
      <w:pPr>
        <w:rPr>
          <w:rFonts w:ascii="Times New Roman" w:hAnsi="Times New Roman" w:cs="Times New Roman"/>
          <w:sz w:val="24"/>
          <w:szCs w:val="24"/>
        </w:rPr>
      </w:pPr>
    </w:p>
    <w:p w:rsidR="00F87BD1" w:rsidRDefault="00F87BD1">
      <w:pPr>
        <w:rPr>
          <w:rFonts w:ascii="Times New Roman" w:hAnsi="Times New Roman" w:cs="Times New Roman"/>
          <w:sz w:val="24"/>
          <w:szCs w:val="24"/>
        </w:rPr>
      </w:pPr>
    </w:p>
    <w:p w:rsidR="00B54752" w:rsidRPr="00F87BD1" w:rsidRDefault="00B54752">
      <w:pPr>
        <w:rPr>
          <w:rFonts w:ascii="Times New Roman" w:hAnsi="Times New Roman" w:cs="Times New Roman"/>
          <w:sz w:val="24"/>
          <w:szCs w:val="24"/>
        </w:rPr>
      </w:pPr>
    </w:p>
    <w:tbl>
      <w:tblPr>
        <w:tblStyle w:val="KlavuzTablo5Koyu-Vurgu61"/>
        <w:tblpPr w:leftFromText="141" w:rightFromText="141" w:vertAnchor="text" w:horzAnchor="margin" w:tblpY="111"/>
        <w:tblW w:w="5000" w:type="pct"/>
        <w:shd w:val="clear" w:color="auto" w:fill="DEEAF6" w:themeFill="accent1" w:themeFillTint="33"/>
        <w:tblLook w:val="04A0" w:firstRow="1" w:lastRow="0" w:firstColumn="1" w:lastColumn="0" w:noHBand="0" w:noVBand="1"/>
      </w:tblPr>
      <w:tblGrid>
        <w:gridCol w:w="1902"/>
        <w:gridCol w:w="1148"/>
        <w:gridCol w:w="1148"/>
        <w:gridCol w:w="9796"/>
      </w:tblGrid>
      <w:tr w:rsidR="007740B8" w:rsidRPr="00F87BD1" w:rsidTr="003517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EEAF6" w:themeFill="accent1" w:themeFillTint="33"/>
            <w:vAlign w:val="center"/>
          </w:tcPr>
          <w:p w:rsidR="007740B8" w:rsidRPr="00F87BD1" w:rsidRDefault="007740B8" w:rsidP="002A7BCF">
            <w:pPr>
              <w:rPr>
                <w:rFonts w:ascii="Times New Roman" w:hAnsi="Times New Roman"/>
                <w:color w:val="auto"/>
                <w:sz w:val="24"/>
                <w:szCs w:val="24"/>
              </w:rPr>
            </w:pPr>
            <w:r w:rsidRPr="00F87BD1">
              <w:rPr>
                <w:rFonts w:ascii="Times New Roman" w:hAnsi="Times New Roman"/>
                <w:color w:val="auto"/>
                <w:sz w:val="24"/>
                <w:szCs w:val="24"/>
              </w:rPr>
              <w:lastRenderedPageBreak/>
              <w:t>YÖNETMELİK</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0" w:type="pct"/>
            <w:gridSpan w:val="3"/>
            <w:shd w:val="clear" w:color="auto" w:fill="DEEAF6" w:themeFill="accent1" w:themeFillTint="33"/>
            <w:vAlign w:val="center"/>
            <w:hideMark/>
          </w:tcPr>
          <w:p w:rsidR="007740B8" w:rsidRPr="00F87BD1" w:rsidRDefault="007740B8" w:rsidP="002A7BCF">
            <w:pPr>
              <w:rPr>
                <w:rFonts w:ascii="Times New Roman" w:hAnsi="Times New Roman"/>
                <w:color w:val="auto"/>
                <w:sz w:val="24"/>
                <w:szCs w:val="24"/>
              </w:rPr>
            </w:pPr>
            <w:r w:rsidRPr="00F87BD1">
              <w:rPr>
                <w:rFonts w:ascii="Times New Roman" w:hAnsi="Times New Roman"/>
                <w:color w:val="auto"/>
                <w:sz w:val="24"/>
                <w:szCs w:val="24"/>
              </w:rPr>
              <w:t>Yayımlandığı Resmî Gazete/Tebliğler Dergisi</w:t>
            </w:r>
          </w:p>
        </w:tc>
        <w:tc>
          <w:tcPr>
            <w:tcW w:w="3500" w:type="pct"/>
            <w:vMerge w:val="restart"/>
            <w:shd w:val="clear" w:color="auto" w:fill="DEEAF6" w:themeFill="accent1" w:themeFillTint="33"/>
            <w:vAlign w:val="center"/>
            <w:hideMark/>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Adı</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tcBorders>
              <w:bottom w:val="single" w:sz="4" w:space="0" w:color="FFFFFF"/>
            </w:tcBorders>
            <w:shd w:val="clear" w:color="auto" w:fill="DEEAF6" w:themeFill="accent1" w:themeFillTint="33"/>
            <w:vAlign w:val="center"/>
            <w:hideMark/>
          </w:tcPr>
          <w:p w:rsidR="007740B8" w:rsidRPr="00F87BD1" w:rsidRDefault="007740B8" w:rsidP="002A7BCF">
            <w:pPr>
              <w:rPr>
                <w:rFonts w:ascii="Times New Roman" w:hAnsi="Times New Roman"/>
                <w:color w:val="auto"/>
                <w:sz w:val="24"/>
                <w:szCs w:val="24"/>
              </w:rPr>
            </w:pPr>
            <w:r w:rsidRPr="00F87BD1">
              <w:rPr>
                <w:rFonts w:ascii="Times New Roman" w:hAnsi="Times New Roman"/>
                <w:color w:val="auto"/>
                <w:sz w:val="24"/>
                <w:szCs w:val="24"/>
              </w:rPr>
              <w:t>Tarih</w:t>
            </w:r>
          </w:p>
        </w:tc>
        <w:tc>
          <w:tcPr>
            <w:tcW w:w="410" w:type="pct"/>
            <w:tcBorders>
              <w:bottom w:val="single" w:sz="4" w:space="0" w:color="FFFFFF"/>
            </w:tcBorders>
            <w:shd w:val="clear" w:color="auto" w:fill="DEEAF6" w:themeFill="accent1" w:themeFillTint="33"/>
            <w:vAlign w:val="center"/>
            <w:hideMark/>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Sayı</w:t>
            </w:r>
          </w:p>
        </w:tc>
        <w:tc>
          <w:tcPr>
            <w:tcW w:w="3500" w:type="pct"/>
            <w:vMerge/>
            <w:tcBorders>
              <w:bottom w:val="single" w:sz="4" w:space="0" w:color="FFFFFF"/>
            </w:tcBorders>
            <w:shd w:val="clear" w:color="auto" w:fill="DEEAF6" w:themeFill="accent1" w:themeFillTint="33"/>
            <w:vAlign w:val="center"/>
            <w:hideMark/>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tcBorders>
              <w:bottom w:val="single" w:sz="4" w:space="0" w:color="FFFFFF"/>
            </w:tcBorders>
            <w:shd w:val="clear" w:color="auto" w:fill="DEEAF6" w:themeFill="accent1" w:themeFillTint="33"/>
            <w:vAlign w:val="center"/>
            <w:hideMark/>
          </w:tcPr>
          <w:p w:rsidR="007740B8" w:rsidRPr="00F87BD1" w:rsidRDefault="007740B8" w:rsidP="002A7BCF">
            <w:pPr>
              <w:rPr>
                <w:rFonts w:ascii="Times New Roman" w:hAnsi="Times New Roman"/>
                <w:color w:val="auto"/>
                <w:sz w:val="24"/>
                <w:szCs w:val="24"/>
              </w:rPr>
            </w:pPr>
            <w:r w:rsidRPr="00F87BD1">
              <w:rPr>
                <w:rFonts w:ascii="Times New Roman" w:hAnsi="Times New Roman"/>
                <w:color w:val="auto"/>
                <w:sz w:val="24"/>
                <w:szCs w:val="24"/>
              </w:rPr>
              <w:t>12/10/2013</w:t>
            </w:r>
          </w:p>
        </w:tc>
        <w:tc>
          <w:tcPr>
            <w:tcW w:w="410" w:type="pct"/>
            <w:tcBorders>
              <w:bottom w:val="single" w:sz="4" w:space="0" w:color="FFFFFF"/>
            </w:tcBorders>
            <w:shd w:val="clear" w:color="auto" w:fill="DEEAF6" w:themeFill="accent1" w:themeFillTint="33"/>
            <w:vAlign w:val="center"/>
            <w:hideMark/>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28793 </w:t>
            </w:r>
          </w:p>
        </w:tc>
        <w:tc>
          <w:tcPr>
            <w:tcW w:w="3500" w:type="pct"/>
            <w:tcBorders>
              <w:bottom w:val="single" w:sz="4" w:space="0" w:color="FFFFFF"/>
            </w:tcBorders>
            <w:shd w:val="clear" w:color="auto" w:fill="DEEAF6" w:themeFill="accent1" w:themeFillTint="33"/>
            <w:vAlign w:val="center"/>
            <w:hideMark/>
          </w:tcPr>
          <w:p w:rsidR="007740B8" w:rsidRPr="00F87BD1" w:rsidRDefault="00274CD1"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hyperlink r:id="rId16" w:history="1">
              <w:r w:rsidR="007740B8" w:rsidRPr="00F87BD1">
                <w:rPr>
                  <w:rFonts w:ascii="Times New Roman" w:hAnsi="Times New Roman"/>
                  <w:sz w:val="24"/>
                  <w:szCs w:val="24"/>
                </w:rPr>
                <w:t>Milli Eğitim Bakanlığı Personelinin Görevde Yükselme, Unvan Değişikliği ve Yer Değiştirme Suretiyle Atanması Hakkında Yönetmelik</w:t>
              </w:r>
            </w:hyperlink>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tcBorders>
              <w:bottom w:val="single" w:sz="4" w:space="0" w:color="FFFFFF"/>
            </w:tcBorders>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07/09/2013</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28758</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 Ortaöğretim Kurumları Yönetmeliği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09/02/2012</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28199</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 Okul-Aile Birliği Yönetmeliği</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18/01/2007</w:t>
            </w:r>
          </w:p>
        </w:tc>
        <w:tc>
          <w:tcPr>
            <w:tcW w:w="41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26407</w:t>
            </w:r>
          </w:p>
        </w:tc>
        <w:tc>
          <w:tcPr>
            <w:tcW w:w="350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Taşınır Mal Yönetmeliği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31/12/2009</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27449</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 Ders Kitapları Ve Eğitim Araçları Yönetmeliği</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11/08/1973</w:t>
            </w:r>
          </w:p>
        </w:tc>
        <w:tc>
          <w:tcPr>
            <w:tcW w:w="41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14622</w:t>
            </w:r>
          </w:p>
        </w:tc>
        <w:tc>
          <w:tcPr>
            <w:tcW w:w="350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Devlet Memurlarının Tedavi Yardımı Ve Cenaze Giderleri Yönetmeliği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25/10/1982</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17849</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Kamu Kurum Ve Kuruluşlarında Çalışan Personelin Kılık Ve Kıyafetine Dair Yönetmelik</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29/10/2011</w:t>
            </w:r>
          </w:p>
        </w:tc>
        <w:tc>
          <w:tcPr>
            <w:tcW w:w="41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28099</w:t>
            </w:r>
          </w:p>
        </w:tc>
        <w:tc>
          <w:tcPr>
            <w:tcW w:w="350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Devlet Memurlarına Verilecek Hastalık Raporları İle Hastalık Ve Refakat İznine İlişkin Usul Ve Esaslar Hakkında Yönetmelik</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12/10/2013</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28793</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 Personelinin Görevde Yükselme, Unvan Değişikliği Ve Yer Değiştirme Suretiyle Atanması Hakkında Yönetmelik</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13/08/2005</w:t>
            </w:r>
          </w:p>
        </w:tc>
        <w:tc>
          <w:tcPr>
            <w:tcW w:w="41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25905</w:t>
            </w:r>
          </w:p>
        </w:tc>
        <w:tc>
          <w:tcPr>
            <w:tcW w:w="350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Öğretmenlik Kariyer Basamaklarında Yükselme Yönetmeliği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12/09/1984</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18513</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Resmi Mühür Yönetmeliği</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02/12/2004</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25658</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Resmî Yazışmalarda Uygulanacak Esas Ve Usuller Hakkında Yönetmelik</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16/05/1988</w:t>
            </w:r>
          </w:p>
        </w:tc>
        <w:tc>
          <w:tcPr>
            <w:tcW w:w="410" w:type="pct"/>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19816</w:t>
            </w:r>
          </w:p>
        </w:tc>
        <w:tc>
          <w:tcPr>
            <w:tcW w:w="3500" w:type="pct"/>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Devlet Arşiv Hizmetleri Hakkında Yönetmelik</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lastRenderedPageBreak/>
              <w:t>17/04/2001</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24376</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 Rehberlik Ve Psikolojik Danışma Hizmetleri Yönetmeliği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13/01/2005</w:t>
            </w:r>
          </w:p>
        </w:tc>
        <w:tc>
          <w:tcPr>
            <w:tcW w:w="410" w:type="pct"/>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25699</w:t>
            </w:r>
          </w:p>
        </w:tc>
        <w:tc>
          <w:tcPr>
            <w:tcW w:w="3500" w:type="pct"/>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 İlköğretim Ve Orta Öğretim Kurumları Sosyal Etkinlikler Yönetmeliği</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28/08/2007</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26627</w:t>
            </w:r>
          </w:p>
        </w:tc>
        <w:tc>
          <w:tcPr>
            <w:tcW w:w="350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Okul Servis Araçları Hizmet Yönetmeliği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09/08/2006</w:t>
            </w:r>
          </w:p>
        </w:tc>
        <w:tc>
          <w:tcPr>
            <w:tcW w:w="410" w:type="pct"/>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26254</w:t>
            </w:r>
          </w:p>
        </w:tc>
        <w:tc>
          <w:tcPr>
            <w:tcW w:w="3500" w:type="pct"/>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 Kurum Tanıtım Yönetmeliği</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680" w:type="pct"/>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02/04/1993</w:t>
            </w:r>
          </w:p>
        </w:tc>
        <w:tc>
          <w:tcPr>
            <w:tcW w:w="410" w:type="pct"/>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21540</w:t>
            </w:r>
          </w:p>
        </w:tc>
        <w:tc>
          <w:tcPr>
            <w:tcW w:w="3910" w:type="pct"/>
            <w:gridSpan w:val="2"/>
            <w:tcBorders>
              <w:bottom w:val="single" w:sz="4" w:space="0" w:color="FFFFFF"/>
            </w:tcBorders>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Bakanlığına Bağlı Kurumlara Ait Açma, Kapatma Ve Ad Verme Yönetmeliği</w:t>
            </w:r>
          </w:p>
        </w:tc>
      </w:tr>
      <w:tr w:rsidR="007740B8" w:rsidRPr="00F87BD1" w:rsidTr="003517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28/12/1988</w:t>
            </w:r>
          </w:p>
        </w:tc>
        <w:tc>
          <w:tcPr>
            <w:tcW w:w="410" w:type="pct"/>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20033</w:t>
            </w:r>
          </w:p>
        </w:tc>
        <w:tc>
          <w:tcPr>
            <w:tcW w:w="3910" w:type="pct"/>
            <w:gridSpan w:val="2"/>
            <w:shd w:val="clear" w:color="auto" w:fill="DEEAF6" w:themeFill="accent1" w:themeFillTint="33"/>
            <w:vAlign w:val="center"/>
          </w:tcPr>
          <w:p w:rsidR="007740B8" w:rsidRPr="00F87BD1" w:rsidRDefault="007740B8" w:rsidP="002A7BC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Sabotajlara Karşı Koruma Yönetmeliği</w:t>
            </w:r>
          </w:p>
        </w:tc>
      </w:tr>
      <w:tr w:rsidR="007740B8" w:rsidRPr="00F87BD1" w:rsidTr="003517D6">
        <w:tc>
          <w:tcPr>
            <w:cnfStyle w:val="001000000000" w:firstRow="0" w:lastRow="0" w:firstColumn="1" w:lastColumn="0" w:oddVBand="0" w:evenVBand="0" w:oddHBand="0" w:evenHBand="0" w:firstRowFirstColumn="0" w:firstRowLastColumn="0" w:lastRowFirstColumn="0" w:lastRowLastColumn="0"/>
            <w:tcW w:w="680" w:type="pct"/>
            <w:shd w:val="clear" w:color="auto" w:fill="DEEAF6" w:themeFill="accent1" w:themeFillTint="33"/>
            <w:vAlign w:val="center"/>
          </w:tcPr>
          <w:p w:rsidR="007740B8" w:rsidRPr="00F87BD1" w:rsidRDefault="007740B8" w:rsidP="002A7BCF">
            <w:pPr>
              <w:rPr>
                <w:rFonts w:ascii="Times New Roman" w:eastAsia="Times New Roman" w:hAnsi="Times New Roman"/>
                <w:color w:val="auto"/>
                <w:sz w:val="24"/>
                <w:szCs w:val="24"/>
              </w:rPr>
            </w:pPr>
            <w:r w:rsidRPr="00F87BD1">
              <w:rPr>
                <w:rFonts w:ascii="Times New Roman" w:eastAsia="Times New Roman" w:hAnsi="Times New Roman"/>
                <w:color w:val="auto"/>
                <w:sz w:val="24"/>
                <w:szCs w:val="24"/>
              </w:rPr>
              <w:t>26/07/2002</w:t>
            </w:r>
          </w:p>
        </w:tc>
        <w:tc>
          <w:tcPr>
            <w:tcW w:w="410" w:type="pct"/>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24822</w:t>
            </w:r>
          </w:p>
        </w:tc>
        <w:tc>
          <w:tcPr>
            <w:tcW w:w="3910" w:type="pct"/>
            <w:gridSpan w:val="2"/>
            <w:shd w:val="clear" w:color="auto" w:fill="DEEAF6" w:themeFill="accent1" w:themeFillTint="33"/>
            <w:vAlign w:val="center"/>
          </w:tcPr>
          <w:p w:rsidR="007740B8" w:rsidRPr="00F87BD1" w:rsidRDefault="007740B8" w:rsidP="002A7BC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Binaların Yangından Korunması Hakkında Yönetmelik</w:t>
            </w:r>
          </w:p>
        </w:tc>
      </w:tr>
    </w:tbl>
    <w:p w:rsidR="00AE363A" w:rsidRPr="00F87BD1" w:rsidRDefault="00AE363A">
      <w:pPr>
        <w:rPr>
          <w:rFonts w:ascii="Times New Roman" w:hAnsi="Times New Roman" w:cs="Times New Roman"/>
          <w:sz w:val="24"/>
          <w:szCs w:val="24"/>
        </w:rPr>
      </w:pPr>
    </w:p>
    <w:p w:rsidR="004234A6" w:rsidRPr="00F87BD1" w:rsidRDefault="004234A6" w:rsidP="00B54752">
      <w:pPr>
        <w:ind w:firstLine="708"/>
        <w:jc w:val="both"/>
        <w:rPr>
          <w:rFonts w:ascii="Times New Roman" w:hAnsi="Times New Roman" w:cs="Times New Roman"/>
          <w:sz w:val="24"/>
          <w:szCs w:val="24"/>
        </w:rPr>
      </w:pPr>
      <w:r w:rsidRPr="00F87BD1">
        <w:rPr>
          <w:rFonts w:ascii="Times New Roman" w:hAnsi="Times New Roman" w:cs="Times New Roman"/>
          <w:sz w:val="24"/>
          <w:szCs w:val="24"/>
        </w:rPr>
        <w:t>Millî Eğitim Bakanlığı Eğitim Kurumları Sosyal Etkinlikler Yönetmeliği kapsamında okul içi ve dışı yapılacak tüm faaliyetler için izlenmesi gereken yasal yollar ve sınırlılıklar gözden geçirilmiştir.</w:t>
      </w:r>
    </w:p>
    <w:p w:rsidR="004234A6" w:rsidRPr="00F87BD1" w:rsidRDefault="004234A6" w:rsidP="00B54752">
      <w:pPr>
        <w:ind w:firstLine="708"/>
        <w:jc w:val="both"/>
        <w:rPr>
          <w:rFonts w:ascii="Times New Roman" w:hAnsi="Times New Roman" w:cs="Times New Roman"/>
          <w:sz w:val="24"/>
          <w:szCs w:val="24"/>
        </w:rPr>
      </w:pPr>
      <w:r w:rsidRPr="00F87BD1">
        <w:rPr>
          <w:rFonts w:ascii="Times New Roman" w:hAnsi="Times New Roman" w:cs="Times New Roman"/>
          <w:sz w:val="24"/>
          <w:szCs w:val="24"/>
        </w:rPr>
        <w:t>Yukarıda belirtilen kanun, yönetmelik ve yönergeler kapsamında Türk Millî Eğitiminin genel amaç ve temel ilkelerine uygun olarak görev ve işleyişi ile ilgili Millî Eğitim Bakanlığına bağlı resmî ve özel, okul öncesi eğitim ve ilköğretim kurumlarının görev ve sorumlulukları incelenerek okulumuzun yasal sorumlulukları aşağıdaki gibi listelenmiştir:</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Okulun genel işleyişinin sağlıklı olmasını sağlamak.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Öğrencilere eğitimde fırsat eşitliği sunan ortamlar hazırlamak.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Öğrencilerin okula kayıt işlemlerini yapmak. Kayıt yaptırmayanlar için gerekli tedbiri almak.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Öğrencilerin/velilerin nakil taleplerinin mevzuata uygun şekilde gerçekleştirmek.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Haftalık ders programı yapmak.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Öğrencileri bedenî, zihnî, ahlâkî, manevî, sosyal ve kültürel nitelikler yönünden geliştirmeyi, demokrasi ve insan haklarına saygılı olmayı, çağımızın gerektirdiği bilgi ve becerilerle donatarak geleceğe hazırlamak.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Öğrencileri ortaöğretim düzeyinde ortak bir genel kültür vererek yükseköğretime, mesleğe, hayata ve iş alanlarına hazırlamak.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lastRenderedPageBreak/>
        <w:t>Öğrencilere Türk milletinin milli, manevi değerlerini kazandıracak etkinlikler düzenlemek.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Öğrencilerin öz güven, öz denetim ve sorumluluk duygularının geliştirilmek.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Öğrencilere çalışma ve dayanışma alışkanlığı kazandırmak.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Öğrencilere yaratıcı ve eleştirel düşünme becerisi kazandırmak.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Atatürk milliyetçiliğini ders planlarında bulunmasını sağlamak.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Okulun temizlik işlerinin yapılmasını sağlamak.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Öğrencilerin rehberlik hizmetlerinden etkin şekilde yararlanmasını sağlamak.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İş sağlığı ve güvenliği açısından gerekli tedbirleri almak.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Okul Aile Birliği, veli ve diğer paydaşlarla iş birliği içinde sağlıklı, güvenli ve verimli bir eğitim öğretim dönemi oluşturmak.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DYS üzerinden resmi yazışmalar yapmak, yazışmaların takibini sağlamak.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Okulun ihtiyacına ve öğrencilerin ilgi ve yeteneğine göre kulüpler oluşturmak. Her öğrencinin bu kulüplerden en az biri ile ilişkilendirmek.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 xml:space="preserve">Öğrenci izinlerini, devamsızlıklarını e-okul sistemine işlemek. </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Seçmeli ders işlemlerini yürütmek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Telafi eğitimi ve yetiştirme programları düzenlemek</w:t>
      </w:r>
    </w:p>
    <w:p w:rsidR="004234A6" w:rsidRPr="00F87BD1"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Okul kurullarını oluşturmak.</w:t>
      </w:r>
    </w:p>
    <w:p w:rsidR="004234A6" w:rsidRDefault="004234A6" w:rsidP="00B54752">
      <w:pPr>
        <w:jc w:val="both"/>
        <w:rPr>
          <w:rFonts w:ascii="Times New Roman" w:hAnsi="Times New Roman" w:cs="Times New Roman"/>
          <w:sz w:val="24"/>
          <w:szCs w:val="24"/>
        </w:rPr>
      </w:pPr>
      <w:r w:rsidRPr="00F87BD1">
        <w:rPr>
          <w:rFonts w:ascii="Times New Roman" w:hAnsi="Times New Roman" w:cs="Times New Roman"/>
          <w:sz w:val="24"/>
          <w:szCs w:val="24"/>
        </w:rPr>
        <w:t>Yasal yükümlülükler açısından bakıldığında okulumuz tarafından üretilen hizmetler, yönetim ile eğitim-öğretim süreci faaliyetlerini kapsamaktadır.</w:t>
      </w:r>
    </w:p>
    <w:p w:rsidR="00F87BD1" w:rsidRDefault="00F87BD1" w:rsidP="002A7BCF">
      <w:pPr>
        <w:rPr>
          <w:rFonts w:ascii="Times New Roman" w:hAnsi="Times New Roman" w:cs="Times New Roman"/>
          <w:sz w:val="24"/>
          <w:szCs w:val="24"/>
        </w:rPr>
      </w:pPr>
    </w:p>
    <w:p w:rsidR="00F87BD1" w:rsidRDefault="00F87BD1" w:rsidP="002A7BCF">
      <w:pPr>
        <w:rPr>
          <w:rFonts w:ascii="Times New Roman" w:hAnsi="Times New Roman" w:cs="Times New Roman"/>
          <w:sz w:val="24"/>
          <w:szCs w:val="24"/>
        </w:rPr>
      </w:pPr>
    </w:p>
    <w:p w:rsidR="00F87BD1" w:rsidRPr="00F87BD1" w:rsidRDefault="00F87BD1" w:rsidP="002A7BCF">
      <w:pPr>
        <w:rPr>
          <w:rFonts w:ascii="Times New Roman" w:hAnsi="Times New Roman" w:cs="Times New Roman"/>
          <w:sz w:val="24"/>
          <w:szCs w:val="24"/>
        </w:rPr>
      </w:pPr>
    </w:p>
    <w:p w:rsidR="004234A6" w:rsidRPr="00F87BD1" w:rsidRDefault="004234A6" w:rsidP="002A7BCF">
      <w:pPr>
        <w:rPr>
          <w:rFonts w:ascii="Times New Roman" w:eastAsia="Times New Roman" w:hAnsi="Times New Roman" w:cs="Times New Roman"/>
          <w:b/>
          <w:iCs/>
          <w:sz w:val="24"/>
          <w:szCs w:val="24"/>
          <w:lang w:eastAsia="tr-TR"/>
        </w:rPr>
      </w:pPr>
      <w:r w:rsidRPr="00F87BD1">
        <w:rPr>
          <w:rFonts w:ascii="Times New Roman" w:eastAsia="Times New Roman" w:hAnsi="Times New Roman" w:cs="Times New Roman"/>
          <w:b/>
          <w:iCs/>
          <w:sz w:val="24"/>
          <w:szCs w:val="24"/>
          <w:lang w:eastAsia="tr-TR"/>
        </w:rPr>
        <w:lastRenderedPageBreak/>
        <w:t xml:space="preserve">Mevzuat Analizi </w:t>
      </w:r>
    </w:p>
    <w:tbl>
      <w:tblPr>
        <w:tblStyle w:val="OrtaKlavuz1-Vurgu5"/>
        <w:tblW w:w="13608" w:type="dxa"/>
        <w:tblInd w:w="416" w:type="dxa"/>
        <w:shd w:val="clear" w:color="auto" w:fill="DEEAF6" w:themeFill="accent1" w:themeFillTint="33"/>
        <w:tblLook w:val="04A0" w:firstRow="1" w:lastRow="0" w:firstColumn="1" w:lastColumn="0" w:noHBand="0" w:noVBand="1"/>
      </w:tblPr>
      <w:tblGrid>
        <w:gridCol w:w="10206"/>
        <w:gridCol w:w="3402"/>
      </w:tblGrid>
      <w:tr w:rsidR="004234A6" w:rsidRPr="00F87BD1" w:rsidTr="00B62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Kız öğrencileri, engellerin ve toplumun özel ilgi bekleyen diğer kesimlerin eğitime katılımını artıracak çalışmalar yapmak.</w:t>
            </w:r>
          </w:p>
        </w:tc>
        <w:tc>
          <w:tcPr>
            <w:tcW w:w="3402" w:type="dxa"/>
            <w:shd w:val="clear" w:color="auto" w:fill="DEEAF6" w:themeFill="accent1" w:themeFillTint="33"/>
          </w:tcPr>
          <w:p w:rsidR="004234A6" w:rsidRPr="00F87BD1" w:rsidRDefault="004234A6" w:rsidP="00B54752">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 xml:space="preserve">10.07.2018 tarihli ve 30474 sayılı Cumhurbaşkanlığı Teşkilatı Hakkında Cumhurbaşkanlığı Kararnamesi (Md.301) </w:t>
            </w:r>
          </w:p>
        </w:tc>
      </w:tr>
      <w:tr w:rsidR="004234A6" w:rsidRPr="00F87BD1" w:rsidTr="00B54752">
        <w:trPr>
          <w:cnfStyle w:val="000000100000" w:firstRow="0" w:lastRow="0" w:firstColumn="0" w:lastColumn="0" w:oddVBand="0" w:evenVBand="0" w:oddHBand="1" w:evenHBand="0" w:firstRowFirstColumn="0" w:firstRowLastColumn="0" w:lastRowFirstColumn="0" w:lastRowLastColumn="0"/>
          <w:trHeight w:val="2752"/>
        </w:trPr>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proofErr w:type="gramStart"/>
            <w:r w:rsidRPr="00F87BD1">
              <w:rPr>
                <w:rFonts w:ascii="Times New Roman" w:eastAsia="Times New Roman" w:hAnsi="Times New Roman"/>
                <w:sz w:val="24"/>
                <w:szCs w:val="24"/>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haline getirmiş olarak yetiştirmek. </w:t>
            </w:r>
            <w:proofErr w:type="gramEnd"/>
            <w:r w:rsidRPr="00F87BD1">
              <w:rPr>
                <w:rFonts w:ascii="Times New Roman" w:eastAsia="Times New Roman" w:hAnsi="Times New Roman"/>
                <w:sz w:val="24"/>
                <w:szCs w:val="24"/>
              </w:rPr>
              <w:t>Böylece vatanına milletine bağlı bireyler yetişir.</w:t>
            </w:r>
          </w:p>
        </w:tc>
        <w:tc>
          <w:tcPr>
            <w:tcW w:w="3402" w:type="dxa"/>
            <w:shd w:val="clear" w:color="auto" w:fill="DEEAF6" w:themeFill="accent1" w:themeFillTint="33"/>
          </w:tcPr>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MİLLİ EĞİTİM TEMEL KANUNU</w:t>
            </w:r>
          </w:p>
        </w:tc>
      </w:tr>
      <w:tr w:rsidR="004234A6" w:rsidRPr="00F87BD1" w:rsidTr="00B62606">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p>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3402" w:type="dxa"/>
            <w:shd w:val="clear" w:color="auto" w:fill="DEEAF6" w:themeFill="accent1" w:themeFillTint="33"/>
          </w:tcPr>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MİLLİ EĞİTİM TEMEL KANUNU</w:t>
            </w:r>
          </w:p>
        </w:tc>
      </w:tr>
      <w:tr w:rsidR="004234A6" w:rsidRPr="00F87BD1" w:rsidTr="00B62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w:t>
            </w:r>
            <w:r w:rsidRPr="00F87BD1">
              <w:rPr>
                <w:rFonts w:ascii="Times New Roman" w:eastAsia="Times New Roman" w:hAnsi="Times New Roman"/>
                <w:sz w:val="24"/>
                <w:szCs w:val="24"/>
              </w:rPr>
              <w:lastRenderedPageBreak/>
              <w:t>yandan Türk vatandaşlarının ve Türk toplumunun refah ve mutluluğunu artırmak; öte yandan milli birlik ve bütünlük içinde</w:t>
            </w:r>
          </w:p>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 xml:space="preserve"> </w:t>
            </w:r>
            <w:proofErr w:type="gramStart"/>
            <w:r w:rsidRPr="00F87BD1">
              <w:rPr>
                <w:rFonts w:ascii="Times New Roman" w:eastAsia="Times New Roman" w:hAnsi="Times New Roman"/>
                <w:sz w:val="24"/>
                <w:szCs w:val="24"/>
              </w:rPr>
              <w:t>iktisadi</w:t>
            </w:r>
            <w:proofErr w:type="gramEnd"/>
            <w:r w:rsidRPr="00F87BD1">
              <w:rPr>
                <w:rFonts w:ascii="Times New Roman" w:eastAsia="Times New Roman" w:hAnsi="Times New Roman"/>
                <w:sz w:val="24"/>
                <w:szCs w:val="24"/>
              </w:rPr>
              <w:t>, sosyal ve kültürel kalkınmayı desteklemek ve hızlandırmak ve nihayet Türk Milletini çağdaş uygarlığın yapıcı, yaratıcı, seçkin bir ortağı yapmaktır.</w:t>
            </w:r>
          </w:p>
        </w:tc>
        <w:tc>
          <w:tcPr>
            <w:tcW w:w="3402" w:type="dxa"/>
            <w:shd w:val="clear" w:color="auto" w:fill="DEEAF6" w:themeFill="accent1" w:themeFillTint="33"/>
          </w:tcPr>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MİLLİ EĞİTİM TEMEL KANUNU</w:t>
            </w:r>
          </w:p>
        </w:tc>
      </w:tr>
      <w:tr w:rsidR="004234A6" w:rsidRPr="00F87BD1" w:rsidTr="00B62606">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lastRenderedPageBreak/>
              <w:t>Ortaöğretim kurumları işlevlerini Türk millî eğitiminin genel ve özel amaç ile temel ilkeleri doğrultusunda, evrensel hukuka, demokrasi ve insan haklarına uygun; öğrenci merkezli, aktif öğrenme ve demokratik kurum kültürü anlayışıyla yerine getirir.</w:t>
            </w:r>
          </w:p>
        </w:tc>
        <w:tc>
          <w:tcPr>
            <w:tcW w:w="3402" w:type="dxa"/>
            <w:shd w:val="clear" w:color="auto" w:fill="DEEAF6" w:themeFill="accent1" w:themeFillTint="33"/>
          </w:tcPr>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BAKANLIĞI ORTAÖĞRETİM KURUMLARI YÖNETMELİĞİ</w:t>
            </w:r>
          </w:p>
        </w:tc>
      </w:tr>
      <w:tr w:rsidR="004234A6" w:rsidRPr="00F87BD1" w:rsidTr="00B62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tc>
        <w:tc>
          <w:tcPr>
            <w:tcW w:w="3402" w:type="dxa"/>
            <w:shd w:val="clear" w:color="auto" w:fill="DEEAF6" w:themeFill="accent1" w:themeFillTint="33"/>
          </w:tcPr>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BAKANLIĞI ORTAÖĞRETİM KURUMLARI YÖNETMELİĞİ</w:t>
            </w:r>
          </w:p>
        </w:tc>
      </w:tr>
      <w:tr w:rsidR="004234A6" w:rsidRPr="00F87BD1" w:rsidTr="00B62606">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Okul, işletme ve/veya programların özelliğine uygun mekânlarda yürütülür.</w:t>
            </w:r>
          </w:p>
        </w:tc>
        <w:tc>
          <w:tcPr>
            <w:tcW w:w="3402" w:type="dxa"/>
            <w:shd w:val="clear" w:color="auto" w:fill="DEEAF6" w:themeFill="accent1" w:themeFillTint="33"/>
          </w:tcPr>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BAKANLIĞI ORTAÖĞRETİM KURUMLARI YÖNETMELİĞİ</w:t>
            </w:r>
          </w:p>
        </w:tc>
      </w:tr>
      <w:tr w:rsidR="004234A6" w:rsidRPr="00F87BD1" w:rsidTr="00B62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Yabancı dil, Kur’an-ı Kerim ve meslek derslerinde şube ve grup oluşturulurken okulların, programların ve derslerin özelliklerinin yanı sıra öğrenci seviyeleri de dikkate alınır.</w:t>
            </w:r>
          </w:p>
        </w:tc>
        <w:tc>
          <w:tcPr>
            <w:tcW w:w="3402" w:type="dxa"/>
            <w:shd w:val="clear" w:color="auto" w:fill="DEEAF6" w:themeFill="accent1" w:themeFillTint="33"/>
          </w:tcPr>
          <w:p w:rsidR="004234A6" w:rsidRPr="00F87BD1" w:rsidRDefault="004234A6" w:rsidP="00B54752">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BAKANLIĞI ORTAÖĞRETİM KURUMLARI YÖNETMELİĞİ</w:t>
            </w:r>
          </w:p>
        </w:tc>
      </w:tr>
      <w:tr w:rsidR="004234A6" w:rsidRPr="00F87BD1" w:rsidTr="00B62606">
        <w:tc>
          <w:tcPr>
            <w:cnfStyle w:val="001000000000" w:firstRow="0" w:lastRow="0" w:firstColumn="1" w:lastColumn="0" w:oddVBand="0" w:evenVBand="0" w:oddHBand="0" w:evenHBand="0" w:firstRowFirstColumn="0" w:firstRowLastColumn="0" w:lastRowFirstColumn="0" w:lastRowLastColumn="0"/>
            <w:tcW w:w="10206" w:type="dxa"/>
            <w:shd w:val="clear" w:color="auto" w:fill="DEEAF6" w:themeFill="accent1" w:themeFillTint="33"/>
          </w:tcPr>
          <w:p w:rsidR="004234A6" w:rsidRPr="00F87BD1" w:rsidRDefault="004234A6" w:rsidP="00B54752">
            <w:pPr>
              <w:jc w:val="both"/>
              <w:rPr>
                <w:rFonts w:ascii="Times New Roman" w:eastAsia="Times New Roman" w:hAnsi="Times New Roman"/>
                <w:sz w:val="24"/>
                <w:szCs w:val="24"/>
              </w:rPr>
            </w:pPr>
            <w:r w:rsidRPr="00F87BD1">
              <w:rPr>
                <w:rFonts w:ascii="Times New Roman" w:eastAsia="Times New Roman" w:hAnsi="Times New Roman"/>
                <w:sz w:val="24"/>
                <w:szCs w:val="24"/>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3402" w:type="dxa"/>
            <w:shd w:val="clear" w:color="auto" w:fill="DEEAF6" w:themeFill="accent1" w:themeFillTint="33"/>
          </w:tcPr>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p>
          <w:p w:rsidR="004234A6" w:rsidRPr="00F87BD1" w:rsidRDefault="004234A6" w:rsidP="00B54752">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4"/>
                <w:szCs w:val="24"/>
              </w:rPr>
            </w:pPr>
            <w:r w:rsidRPr="00F87BD1">
              <w:rPr>
                <w:rFonts w:ascii="Times New Roman" w:eastAsia="Times New Roman" w:hAnsi="Times New Roman"/>
                <w:sz w:val="24"/>
                <w:szCs w:val="24"/>
              </w:rPr>
              <w:t>MİLLÎ EĞİTİM BAKANLIĞI ORTAÖĞRETİM KURUMLARI YÖNETMELİĞİ</w:t>
            </w:r>
          </w:p>
        </w:tc>
      </w:tr>
    </w:tbl>
    <w:p w:rsidR="00622C45" w:rsidRPr="00622C45" w:rsidRDefault="009140AB" w:rsidP="00622C45">
      <w:pPr>
        <w:pStyle w:val="Balk3"/>
        <w:numPr>
          <w:ilvl w:val="1"/>
          <w:numId w:val="27"/>
        </w:numPr>
      </w:pPr>
      <w:r>
        <w:lastRenderedPageBreak/>
        <w:t>Üst</w:t>
      </w:r>
      <w:r>
        <w:rPr>
          <w:spacing w:val="57"/>
        </w:rPr>
        <w:t xml:space="preserve"> </w:t>
      </w:r>
      <w:r>
        <w:t>Politika</w:t>
      </w:r>
      <w:r>
        <w:rPr>
          <w:spacing w:val="60"/>
        </w:rPr>
        <w:t xml:space="preserve"> </w:t>
      </w:r>
      <w:r>
        <w:t>Belgeleri</w:t>
      </w:r>
      <w:r>
        <w:rPr>
          <w:spacing w:val="58"/>
        </w:rPr>
        <w:t xml:space="preserve"> </w:t>
      </w:r>
      <w:r>
        <w:rPr>
          <w:spacing w:val="-2"/>
        </w:rPr>
        <w:t>Analizi</w:t>
      </w:r>
    </w:p>
    <w:p w:rsidR="009140AB" w:rsidRPr="00382D6A" w:rsidRDefault="009140AB" w:rsidP="00382D6A">
      <w:pPr>
        <w:ind w:firstLine="708"/>
        <w:jc w:val="both"/>
        <w:rPr>
          <w:rFonts w:ascii="Times New Roman" w:hAnsi="Times New Roman" w:cs="Times New Roman"/>
          <w:sz w:val="24"/>
          <w:szCs w:val="24"/>
        </w:rPr>
      </w:pPr>
      <w:r w:rsidRPr="00382D6A">
        <w:rPr>
          <w:rFonts w:ascii="Times New Roman" w:eastAsia="Calibri" w:hAnsi="Times New Roman" w:cs="Times New Roman"/>
          <w:sz w:val="24"/>
          <w:szCs w:val="24"/>
        </w:rPr>
        <w:t xml:space="preserve">Okulumuzun durum analizi yapılırken incelediği üst politika belgeleri aşağıda belirtilmiştir. Yerel, ulusal ve uluslararası düzeyde eğitim ile eğitim yönetimi konularında tarama yapılmıştır. Ayrıca Bakanlığımızca belirlenen öncelikler </w:t>
      </w:r>
      <w:proofErr w:type="gramStart"/>
      <w:r w:rsidRPr="00382D6A">
        <w:rPr>
          <w:rFonts w:ascii="Times New Roman" w:eastAsia="Calibri" w:hAnsi="Times New Roman" w:cs="Times New Roman"/>
          <w:sz w:val="24"/>
          <w:szCs w:val="24"/>
        </w:rPr>
        <w:t>baz</w:t>
      </w:r>
      <w:proofErr w:type="gramEnd"/>
      <w:r w:rsidRPr="00382D6A">
        <w:rPr>
          <w:rFonts w:ascii="Times New Roman" w:eastAsia="Calibri" w:hAnsi="Times New Roman" w:cs="Times New Roman"/>
          <w:sz w:val="24"/>
          <w:szCs w:val="24"/>
        </w:rPr>
        <w:t xml:space="preserve"> alınmış, eğitimin geleceği, ilimizin ve ülkemizin gelecekteki ihtiyaçlarının neler olacağı tespit edilmeye çalışılmıştır.</w:t>
      </w:r>
    </w:p>
    <w:p w:rsidR="009140AB" w:rsidRPr="00382D6A" w:rsidRDefault="009140AB" w:rsidP="00382D6A">
      <w:pPr>
        <w:ind w:firstLine="708"/>
        <w:jc w:val="both"/>
        <w:rPr>
          <w:rFonts w:ascii="Times New Roman" w:hAnsi="Times New Roman" w:cs="Times New Roman"/>
          <w:sz w:val="24"/>
          <w:szCs w:val="24"/>
        </w:rPr>
      </w:pPr>
      <w:r w:rsidRPr="00382D6A">
        <w:rPr>
          <w:rFonts w:ascii="Times New Roman" w:hAnsi="Times New Roman" w:cs="Times New Roman"/>
          <w:sz w:val="24"/>
          <w:szCs w:val="24"/>
        </w:rPr>
        <w:t xml:space="preserve">Okulumuza bakanlığımız, il milli eğitim müdürlüğümüz, ilçe milli eğitim müdürlüğümüz tarafından verilen görevlerin tespit edilmesi için tüm üst politika belgeleri ayrıntılı olarak taranmış ve bu belgelerde yer alan politikalar incelenmiştir. Üst politika belgeleri; temel üst politika belgeleri ile </w:t>
      </w:r>
      <w:proofErr w:type="spellStart"/>
      <w:r w:rsidRPr="00382D6A">
        <w:rPr>
          <w:rFonts w:ascii="Times New Roman" w:hAnsi="Times New Roman" w:cs="Times New Roman"/>
          <w:sz w:val="24"/>
          <w:szCs w:val="24"/>
        </w:rPr>
        <w:t>sektörel</w:t>
      </w:r>
      <w:proofErr w:type="spellEnd"/>
      <w:r w:rsidRPr="00382D6A">
        <w:rPr>
          <w:rFonts w:ascii="Times New Roman" w:hAnsi="Times New Roman" w:cs="Times New Roman"/>
          <w:sz w:val="24"/>
          <w:szCs w:val="24"/>
        </w:rPr>
        <w:t xml:space="preserve"> ve tematik strateji belgeleri olarak iki bölümde ele alınmıştır. Analiz edilen belgelerden Atabey Anadolu Lisesi 2024-2028 Stratejik Planı’nın stratejik amaç, hedef, performans göstergeleri ve stratejilerinin hazırlanması aşamasında yararlanılmıştır. Analiz edilen belgeler Tabloda gösterilmiş olup, Müdürlüğümüz faaliyet alanı kapsamında olan ve önümüzdeki 5 yıllık sürede ulaşılması öngörülen amaç ve hedeflere dayanak oluşturan üst politika belgelerine durum analizi raporunda ayrıntılı olarak yer verilmiştir.</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Üst politika belgeleri;</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12. Kalkınma Planı</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Cumhurbaşkanlığı Programı,</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Orta Vadeli Program,</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Cumhurbaşkanlığı Yıllık Programı,</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Millî Eğitim Bakanlığı Stratejik Planı,</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İl Millî Eğitim Müdürlüğü Stratejik Planı,</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İlçe Millî Eğitim Müdürlüğü Stratejik Planı ile</w:t>
      </w:r>
    </w:p>
    <w:p w:rsidR="009140AB" w:rsidRPr="00382D6A" w:rsidRDefault="009140AB" w:rsidP="00382D6A">
      <w:pPr>
        <w:jc w:val="both"/>
        <w:rPr>
          <w:rFonts w:ascii="Times New Roman" w:hAnsi="Times New Roman" w:cs="Times New Roman"/>
          <w:sz w:val="24"/>
          <w:szCs w:val="24"/>
        </w:rPr>
      </w:pPr>
      <w:r w:rsidRPr="00382D6A">
        <w:rPr>
          <w:rFonts w:ascii="Times New Roman" w:hAnsi="Times New Roman" w:cs="Times New Roman"/>
          <w:sz w:val="24"/>
          <w:szCs w:val="24"/>
        </w:rPr>
        <w:t xml:space="preserve">Okul/kurumu ilgilendiren ulusal, bölgesel ve </w:t>
      </w:r>
      <w:proofErr w:type="spellStart"/>
      <w:r w:rsidRPr="00382D6A">
        <w:rPr>
          <w:rFonts w:ascii="Times New Roman" w:hAnsi="Times New Roman" w:cs="Times New Roman"/>
          <w:sz w:val="24"/>
          <w:szCs w:val="24"/>
        </w:rPr>
        <w:t>sek</w:t>
      </w:r>
      <w:r w:rsidR="000D33FF" w:rsidRPr="00382D6A">
        <w:rPr>
          <w:rFonts w:ascii="Times New Roman" w:hAnsi="Times New Roman" w:cs="Times New Roman"/>
          <w:sz w:val="24"/>
          <w:szCs w:val="24"/>
        </w:rPr>
        <w:t>törel</w:t>
      </w:r>
      <w:proofErr w:type="spellEnd"/>
      <w:r w:rsidR="000D33FF" w:rsidRPr="00382D6A">
        <w:rPr>
          <w:rFonts w:ascii="Times New Roman" w:hAnsi="Times New Roman" w:cs="Times New Roman"/>
          <w:sz w:val="24"/>
          <w:szCs w:val="24"/>
        </w:rPr>
        <w:t xml:space="preserve"> strateji eylem planları</w:t>
      </w:r>
    </w:p>
    <w:p w:rsidR="00AE363A" w:rsidRDefault="00AE363A">
      <w:pPr>
        <w:rPr>
          <w:rFonts w:ascii="Cambria" w:hAnsi="Cambria"/>
        </w:rPr>
      </w:pPr>
    </w:p>
    <w:p w:rsidR="008274B7" w:rsidRPr="005F3CF0" w:rsidRDefault="008274B7">
      <w:pPr>
        <w:rPr>
          <w:rFonts w:ascii="Cambria" w:hAnsi="Cambria"/>
        </w:rPr>
      </w:pPr>
    </w:p>
    <w:p w:rsidR="00B42166" w:rsidRPr="005F3CF0" w:rsidRDefault="00B42166">
      <w:pPr>
        <w:rPr>
          <w:rFonts w:ascii="Cambria" w:hAnsi="Cambria"/>
        </w:rPr>
      </w:pPr>
    </w:p>
    <w:p w:rsidR="009140AB" w:rsidRPr="009140AB" w:rsidRDefault="009140AB" w:rsidP="00C8733A">
      <w:pPr>
        <w:pStyle w:val="ListeParagraf"/>
        <w:numPr>
          <w:ilvl w:val="1"/>
          <w:numId w:val="27"/>
        </w:numPr>
        <w:rPr>
          <w:rFonts w:ascii="Times New Roman" w:eastAsia="Times New Roman" w:hAnsi="Times New Roman" w:cs="Times New Roman"/>
          <w:b/>
          <w:bCs/>
          <w:sz w:val="32"/>
          <w:szCs w:val="32"/>
        </w:rPr>
      </w:pPr>
      <w:proofErr w:type="spellStart"/>
      <w:r w:rsidRPr="009140AB">
        <w:rPr>
          <w:rFonts w:ascii="Times New Roman" w:eastAsia="Times New Roman" w:hAnsi="Times New Roman" w:cs="Times New Roman"/>
          <w:b/>
          <w:bCs/>
          <w:spacing w:val="4"/>
          <w:sz w:val="32"/>
          <w:szCs w:val="32"/>
        </w:rPr>
        <w:lastRenderedPageBreak/>
        <w:t>Faaliyet</w:t>
      </w:r>
      <w:proofErr w:type="spellEnd"/>
      <w:r w:rsidRPr="009140AB">
        <w:rPr>
          <w:rFonts w:ascii="Times New Roman" w:eastAsia="Times New Roman" w:hAnsi="Times New Roman" w:cs="Times New Roman"/>
          <w:b/>
          <w:bCs/>
          <w:spacing w:val="50"/>
          <w:sz w:val="32"/>
          <w:szCs w:val="32"/>
        </w:rPr>
        <w:t xml:space="preserve"> </w:t>
      </w:r>
      <w:proofErr w:type="spellStart"/>
      <w:r w:rsidRPr="009140AB">
        <w:rPr>
          <w:rFonts w:ascii="Times New Roman" w:eastAsia="Times New Roman" w:hAnsi="Times New Roman" w:cs="Times New Roman"/>
          <w:b/>
          <w:bCs/>
          <w:spacing w:val="4"/>
          <w:sz w:val="32"/>
          <w:szCs w:val="32"/>
        </w:rPr>
        <w:t>Alanları</w:t>
      </w:r>
      <w:proofErr w:type="spellEnd"/>
      <w:r w:rsidRPr="009140AB">
        <w:rPr>
          <w:rFonts w:ascii="Times New Roman" w:eastAsia="Times New Roman" w:hAnsi="Times New Roman" w:cs="Times New Roman"/>
          <w:b/>
          <w:bCs/>
          <w:spacing w:val="55"/>
          <w:sz w:val="32"/>
          <w:szCs w:val="32"/>
        </w:rPr>
        <w:t xml:space="preserve"> </w:t>
      </w:r>
      <w:proofErr w:type="spellStart"/>
      <w:r w:rsidRPr="009140AB">
        <w:rPr>
          <w:rFonts w:ascii="Times New Roman" w:eastAsia="Times New Roman" w:hAnsi="Times New Roman" w:cs="Times New Roman"/>
          <w:b/>
          <w:bCs/>
          <w:spacing w:val="4"/>
          <w:sz w:val="32"/>
          <w:szCs w:val="32"/>
        </w:rPr>
        <w:t>ile</w:t>
      </w:r>
      <w:proofErr w:type="spellEnd"/>
      <w:r w:rsidRPr="009140AB">
        <w:rPr>
          <w:rFonts w:ascii="Times New Roman" w:eastAsia="Times New Roman" w:hAnsi="Times New Roman" w:cs="Times New Roman"/>
          <w:b/>
          <w:bCs/>
          <w:spacing w:val="51"/>
          <w:sz w:val="32"/>
          <w:szCs w:val="32"/>
        </w:rPr>
        <w:t xml:space="preserve"> </w:t>
      </w:r>
      <w:proofErr w:type="spellStart"/>
      <w:r w:rsidRPr="009140AB">
        <w:rPr>
          <w:rFonts w:ascii="Times New Roman" w:eastAsia="Times New Roman" w:hAnsi="Times New Roman" w:cs="Times New Roman"/>
          <w:b/>
          <w:bCs/>
          <w:spacing w:val="4"/>
          <w:sz w:val="32"/>
          <w:szCs w:val="32"/>
        </w:rPr>
        <w:t>Ürün</w:t>
      </w:r>
      <w:proofErr w:type="spellEnd"/>
      <w:r w:rsidRPr="009140AB">
        <w:rPr>
          <w:rFonts w:ascii="Times New Roman" w:eastAsia="Times New Roman" w:hAnsi="Times New Roman" w:cs="Times New Roman"/>
          <w:b/>
          <w:bCs/>
          <w:spacing w:val="4"/>
          <w:sz w:val="32"/>
          <w:szCs w:val="32"/>
        </w:rPr>
        <w:t>/</w:t>
      </w:r>
      <w:proofErr w:type="spellStart"/>
      <w:r w:rsidRPr="009140AB">
        <w:rPr>
          <w:rFonts w:ascii="Times New Roman" w:eastAsia="Times New Roman" w:hAnsi="Times New Roman" w:cs="Times New Roman"/>
          <w:b/>
          <w:bCs/>
          <w:spacing w:val="4"/>
          <w:sz w:val="32"/>
          <w:szCs w:val="32"/>
        </w:rPr>
        <w:t>Hizmetlerin</w:t>
      </w:r>
      <w:proofErr w:type="spellEnd"/>
      <w:r w:rsidRPr="009140AB">
        <w:rPr>
          <w:rFonts w:ascii="Times New Roman" w:eastAsia="Times New Roman" w:hAnsi="Times New Roman" w:cs="Times New Roman"/>
          <w:b/>
          <w:bCs/>
          <w:spacing w:val="47"/>
          <w:sz w:val="32"/>
          <w:szCs w:val="32"/>
        </w:rPr>
        <w:t xml:space="preserve"> </w:t>
      </w:r>
      <w:proofErr w:type="spellStart"/>
      <w:r w:rsidRPr="009140AB">
        <w:rPr>
          <w:rFonts w:ascii="Times New Roman" w:eastAsia="Times New Roman" w:hAnsi="Times New Roman" w:cs="Times New Roman"/>
          <w:b/>
          <w:bCs/>
          <w:spacing w:val="-2"/>
          <w:sz w:val="32"/>
          <w:szCs w:val="32"/>
        </w:rPr>
        <w:t>Belirlenmesi</w:t>
      </w:r>
      <w:proofErr w:type="spellEnd"/>
    </w:p>
    <w:p w:rsidR="00AE363A" w:rsidRDefault="00AE363A">
      <w:pPr>
        <w:rPr>
          <w:rFonts w:ascii="Cambria" w:hAnsi="Cambria"/>
        </w:rPr>
      </w:pPr>
    </w:p>
    <w:p w:rsidR="007C3E79" w:rsidRDefault="00341B3B">
      <w:pPr>
        <w:rPr>
          <w:rFonts w:ascii="Cambria" w:hAnsi="Cambria"/>
        </w:rPr>
      </w:pPr>
      <w:r w:rsidRPr="00DF0DEC">
        <w:rPr>
          <w:rFonts w:ascii="Times New Roman" w:hAnsi="Times New Roman"/>
          <w:b/>
          <w:sz w:val="24"/>
        </w:rPr>
        <w:t xml:space="preserve">Tablo </w:t>
      </w:r>
      <w:r>
        <w:rPr>
          <w:rFonts w:ascii="Times New Roman" w:hAnsi="Times New Roman"/>
          <w:b/>
          <w:sz w:val="24"/>
        </w:rPr>
        <w:t>4</w:t>
      </w:r>
      <w:r w:rsidRPr="00DF0DEC">
        <w:rPr>
          <w:rFonts w:ascii="Times New Roman" w:hAnsi="Times New Roman"/>
          <w:b/>
          <w:sz w:val="24"/>
        </w:rPr>
        <w:t xml:space="preserve">. </w:t>
      </w:r>
      <w:r>
        <w:rPr>
          <w:rFonts w:ascii="Times New Roman" w:hAnsi="Times New Roman" w:cs="Times New Roman"/>
          <w:b/>
          <w:sz w:val="24"/>
        </w:rPr>
        <w:t>Faaliyet Alanları ile Ürün/Hizmetler Tablosu</w:t>
      </w:r>
    </w:p>
    <w:tbl>
      <w:tblPr>
        <w:tblW w:w="13750" w:type="dxa"/>
        <w:tblInd w:w="279" w:type="dxa"/>
        <w:tblCellMar>
          <w:left w:w="70" w:type="dxa"/>
          <w:right w:w="70" w:type="dxa"/>
        </w:tblCellMar>
        <w:tblLook w:val="04A0" w:firstRow="1" w:lastRow="0" w:firstColumn="1" w:lastColumn="0" w:noHBand="0" w:noVBand="1"/>
      </w:tblPr>
      <w:tblGrid>
        <w:gridCol w:w="2405"/>
        <w:gridCol w:w="11345"/>
      </w:tblGrid>
      <w:tr w:rsidR="00341B3B" w:rsidRPr="00341B3B" w:rsidTr="00341B3B">
        <w:trPr>
          <w:trHeight w:val="524"/>
        </w:trPr>
        <w:tc>
          <w:tcPr>
            <w:tcW w:w="240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Faaliyet Alanı</w:t>
            </w:r>
          </w:p>
        </w:tc>
        <w:tc>
          <w:tcPr>
            <w:tcW w:w="1134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Ürün/Hizmetler</w:t>
            </w:r>
          </w:p>
        </w:tc>
      </w:tr>
      <w:tr w:rsidR="00341B3B" w:rsidRPr="00341B3B" w:rsidTr="00341B3B">
        <w:trPr>
          <w:trHeight w:val="1123"/>
        </w:trPr>
        <w:tc>
          <w:tcPr>
            <w:tcW w:w="2405"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Eğitim-Öğretim faaliyetleri</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color w:val="000000"/>
                <w:sz w:val="24"/>
                <w:szCs w:val="24"/>
                <w:lang w:eastAsia="tr-TR"/>
              </w:rPr>
            </w:pPr>
            <w:r w:rsidRPr="00F87BD1">
              <w:rPr>
                <w:rFonts w:ascii="Times New Roman" w:eastAsia="Times New Roman" w:hAnsi="Times New Roman" w:cs="Times New Roman"/>
                <w:b/>
                <w:color w:val="000000"/>
                <w:sz w:val="24"/>
                <w:szCs w:val="24"/>
                <w:lang w:eastAsia="tr-TR"/>
              </w:rPr>
              <w:t xml:space="preserve">Öğrenci İşleri: </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•Kayıt-nakil işleri, •Devam-devamsızlık, •Sınıf geçme, •Sınav hizmetleri,</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xml:space="preserve">Destekleme ve Yetiştirme Kursları, •Eğitim-öğretim iş ve işlemleri •Ders Dışı Faaliyet İş ve İşlemleri, •Okulda Teknolojik Altyapı Çalışmalarını Düzenleme, •Anma ve Kutlama Programlarının Yürütülmesi, • Yarışmaların Düzenlenmesi ve Değerlendirilmesi İşleri, •Zümre Toplantılarının Planlanması ve Yürütülmesi </w:t>
            </w:r>
          </w:p>
        </w:tc>
      </w:tr>
      <w:tr w:rsidR="00341B3B" w:rsidRPr="00341B3B" w:rsidTr="00341B3B">
        <w:trPr>
          <w:trHeight w:val="550"/>
        </w:trPr>
        <w:tc>
          <w:tcPr>
            <w:tcW w:w="240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Rehberlik faaliyetleri</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Veli rehberliği, Öğrenci rehberliği, Öğretmen rehberliği</w:t>
            </w:r>
          </w:p>
        </w:tc>
      </w:tr>
      <w:tr w:rsidR="00341B3B" w:rsidRPr="00341B3B" w:rsidTr="00341B3B">
        <w:trPr>
          <w:trHeight w:val="1260"/>
        </w:trPr>
        <w:tc>
          <w:tcPr>
            <w:tcW w:w="2405"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Sosyal faaliyetler</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b/>
                <w:color w:val="000000"/>
                <w:sz w:val="24"/>
                <w:szCs w:val="24"/>
                <w:lang w:eastAsia="tr-TR"/>
              </w:rPr>
              <w:t>Öğrenci Kulüpleri:</w:t>
            </w:r>
            <w:r w:rsidRPr="00F87BD1">
              <w:rPr>
                <w:rFonts w:ascii="Times New Roman" w:eastAsia="Times New Roman" w:hAnsi="Times New Roman" w:cs="Times New Roman"/>
                <w:color w:val="000000"/>
                <w:sz w:val="24"/>
                <w:szCs w:val="24"/>
                <w:lang w:eastAsia="tr-TR"/>
              </w:rPr>
              <w:t xml:space="preserve"> Sosyal Kulüpler.</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b/>
                <w:color w:val="000000"/>
                <w:sz w:val="24"/>
                <w:szCs w:val="24"/>
                <w:lang w:eastAsia="tr-TR"/>
              </w:rPr>
              <w:t>Öğrenci Meclisi:</w:t>
            </w:r>
            <w:r w:rsidRPr="00F87BD1">
              <w:rPr>
                <w:rFonts w:ascii="Times New Roman" w:eastAsia="Times New Roman" w:hAnsi="Times New Roman" w:cs="Times New Roman"/>
                <w:color w:val="000000"/>
                <w:sz w:val="24"/>
                <w:szCs w:val="24"/>
                <w:lang w:eastAsia="tr-TR"/>
              </w:rPr>
              <w:t xml:space="preserve"> Okul yönetimine öğrenci temsilcileri aracılığıyla katılım.</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xml:space="preserve">Piknik, gezi, kermes, sinema etkinlikleri </w:t>
            </w:r>
          </w:p>
        </w:tc>
      </w:tr>
      <w:tr w:rsidR="00341B3B" w:rsidRPr="00341B3B" w:rsidTr="00341B3B">
        <w:trPr>
          <w:trHeight w:val="1284"/>
        </w:trPr>
        <w:tc>
          <w:tcPr>
            <w:tcW w:w="240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Sportif faaliyetler</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b/>
                <w:color w:val="000000"/>
                <w:sz w:val="24"/>
                <w:szCs w:val="24"/>
                <w:lang w:eastAsia="tr-TR"/>
              </w:rPr>
              <w:t>Beden Eğitimi Dersleri</w:t>
            </w:r>
            <w:r w:rsidRPr="00F87BD1">
              <w:rPr>
                <w:rFonts w:ascii="Times New Roman" w:eastAsia="Times New Roman" w:hAnsi="Times New Roman" w:cs="Times New Roman"/>
                <w:color w:val="000000"/>
                <w:sz w:val="24"/>
                <w:szCs w:val="24"/>
                <w:lang w:eastAsia="tr-TR"/>
              </w:rPr>
              <w:t>: Fiziksel aktiviteler, spor oyunları.</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b/>
                <w:color w:val="000000"/>
                <w:sz w:val="24"/>
                <w:szCs w:val="24"/>
                <w:lang w:eastAsia="tr-TR"/>
              </w:rPr>
              <w:t>Okul Takımları</w:t>
            </w:r>
            <w:r w:rsidRPr="00F87BD1">
              <w:rPr>
                <w:rFonts w:ascii="Times New Roman" w:eastAsia="Times New Roman" w:hAnsi="Times New Roman" w:cs="Times New Roman"/>
                <w:color w:val="000000"/>
                <w:sz w:val="24"/>
                <w:szCs w:val="24"/>
                <w:lang w:eastAsia="tr-TR"/>
              </w:rPr>
              <w:t xml:space="preserve">: Futbol, basketbol, voleybol, atletizm gibi spor </w:t>
            </w:r>
            <w:proofErr w:type="gramStart"/>
            <w:r w:rsidRPr="00F87BD1">
              <w:rPr>
                <w:rFonts w:ascii="Times New Roman" w:eastAsia="Times New Roman" w:hAnsi="Times New Roman" w:cs="Times New Roman"/>
                <w:color w:val="000000"/>
                <w:sz w:val="24"/>
                <w:szCs w:val="24"/>
                <w:lang w:eastAsia="tr-TR"/>
              </w:rPr>
              <w:t>branşlarında</w:t>
            </w:r>
            <w:proofErr w:type="gramEnd"/>
            <w:r w:rsidRPr="00F87BD1">
              <w:rPr>
                <w:rFonts w:ascii="Times New Roman" w:eastAsia="Times New Roman" w:hAnsi="Times New Roman" w:cs="Times New Roman"/>
                <w:color w:val="000000"/>
                <w:sz w:val="24"/>
                <w:szCs w:val="24"/>
                <w:lang w:eastAsia="tr-TR"/>
              </w:rPr>
              <w:t xml:space="preserve"> takımlar.</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b/>
                <w:color w:val="000000"/>
                <w:sz w:val="24"/>
                <w:szCs w:val="24"/>
                <w:lang w:eastAsia="tr-TR"/>
              </w:rPr>
              <w:t>Spor Turnuvaları ve Etkinlikler</w:t>
            </w:r>
            <w:r w:rsidRPr="00F87BD1">
              <w:rPr>
                <w:rFonts w:ascii="Times New Roman" w:eastAsia="Times New Roman" w:hAnsi="Times New Roman" w:cs="Times New Roman"/>
                <w:color w:val="000000"/>
                <w:sz w:val="24"/>
                <w:szCs w:val="24"/>
                <w:lang w:eastAsia="tr-TR"/>
              </w:rPr>
              <w:t>: Okul içi ve okul dışı spor etkinlikleri.</w:t>
            </w:r>
          </w:p>
        </w:tc>
      </w:tr>
      <w:tr w:rsidR="00341B3B" w:rsidRPr="00341B3B" w:rsidTr="00341B3B">
        <w:trPr>
          <w:trHeight w:val="975"/>
        </w:trPr>
        <w:tc>
          <w:tcPr>
            <w:tcW w:w="240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Kültürel ve sanatsal faaliyetler</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Müzik ve Drama: Korolar, müzik dersleri, tiyatro gösterileri.</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Görsel Sanatlar: Resim, heykel, el sanatları atölyeleri.</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Edebiyat etkinlikleri: Okuma etkinlikleri, yazar ziyaretleri, edebi etkinlikler.</w:t>
            </w:r>
          </w:p>
        </w:tc>
      </w:tr>
      <w:tr w:rsidR="00341B3B" w:rsidRPr="00341B3B" w:rsidTr="00341B3B">
        <w:trPr>
          <w:trHeight w:val="975"/>
        </w:trPr>
        <w:tc>
          <w:tcPr>
            <w:tcW w:w="2405"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lastRenderedPageBreak/>
              <w:t xml:space="preserve">İnsan kaynakları faaliyetleri </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color w:val="000000"/>
                <w:sz w:val="24"/>
                <w:szCs w:val="24"/>
                <w:lang w:eastAsia="tr-TR"/>
              </w:rPr>
            </w:pPr>
            <w:r w:rsidRPr="00F87BD1">
              <w:rPr>
                <w:rFonts w:ascii="Times New Roman" w:eastAsia="Times New Roman" w:hAnsi="Times New Roman" w:cs="Times New Roman"/>
                <w:b/>
                <w:color w:val="000000"/>
                <w:sz w:val="24"/>
                <w:szCs w:val="24"/>
                <w:lang w:eastAsia="tr-TR"/>
              </w:rPr>
              <w:t xml:space="preserve">Mesleki Gelişim Faaliyetleri: </w:t>
            </w:r>
            <w:r w:rsidRPr="00F87BD1">
              <w:rPr>
                <w:rFonts w:ascii="Times New Roman" w:eastAsia="Times New Roman" w:hAnsi="Times New Roman" w:cs="Times New Roman"/>
                <w:color w:val="000000"/>
                <w:sz w:val="24"/>
                <w:szCs w:val="24"/>
                <w:lang w:eastAsia="tr-TR"/>
              </w:rPr>
              <w:t>ÖBA, CBİKO, KARİYER.NET vb. dijital platformların aktif kullanımı</w:t>
            </w:r>
          </w:p>
          <w:p w:rsidR="00341B3B" w:rsidRPr="00F87BD1" w:rsidRDefault="00341B3B" w:rsidP="002A7BCF">
            <w:pPr>
              <w:rPr>
                <w:rFonts w:ascii="Times New Roman" w:eastAsia="Times New Roman" w:hAnsi="Times New Roman" w:cs="Times New Roman"/>
                <w:b/>
                <w:color w:val="000000"/>
                <w:sz w:val="24"/>
                <w:szCs w:val="24"/>
                <w:lang w:eastAsia="tr-TR"/>
              </w:rPr>
            </w:pPr>
            <w:r w:rsidRPr="00F87BD1">
              <w:rPr>
                <w:rFonts w:ascii="Times New Roman" w:eastAsia="Times New Roman" w:hAnsi="Times New Roman" w:cs="Times New Roman"/>
                <w:b/>
                <w:color w:val="000000"/>
                <w:sz w:val="24"/>
                <w:szCs w:val="24"/>
                <w:lang w:eastAsia="tr-TR"/>
              </w:rPr>
              <w:t xml:space="preserve">Personel Etkinlikleri: </w:t>
            </w:r>
            <w:r w:rsidRPr="00F87BD1">
              <w:rPr>
                <w:rFonts w:ascii="Times New Roman" w:eastAsia="Times New Roman" w:hAnsi="Times New Roman" w:cs="Times New Roman"/>
                <w:color w:val="000000"/>
                <w:sz w:val="24"/>
                <w:szCs w:val="24"/>
                <w:lang w:eastAsia="tr-TR"/>
              </w:rPr>
              <w:t>Derece/kademe terfi Hizmet içi eğitim Özlük hakları Rehberlik</w:t>
            </w:r>
          </w:p>
        </w:tc>
      </w:tr>
      <w:tr w:rsidR="00341B3B" w:rsidRPr="00341B3B" w:rsidTr="00341B3B">
        <w:trPr>
          <w:trHeight w:val="603"/>
        </w:trPr>
        <w:tc>
          <w:tcPr>
            <w:tcW w:w="240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Okul aile birliği faaliyetleri</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Kermes, Okul bütçesinin desteklenmesi</w:t>
            </w:r>
          </w:p>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Aynî ve nakdî yardım sağlanması konusunda faaliyetlerde bulunma</w:t>
            </w:r>
          </w:p>
        </w:tc>
      </w:tr>
      <w:tr w:rsidR="00341B3B" w:rsidRPr="00341B3B" w:rsidTr="00341B3B">
        <w:trPr>
          <w:trHeight w:val="975"/>
        </w:trPr>
        <w:tc>
          <w:tcPr>
            <w:tcW w:w="240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Öğrencilere yönelik faaliyetler</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
                <w:bCs/>
                <w:color w:val="000000"/>
                <w:sz w:val="24"/>
                <w:szCs w:val="24"/>
                <w:lang w:eastAsia="tr-TR"/>
              </w:rPr>
              <w:t xml:space="preserve">Sosyal Sorumluluk Projeleri: </w:t>
            </w:r>
            <w:r w:rsidRPr="00F87BD1">
              <w:rPr>
                <w:rFonts w:ascii="Times New Roman" w:eastAsia="Times New Roman" w:hAnsi="Times New Roman" w:cs="Times New Roman"/>
                <w:bCs/>
                <w:iCs/>
                <w:color w:val="000000"/>
                <w:sz w:val="24"/>
                <w:szCs w:val="24"/>
                <w:lang w:eastAsia="tr-TR"/>
              </w:rPr>
              <w:t>Toplum Hizmeti, Yardım Kampanyaları</w:t>
            </w:r>
          </w:p>
          <w:p w:rsidR="00341B3B" w:rsidRPr="00F87BD1" w:rsidRDefault="00341B3B"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
                <w:bCs/>
                <w:color w:val="000000"/>
                <w:sz w:val="24"/>
                <w:szCs w:val="24"/>
                <w:lang w:eastAsia="tr-TR"/>
              </w:rPr>
              <w:t>Meslek Tanıtım Etkinlikleri:</w:t>
            </w:r>
            <w:r w:rsidRPr="00F87BD1">
              <w:rPr>
                <w:rFonts w:ascii="Times New Roman" w:eastAsia="Times New Roman" w:hAnsi="Times New Roman" w:cs="Times New Roman"/>
                <w:bCs/>
                <w:color w:val="000000"/>
                <w:sz w:val="24"/>
                <w:szCs w:val="24"/>
                <w:lang w:eastAsia="tr-TR"/>
              </w:rPr>
              <w:t xml:space="preserve"> Meslek Fuarları, Kariyer Günleri</w:t>
            </w:r>
          </w:p>
          <w:p w:rsidR="00341B3B" w:rsidRPr="00F87BD1" w:rsidRDefault="00341B3B"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
                <w:bCs/>
                <w:color w:val="000000"/>
                <w:sz w:val="24"/>
                <w:szCs w:val="24"/>
                <w:lang w:eastAsia="tr-TR"/>
              </w:rPr>
              <w:t xml:space="preserve">Spor ve Rekabet Etkinlikleri: </w:t>
            </w:r>
            <w:r w:rsidRPr="00F87BD1">
              <w:rPr>
                <w:rFonts w:ascii="Times New Roman" w:eastAsia="Times New Roman" w:hAnsi="Times New Roman" w:cs="Times New Roman"/>
                <w:bCs/>
                <w:color w:val="000000"/>
                <w:sz w:val="24"/>
                <w:szCs w:val="24"/>
                <w:lang w:eastAsia="tr-TR"/>
              </w:rPr>
              <w:t>Spor Turnuvaları, Bilgi Yarışmaları</w:t>
            </w:r>
          </w:p>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xml:space="preserve">Sanat ve Kültür Etkinlikleri: </w:t>
            </w:r>
            <w:r w:rsidRPr="00F87BD1">
              <w:rPr>
                <w:rFonts w:ascii="Times New Roman" w:eastAsia="Times New Roman" w:hAnsi="Times New Roman" w:cs="Times New Roman"/>
                <w:bCs/>
                <w:color w:val="000000"/>
                <w:sz w:val="24"/>
                <w:szCs w:val="24"/>
                <w:lang w:eastAsia="tr-TR"/>
              </w:rPr>
              <w:t>Yaratıcı Atölye Çalışmaları,</w:t>
            </w:r>
            <w:r w:rsidRPr="00F87BD1">
              <w:rPr>
                <w:rFonts w:ascii="Times New Roman" w:eastAsia="Calibri" w:hAnsi="Times New Roman" w:cs="Times New Roman"/>
              </w:rPr>
              <w:t xml:space="preserve"> </w:t>
            </w:r>
            <w:r w:rsidRPr="00F87BD1">
              <w:rPr>
                <w:rFonts w:ascii="Times New Roman" w:eastAsia="Times New Roman" w:hAnsi="Times New Roman" w:cs="Times New Roman"/>
                <w:bCs/>
                <w:color w:val="000000"/>
                <w:sz w:val="24"/>
                <w:szCs w:val="24"/>
                <w:lang w:eastAsia="tr-TR"/>
              </w:rPr>
              <w:t>El Sanatları.</w:t>
            </w:r>
          </w:p>
        </w:tc>
      </w:tr>
      <w:tr w:rsidR="00341B3B" w:rsidRPr="00341B3B" w:rsidTr="00341B3B">
        <w:trPr>
          <w:trHeight w:val="740"/>
        </w:trPr>
        <w:tc>
          <w:tcPr>
            <w:tcW w:w="2405"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Ölçme değerlendirme faaliyetleri</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Sınav işleri</w:t>
            </w:r>
          </w:p>
        </w:tc>
      </w:tr>
      <w:tr w:rsidR="00341B3B" w:rsidRPr="00341B3B" w:rsidTr="008274B7">
        <w:trPr>
          <w:trHeight w:val="765"/>
        </w:trPr>
        <w:tc>
          <w:tcPr>
            <w:tcW w:w="2405"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Öğrenme ortamlarına yönelik faaliyetler</w:t>
            </w:r>
          </w:p>
        </w:tc>
        <w:tc>
          <w:tcPr>
            <w:tcW w:w="11345" w:type="dxa"/>
            <w:tcBorders>
              <w:top w:val="nil"/>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Gezi, gözlem, deney</w:t>
            </w:r>
          </w:p>
        </w:tc>
      </w:tr>
      <w:tr w:rsidR="00341B3B" w:rsidRPr="00341B3B" w:rsidTr="008274B7">
        <w:trPr>
          <w:trHeight w:val="708"/>
        </w:trPr>
        <w:tc>
          <w:tcPr>
            <w:tcW w:w="2405"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Ders dışı faaliyetler</w:t>
            </w:r>
          </w:p>
        </w:tc>
        <w:tc>
          <w:tcPr>
            <w:tcW w:w="1134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341B3B" w:rsidRPr="00F87BD1" w:rsidRDefault="00341B3B"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Okul şenlikleri, bilim fuarları, doğa gezileri</w:t>
            </w:r>
          </w:p>
        </w:tc>
      </w:tr>
    </w:tbl>
    <w:p w:rsidR="007C3E79" w:rsidRDefault="007C3E79">
      <w:pPr>
        <w:rPr>
          <w:rFonts w:ascii="Cambria" w:hAnsi="Cambria"/>
        </w:rPr>
      </w:pPr>
    </w:p>
    <w:p w:rsidR="007C3E79" w:rsidRDefault="007C3E79">
      <w:pPr>
        <w:rPr>
          <w:rFonts w:ascii="Cambria" w:hAnsi="Cambria"/>
        </w:rPr>
      </w:pPr>
    </w:p>
    <w:p w:rsidR="008274B7" w:rsidRDefault="008274B7">
      <w:pPr>
        <w:rPr>
          <w:rFonts w:ascii="Cambria" w:hAnsi="Cambria"/>
        </w:rPr>
      </w:pPr>
    </w:p>
    <w:p w:rsidR="007C3E79" w:rsidRDefault="007C3E79">
      <w:pPr>
        <w:rPr>
          <w:rFonts w:ascii="Cambria" w:hAnsi="Cambria"/>
        </w:rPr>
      </w:pPr>
    </w:p>
    <w:p w:rsidR="008274B7" w:rsidRDefault="008274B7">
      <w:pPr>
        <w:rPr>
          <w:rFonts w:ascii="Cambria" w:hAnsi="Cambria"/>
        </w:rPr>
      </w:pPr>
    </w:p>
    <w:p w:rsidR="008274B7" w:rsidRDefault="008274B7">
      <w:pPr>
        <w:rPr>
          <w:rFonts w:ascii="Cambria" w:hAnsi="Cambria"/>
        </w:rPr>
      </w:pPr>
    </w:p>
    <w:p w:rsidR="008274B7" w:rsidRPr="005F3CF0" w:rsidRDefault="008274B7">
      <w:pPr>
        <w:rPr>
          <w:rFonts w:ascii="Cambria" w:hAnsi="Cambria"/>
        </w:rPr>
      </w:pPr>
    </w:p>
    <w:p w:rsidR="00B62606" w:rsidRPr="00E0395A" w:rsidRDefault="009140AB" w:rsidP="00C8733A">
      <w:pPr>
        <w:pStyle w:val="Balk3"/>
        <w:numPr>
          <w:ilvl w:val="1"/>
          <w:numId w:val="27"/>
        </w:numPr>
      </w:pPr>
      <w:r w:rsidRPr="00E0395A">
        <w:rPr>
          <w:w w:val="105"/>
        </w:rPr>
        <w:lastRenderedPageBreak/>
        <w:t>Paydaş</w:t>
      </w:r>
      <w:r w:rsidRPr="00E0395A">
        <w:rPr>
          <w:spacing w:val="-6"/>
          <w:w w:val="105"/>
        </w:rPr>
        <w:t xml:space="preserve"> </w:t>
      </w:r>
      <w:r w:rsidRPr="00E0395A">
        <w:rPr>
          <w:spacing w:val="-2"/>
          <w:w w:val="105"/>
        </w:rPr>
        <w:t>Analizi</w:t>
      </w:r>
    </w:p>
    <w:p w:rsidR="00B62606" w:rsidRPr="00F87BD1" w:rsidRDefault="00B62606" w:rsidP="002A7BCF">
      <w:pPr>
        <w:pStyle w:val="Balk3"/>
        <w:rPr>
          <w:sz w:val="24"/>
          <w:szCs w:val="24"/>
        </w:rPr>
      </w:pPr>
    </w:p>
    <w:p w:rsidR="00B62606" w:rsidRPr="00F87BD1" w:rsidRDefault="00B62606" w:rsidP="0037766F">
      <w:pPr>
        <w:ind w:firstLine="708"/>
        <w:jc w:val="both"/>
        <w:rPr>
          <w:rFonts w:ascii="Times New Roman" w:hAnsi="Times New Roman" w:cs="Times New Roman"/>
          <w:sz w:val="24"/>
          <w:szCs w:val="24"/>
        </w:rPr>
      </w:pPr>
      <w:r w:rsidRPr="00F87BD1">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Öğretmenlerimiz, öğrencilerimiz, okul idaresi (müdür, müdür yardımcısı/yardımcılar), memur, destek personeli ve okul aile birliği üyeleri iç paydaşlarımızı oluşturmaktadır. Velilerimiz, il ve ilçe millî eğitim müdürlükleri, Valilik, kamu kurum ve kuruluşları, muhtarlar, sivil toplum ve özel sektör kuruluşları ise dış paydaşlarımız olarak sıralayabiliriz.</w:t>
      </w:r>
    </w:p>
    <w:p w:rsidR="00AE363A" w:rsidRPr="00F87BD1" w:rsidRDefault="00B62606" w:rsidP="0037766F">
      <w:pPr>
        <w:ind w:firstLine="708"/>
        <w:jc w:val="both"/>
        <w:rPr>
          <w:rFonts w:ascii="Times New Roman" w:hAnsi="Times New Roman" w:cs="Times New Roman"/>
          <w:sz w:val="24"/>
          <w:szCs w:val="24"/>
        </w:rPr>
      </w:pPr>
      <w:r w:rsidRPr="00F87BD1">
        <w:rPr>
          <w:rFonts w:ascii="Times New Roman" w:hAnsi="Times New Roman" w:cs="Times New Roman"/>
          <w:sz w:val="24"/>
          <w:szCs w:val="24"/>
        </w:rPr>
        <w:t>Kurumumuzun faaliyet alanları dikkate alınarak, kurumumuzun faaliyetlerinden yararlanan, faaliyetlerden doğrudan/dolaylı ve olumlu/olumsuz etkilenen veya kurumumuzun faaliyetlerini etkileyen paydaşların (kişi, grup veya kurumlara) tespiti için bir dizi toplantı düzenlenmiştir. Bu toplantılarda Stratejik Plan Hazırlama Ekibi öncelikle paydaşlar, ardından bu paydaşların türü (iç paydaş/dış paydaş) belirlemiştir. Paydaşlarımızı belirledikten sonra okulumuzun işleyişine, hedeflerine, beklentilerine ve kaynaklarına göre aşağıdaki matrisleri oluşturduk.</w:t>
      </w:r>
    </w:p>
    <w:p w:rsidR="00AE363A" w:rsidRDefault="00B62606">
      <w:pPr>
        <w:rPr>
          <w:rFonts w:ascii="Times New Roman" w:hAnsi="Times New Roman" w:cs="Times New Roman"/>
          <w:sz w:val="24"/>
          <w:szCs w:val="24"/>
        </w:rPr>
      </w:pPr>
      <w:r w:rsidRPr="00F87BD1">
        <w:rPr>
          <w:rFonts w:ascii="Times New Roman" w:hAnsi="Times New Roman" w:cs="Times New Roman"/>
          <w:noProof/>
          <w:sz w:val="24"/>
          <w:szCs w:val="24"/>
          <w:lang w:eastAsia="tr-TR"/>
        </w:rPr>
        <w:drawing>
          <wp:inline distT="0" distB="0" distL="0" distR="0" wp14:anchorId="5DE42734">
            <wp:extent cx="3834765" cy="2761615"/>
            <wp:effectExtent l="0" t="0" r="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4765" cy="2761615"/>
                    </a:xfrm>
                    <a:prstGeom prst="rect">
                      <a:avLst/>
                    </a:prstGeom>
                    <a:noFill/>
                  </pic:spPr>
                </pic:pic>
              </a:graphicData>
            </a:graphic>
          </wp:inline>
        </w:drawing>
      </w:r>
    </w:p>
    <w:p w:rsidR="00F87BD1" w:rsidRDefault="00F87BD1">
      <w:pPr>
        <w:rPr>
          <w:rFonts w:ascii="Times New Roman" w:hAnsi="Times New Roman" w:cs="Times New Roman"/>
          <w:sz w:val="24"/>
          <w:szCs w:val="24"/>
        </w:rPr>
      </w:pPr>
    </w:p>
    <w:p w:rsidR="00F87BD1" w:rsidRDefault="00F87BD1">
      <w:pPr>
        <w:rPr>
          <w:rFonts w:ascii="Times New Roman" w:hAnsi="Times New Roman" w:cs="Times New Roman"/>
          <w:sz w:val="24"/>
          <w:szCs w:val="24"/>
        </w:rPr>
      </w:pPr>
    </w:p>
    <w:p w:rsidR="00F87BD1" w:rsidRPr="00F87BD1" w:rsidRDefault="00F87BD1">
      <w:pPr>
        <w:rPr>
          <w:rFonts w:ascii="Times New Roman" w:hAnsi="Times New Roman" w:cs="Times New Roman"/>
          <w:sz w:val="24"/>
          <w:szCs w:val="24"/>
        </w:rPr>
      </w:pPr>
    </w:p>
    <w:p w:rsidR="00B62606" w:rsidRPr="00F87BD1" w:rsidRDefault="00341B3B" w:rsidP="00B62606">
      <w:pPr>
        <w:rPr>
          <w:rFonts w:ascii="Times New Roman" w:hAnsi="Times New Roman" w:cs="Times New Roman"/>
          <w:b/>
          <w:sz w:val="24"/>
          <w:szCs w:val="24"/>
        </w:rPr>
      </w:pPr>
      <w:r w:rsidRPr="00F87BD1">
        <w:rPr>
          <w:rFonts w:ascii="Times New Roman" w:eastAsia="Calibri" w:hAnsi="Times New Roman" w:cs="Times New Roman"/>
          <w:b/>
          <w:sz w:val="24"/>
          <w:szCs w:val="24"/>
          <w:lang w:eastAsia="tr-TR" w:bidi="tr-TR"/>
        </w:rPr>
        <w:lastRenderedPageBreak/>
        <w:t>Tablo 5</w:t>
      </w:r>
      <w:r w:rsidR="00B62606" w:rsidRPr="00F87BD1">
        <w:rPr>
          <w:rFonts w:ascii="Times New Roman" w:eastAsia="Calibri" w:hAnsi="Times New Roman" w:cs="Times New Roman"/>
          <w:b/>
          <w:sz w:val="24"/>
          <w:szCs w:val="24"/>
          <w:lang w:eastAsia="tr-TR" w:bidi="tr-TR"/>
        </w:rPr>
        <w:t xml:space="preserve">: </w:t>
      </w:r>
      <w:r w:rsidR="00B62606" w:rsidRPr="00F87BD1">
        <w:rPr>
          <w:rFonts w:ascii="Times New Roman" w:hAnsi="Times New Roman" w:cs="Times New Roman"/>
          <w:b/>
          <w:sz w:val="24"/>
          <w:szCs w:val="24"/>
        </w:rPr>
        <w:t>Paydaş Sınıflandırma Matrisi</w:t>
      </w:r>
    </w:p>
    <w:tbl>
      <w:tblPr>
        <w:tblStyle w:val="AkKlavuz-Vurgu11"/>
        <w:tblW w:w="5000" w:type="pct"/>
        <w:tblInd w:w="-118" w:type="dxa"/>
        <w:tblLook w:val="04A0" w:firstRow="1" w:lastRow="0" w:firstColumn="1" w:lastColumn="0" w:noHBand="0" w:noVBand="1"/>
      </w:tblPr>
      <w:tblGrid>
        <w:gridCol w:w="3303"/>
        <w:gridCol w:w="3499"/>
        <w:gridCol w:w="7182"/>
      </w:tblGrid>
      <w:tr w:rsidR="009267F7" w:rsidRPr="00F87BD1" w:rsidTr="009267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2A7BCF">
            <w:pPr>
              <w:rPr>
                <w:rFonts w:ascii="Times New Roman" w:hAnsi="Times New Roman"/>
                <w:sz w:val="24"/>
                <w:szCs w:val="24"/>
              </w:rPr>
            </w:pPr>
            <w:r w:rsidRPr="00F87BD1">
              <w:rPr>
                <w:rFonts w:ascii="Times New Roman" w:hAnsi="Times New Roman"/>
                <w:sz w:val="24"/>
                <w:szCs w:val="24"/>
              </w:rPr>
              <w:t>İç Paydaşlar</w:t>
            </w:r>
          </w:p>
        </w:tc>
        <w:tc>
          <w:tcPr>
            <w:tcW w:w="3819" w:type="pct"/>
            <w:gridSpan w:val="2"/>
            <w:vAlign w:val="center"/>
          </w:tcPr>
          <w:p w:rsidR="009267F7" w:rsidRPr="00F87BD1" w:rsidRDefault="009267F7" w:rsidP="002A7BCF">
            <w:pP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Dış Paydaşlar</w:t>
            </w:r>
          </w:p>
        </w:tc>
      </w:tr>
      <w:tr w:rsidR="009267F7" w:rsidRPr="00F87BD1" w:rsidTr="0092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b w:val="0"/>
                <w:sz w:val="24"/>
                <w:szCs w:val="24"/>
              </w:rPr>
            </w:pPr>
            <w:r w:rsidRPr="00F87BD1">
              <w:rPr>
                <w:rFonts w:ascii="Times New Roman" w:hAnsi="Times New Roman"/>
                <w:b w:val="0"/>
                <w:sz w:val="24"/>
                <w:szCs w:val="24"/>
              </w:rPr>
              <w:t>Öğretmenler ve Diğer Çalışanlar</w:t>
            </w:r>
          </w:p>
        </w:tc>
        <w:tc>
          <w:tcPr>
            <w:tcW w:w="1251" w:type="pct"/>
            <w:vAlign w:val="center"/>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Millî Eğitim Bakanlığı</w:t>
            </w:r>
          </w:p>
        </w:tc>
        <w:tc>
          <w:tcPr>
            <w:tcW w:w="2568"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Gençlik ve Spor Müdürlüğü</w:t>
            </w:r>
          </w:p>
        </w:tc>
      </w:tr>
      <w:tr w:rsidR="009267F7" w:rsidRPr="00F87BD1" w:rsidTr="0092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b w:val="0"/>
                <w:sz w:val="24"/>
                <w:szCs w:val="24"/>
              </w:rPr>
            </w:pPr>
            <w:r w:rsidRPr="00F87BD1">
              <w:rPr>
                <w:rFonts w:ascii="Times New Roman" w:hAnsi="Times New Roman"/>
                <w:b w:val="0"/>
                <w:sz w:val="24"/>
                <w:szCs w:val="24"/>
              </w:rPr>
              <w:t>Öğrenciler</w:t>
            </w:r>
          </w:p>
        </w:tc>
        <w:tc>
          <w:tcPr>
            <w:tcW w:w="1251" w:type="pct"/>
            <w:vAlign w:val="center"/>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Valilik</w:t>
            </w:r>
          </w:p>
        </w:tc>
        <w:tc>
          <w:tcPr>
            <w:tcW w:w="2568"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Sağlık Müdürlüğü</w:t>
            </w:r>
          </w:p>
        </w:tc>
      </w:tr>
      <w:tr w:rsidR="009267F7" w:rsidRPr="00F87BD1" w:rsidTr="0092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b w:val="0"/>
                <w:sz w:val="24"/>
                <w:szCs w:val="24"/>
              </w:rPr>
            </w:pPr>
            <w:r w:rsidRPr="00F87BD1">
              <w:rPr>
                <w:rFonts w:ascii="Times New Roman" w:hAnsi="Times New Roman"/>
                <w:b w:val="0"/>
                <w:sz w:val="24"/>
                <w:szCs w:val="24"/>
              </w:rPr>
              <w:t>Okul Aile Birliği</w:t>
            </w:r>
          </w:p>
        </w:tc>
        <w:tc>
          <w:tcPr>
            <w:tcW w:w="1251" w:type="pct"/>
            <w:vAlign w:val="center"/>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Kaymakamlık</w:t>
            </w:r>
          </w:p>
        </w:tc>
        <w:tc>
          <w:tcPr>
            <w:tcW w:w="2568"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Kültür Müdürlüğü</w:t>
            </w:r>
          </w:p>
        </w:tc>
      </w:tr>
      <w:tr w:rsidR="009267F7" w:rsidRPr="00F87BD1" w:rsidTr="0092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vAlign w:val="center"/>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b/>
                <w:sz w:val="24"/>
                <w:szCs w:val="24"/>
              </w:rPr>
            </w:pPr>
            <w:r w:rsidRPr="00F87BD1">
              <w:rPr>
                <w:rFonts w:ascii="Times New Roman" w:hAnsi="Times New Roman"/>
                <w:sz w:val="24"/>
                <w:szCs w:val="24"/>
              </w:rPr>
              <w:t>İl Milli Eğitim Müdürlüğü</w:t>
            </w:r>
          </w:p>
        </w:tc>
        <w:tc>
          <w:tcPr>
            <w:tcW w:w="2568"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Hayırseverler</w:t>
            </w:r>
          </w:p>
        </w:tc>
      </w:tr>
      <w:tr w:rsidR="009267F7" w:rsidRPr="00F87BD1" w:rsidTr="0092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vAlign w:val="center"/>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b/>
                <w:sz w:val="24"/>
                <w:szCs w:val="24"/>
              </w:rPr>
            </w:pPr>
            <w:r w:rsidRPr="00F87BD1">
              <w:rPr>
                <w:rFonts w:ascii="Times New Roman" w:hAnsi="Times New Roman"/>
                <w:sz w:val="24"/>
                <w:szCs w:val="24"/>
              </w:rPr>
              <w:t>İlçe Milli Eğitim Müdürlüğü</w:t>
            </w:r>
          </w:p>
        </w:tc>
        <w:tc>
          <w:tcPr>
            <w:tcW w:w="2568"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Sivil Toplum Örgütleri</w:t>
            </w:r>
          </w:p>
        </w:tc>
      </w:tr>
      <w:tr w:rsidR="009267F7" w:rsidRPr="00F87BD1" w:rsidTr="0092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vAlign w:val="center"/>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Okullar ve Bağlı Kurumlar</w:t>
            </w:r>
          </w:p>
        </w:tc>
        <w:tc>
          <w:tcPr>
            <w:tcW w:w="2568"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Medya</w:t>
            </w:r>
          </w:p>
        </w:tc>
      </w:tr>
      <w:tr w:rsidR="009267F7" w:rsidRPr="00F87BD1" w:rsidTr="0092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Üniversite</w:t>
            </w:r>
          </w:p>
        </w:tc>
        <w:tc>
          <w:tcPr>
            <w:tcW w:w="2568"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İşveren Kuruluşlar</w:t>
            </w:r>
          </w:p>
        </w:tc>
      </w:tr>
      <w:tr w:rsidR="009267F7" w:rsidRPr="00F87BD1" w:rsidTr="0092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Özel İdare</w:t>
            </w:r>
          </w:p>
        </w:tc>
        <w:tc>
          <w:tcPr>
            <w:tcW w:w="2568"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Muhtarlıklar</w:t>
            </w:r>
          </w:p>
        </w:tc>
      </w:tr>
      <w:tr w:rsidR="009267F7" w:rsidRPr="00F87BD1" w:rsidTr="0092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Belediyeler</w:t>
            </w:r>
          </w:p>
        </w:tc>
        <w:tc>
          <w:tcPr>
            <w:tcW w:w="2568"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Turizm Uygulama Otelleri</w:t>
            </w:r>
          </w:p>
        </w:tc>
      </w:tr>
      <w:tr w:rsidR="009267F7" w:rsidRPr="00F87BD1" w:rsidTr="0092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Güvenlik Güçleri (Emniyet, Jandarma)</w:t>
            </w:r>
          </w:p>
        </w:tc>
        <w:tc>
          <w:tcPr>
            <w:tcW w:w="2568"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Sanayi ve Ticaret Odaları</w:t>
            </w:r>
          </w:p>
        </w:tc>
      </w:tr>
      <w:tr w:rsidR="009267F7" w:rsidRPr="00F87BD1" w:rsidTr="009267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Bayındırlık ve İskân Müdürlüğü</w:t>
            </w:r>
          </w:p>
        </w:tc>
        <w:tc>
          <w:tcPr>
            <w:tcW w:w="2568" w:type="pct"/>
          </w:tcPr>
          <w:p w:rsidR="009267F7" w:rsidRPr="00F87BD1" w:rsidRDefault="009267F7" w:rsidP="007C3E79">
            <w:pP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Veliler</w:t>
            </w:r>
          </w:p>
        </w:tc>
      </w:tr>
      <w:tr w:rsidR="009267F7" w:rsidRPr="00F87BD1" w:rsidTr="009267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1" w:type="pct"/>
            <w:vAlign w:val="center"/>
          </w:tcPr>
          <w:p w:rsidR="009267F7" w:rsidRPr="00F87BD1" w:rsidRDefault="009267F7" w:rsidP="007C3E79">
            <w:pPr>
              <w:rPr>
                <w:rFonts w:ascii="Times New Roman" w:hAnsi="Times New Roman"/>
                <w:sz w:val="24"/>
                <w:szCs w:val="24"/>
              </w:rPr>
            </w:pPr>
          </w:p>
        </w:tc>
        <w:tc>
          <w:tcPr>
            <w:tcW w:w="1251"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F87BD1">
              <w:rPr>
                <w:rFonts w:ascii="Times New Roman" w:hAnsi="Times New Roman"/>
                <w:sz w:val="24"/>
                <w:szCs w:val="24"/>
              </w:rPr>
              <w:t>Sosyal Hizmetler Müdürlüğü</w:t>
            </w:r>
          </w:p>
        </w:tc>
        <w:tc>
          <w:tcPr>
            <w:tcW w:w="2568" w:type="pct"/>
          </w:tcPr>
          <w:p w:rsidR="009267F7" w:rsidRPr="00F87BD1" w:rsidRDefault="009267F7" w:rsidP="007C3E79">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p>
        </w:tc>
      </w:tr>
    </w:tbl>
    <w:p w:rsidR="00B62606" w:rsidRDefault="00B62606">
      <w:pPr>
        <w:rPr>
          <w:rFonts w:ascii="Times New Roman" w:hAnsi="Times New Roman" w:cs="Times New Roman"/>
          <w:sz w:val="24"/>
          <w:szCs w:val="24"/>
        </w:rPr>
      </w:pPr>
    </w:p>
    <w:p w:rsidR="00F87BD1" w:rsidRDefault="00F87BD1">
      <w:pPr>
        <w:rPr>
          <w:rFonts w:ascii="Times New Roman" w:hAnsi="Times New Roman" w:cs="Times New Roman"/>
          <w:sz w:val="24"/>
          <w:szCs w:val="24"/>
        </w:rPr>
      </w:pPr>
    </w:p>
    <w:p w:rsidR="00F87BD1" w:rsidRPr="00F87BD1" w:rsidRDefault="00F87BD1">
      <w:pPr>
        <w:rPr>
          <w:rFonts w:ascii="Times New Roman" w:hAnsi="Times New Roman" w:cs="Times New Roman"/>
          <w:sz w:val="24"/>
          <w:szCs w:val="24"/>
        </w:rPr>
      </w:pPr>
    </w:p>
    <w:p w:rsidR="00FA3BD6" w:rsidRPr="00F87BD1" w:rsidRDefault="00FA3BD6" w:rsidP="002A7BCF">
      <w:pPr>
        <w:rPr>
          <w:rFonts w:ascii="Times New Roman" w:eastAsia="Calibri" w:hAnsi="Times New Roman" w:cs="Times New Roman"/>
          <w:b/>
          <w:sz w:val="24"/>
          <w:szCs w:val="24"/>
        </w:rPr>
      </w:pPr>
      <w:r w:rsidRPr="00F87BD1">
        <w:rPr>
          <w:rFonts w:ascii="Times New Roman" w:eastAsia="Calibri" w:hAnsi="Times New Roman" w:cs="Times New Roman"/>
          <w:b/>
          <w:sz w:val="24"/>
          <w:szCs w:val="24"/>
        </w:rPr>
        <w:lastRenderedPageBreak/>
        <w:t xml:space="preserve">Paydaş </w:t>
      </w:r>
      <w:proofErr w:type="spellStart"/>
      <w:r w:rsidRPr="00F87BD1">
        <w:rPr>
          <w:rFonts w:ascii="Times New Roman" w:eastAsia="Calibri" w:hAnsi="Times New Roman" w:cs="Times New Roman"/>
          <w:b/>
          <w:sz w:val="24"/>
          <w:szCs w:val="24"/>
        </w:rPr>
        <w:t>Önceliklendirilmesi</w:t>
      </w:r>
      <w:proofErr w:type="spellEnd"/>
    </w:p>
    <w:p w:rsidR="00FA3BD6" w:rsidRPr="00F87BD1" w:rsidRDefault="00FA3BD6" w:rsidP="002A7BCF">
      <w:pPr>
        <w:rPr>
          <w:rFonts w:ascii="Times New Roman" w:eastAsia="Times New Roman" w:hAnsi="Times New Roman" w:cs="Times New Roman"/>
          <w:sz w:val="24"/>
          <w:szCs w:val="24"/>
          <w:lang w:eastAsia="tr-TR"/>
        </w:rPr>
      </w:pPr>
    </w:p>
    <w:p w:rsidR="00FA3BD6" w:rsidRPr="00F87BD1" w:rsidRDefault="00FA3BD6" w:rsidP="0037766F">
      <w:pPr>
        <w:ind w:firstLine="708"/>
        <w:jc w:val="both"/>
        <w:rPr>
          <w:rFonts w:ascii="Times New Roman" w:eastAsia="Calibri" w:hAnsi="Times New Roman" w:cs="Times New Roman"/>
          <w:sz w:val="24"/>
          <w:szCs w:val="24"/>
        </w:rPr>
      </w:pPr>
      <w:r w:rsidRPr="00F87BD1">
        <w:rPr>
          <w:rFonts w:ascii="Times New Roman" w:eastAsia="Calibri" w:hAnsi="Times New Roman" w:cs="Times New Roman"/>
          <w:sz w:val="24"/>
          <w:szCs w:val="24"/>
        </w:rPr>
        <w:t xml:space="preserve">Stratejik Plan Hazırlama Ekibi, paydaşların ve paydaş türlerinin belirlenmesinin ardından paydaşların önem derecesi, etki derecesi ve önceliğini tespit etmiştir. Paydaşların </w:t>
      </w:r>
      <w:proofErr w:type="spellStart"/>
      <w:r w:rsidRPr="00F87BD1">
        <w:rPr>
          <w:rFonts w:ascii="Times New Roman" w:eastAsia="Calibri" w:hAnsi="Times New Roman" w:cs="Times New Roman"/>
          <w:sz w:val="24"/>
          <w:szCs w:val="24"/>
        </w:rPr>
        <w:t>önceliklendirilmesi</w:t>
      </w:r>
      <w:proofErr w:type="spellEnd"/>
      <w:r w:rsidRPr="00F87BD1">
        <w:rPr>
          <w:rFonts w:ascii="Times New Roman" w:eastAsia="Calibri" w:hAnsi="Times New Roman" w:cs="Times New Roman"/>
          <w:sz w:val="24"/>
          <w:szCs w:val="24"/>
        </w:rPr>
        <w:t>, etki ve önemlerinin tespit edilmesinde Kamu İdareleri İçin Stratejik Plan Hazırlama Kılavuzunda (26 Şubat 2018) belirtilen Paydaş</w:t>
      </w:r>
      <w:r w:rsidR="000623DB" w:rsidRPr="00F87BD1">
        <w:rPr>
          <w:rFonts w:ascii="Times New Roman" w:eastAsia="Calibri" w:hAnsi="Times New Roman" w:cs="Times New Roman"/>
          <w:sz w:val="24"/>
          <w:szCs w:val="24"/>
        </w:rPr>
        <w:t xml:space="preserve"> Etki/Önem Matrisi tablosundan </w:t>
      </w:r>
      <w:r w:rsidRPr="00F87BD1">
        <w:rPr>
          <w:rFonts w:ascii="Times New Roman" w:eastAsia="Calibri" w:hAnsi="Times New Roman" w:cs="Times New Roman"/>
          <w:sz w:val="24"/>
          <w:szCs w:val="24"/>
        </w:rPr>
        <w:t>yararlanılmıştır.</w:t>
      </w:r>
    </w:p>
    <w:p w:rsidR="008274B7" w:rsidRPr="00FA3BD6" w:rsidRDefault="008274B7" w:rsidP="002A7BCF">
      <w:pPr>
        <w:rPr>
          <w:rFonts w:ascii="Cambria" w:eastAsia="Calibri" w:hAnsi="Cambria" w:cs="Times New Roman"/>
          <w:b/>
          <w:sz w:val="2"/>
        </w:rPr>
      </w:pPr>
    </w:p>
    <w:p w:rsidR="00FA3BD6" w:rsidRPr="00FA3BD6" w:rsidRDefault="00FA3BD6" w:rsidP="002A7BCF">
      <w:pPr>
        <w:rPr>
          <w:rFonts w:ascii="Times New Roman" w:eastAsia="Calibri" w:hAnsi="Times New Roman" w:cs="Times New Roman"/>
          <w:b/>
        </w:rPr>
      </w:pPr>
      <w:r w:rsidRPr="00FA3BD6">
        <w:rPr>
          <w:rFonts w:ascii="Times New Roman" w:eastAsia="Calibri" w:hAnsi="Times New Roman" w:cs="Times New Roman"/>
          <w:b/>
        </w:rPr>
        <w:t>Tablo</w:t>
      </w:r>
      <w:r w:rsidR="00341B3B">
        <w:rPr>
          <w:rFonts w:ascii="Times New Roman" w:eastAsia="Calibri" w:hAnsi="Times New Roman" w:cs="Times New Roman"/>
          <w:b/>
        </w:rPr>
        <w:t xml:space="preserve"> 6</w:t>
      </w:r>
      <w:r w:rsidRPr="00FA3BD6">
        <w:rPr>
          <w:rFonts w:ascii="Times New Roman" w:eastAsia="Calibri" w:hAnsi="Times New Roman" w:cs="Times New Roman"/>
          <w:b/>
        </w:rPr>
        <w:t xml:space="preserve">. Paydaş </w:t>
      </w:r>
      <w:proofErr w:type="spellStart"/>
      <w:r w:rsidRPr="00FA3BD6">
        <w:rPr>
          <w:rFonts w:ascii="Times New Roman" w:eastAsia="Calibri" w:hAnsi="Times New Roman" w:cs="Times New Roman"/>
          <w:b/>
        </w:rPr>
        <w:t>Önceliklendirme</w:t>
      </w:r>
      <w:proofErr w:type="spellEnd"/>
      <w:r w:rsidRPr="00FA3BD6">
        <w:rPr>
          <w:rFonts w:ascii="Times New Roman" w:eastAsia="Calibri" w:hAnsi="Times New Roman" w:cs="Times New Roman"/>
          <w:b/>
        </w:rPr>
        <w:t xml:space="preserve"> Matrisi</w:t>
      </w:r>
    </w:p>
    <w:tbl>
      <w:tblPr>
        <w:tblW w:w="13325" w:type="dxa"/>
        <w:tblInd w:w="557" w:type="dxa"/>
        <w:shd w:val="clear" w:color="auto" w:fill="DEEAF6" w:themeFill="accent1" w:themeFillTint="33"/>
        <w:tblLayout w:type="fixed"/>
        <w:tblCellMar>
          <w:left w:w="70" w:type="dxa"/>
          <w:right w:w="70" w:type="dxa"/>
        </w:tblCellMar>
        <w:tblLook w:val="04A0" w:firstRow="1" w:lastRow="0" w:firstColumn="1" w:lastColumn="0" w:noHBand="0" w:noVBand="1"/>
      </w:tblPr>
      <w:tblGrid>
        <w:gridCol w:w="2268"/>
        <w:gridCol w:w="709"/>
        <w:gridCol w:w="851"/>
        <w:gridCol w:w="1417"/>
        <w:gridCol w:w="3759"/>
        <w:gridCol w:w="4321"/>
      </w:tblGrid>
      <w:tr w:rsidR="00FA3BD6" w:rsidRPr="00FA3BD6" w:rsidTr="000623DB">
        <w:trPr>
          <w:trHeight w:val="1051"/>
        </w:trPr>
        <w:tc>
          <w:tcPr>
            <w:tcW w:w="2268" w:type="dxa"/>
            <w:tcBorders>
              <w:top w:val="single" w:sz="8" w:space="0" w:color="auto"/>
              <w:left w:val="single" w:sz="8" w:space="0" w:color="auto"/>
              <w:bottom w:val="nil"/>
              <w:right w:val="single" w:sz="8" w:space="0" w:color="auto"/>
            </w:tcBorders>
            <w:shd w:val="clear" w:color="auto" w:fill="DEEAF6" w:themeFill="accent1" w:themeFillTint="33"/>
            <w:vAlign w:val="center"/>
            <w:hideMark/>
          </w:tcPr>
          <w:p w:rsidR="00FA3BD6" w:rsidRPr="00F87BD1" w:rsidRDefault="00FA3BD6" w:rsidP="002A7BCF">
            <w:pPr>
              <w:rPr>
                <w:rFonts w:ascii="Times New Roman" w:eastAsia="Times New Roman" w:hAnsi="Times New Roman" w:cs="Times New Roman"/>
                <w:b/>
                <w:bCs/>
                <w:sz w:val="24"/>
                <w:szCs w:val="24"/>
                <w:lang w:eastAsia="tr-TR"/>
              </w:rPr>
            </w:pPr>
            <w:r w:rsidRPr="00F87BD1">
              <w:rPr>
                <w:rFonts w:ascii="Times New Roman" w:eastAsia="Times New Roman" w:hAnsi="Times New Roman" w:cs="Times New Roman"/>
                <w:b/>
                <w:bCs/>
                <w:sz w:val="24"/>
                <w:szCs w:val="24"/>
                <w:lang w:eastAsia="tr-TR"/>
              </w:rPr>
              <w:t>Paydaş Adı</w:t>
            </w:r>
          </w:p>
        </w:tc>
        <w:tc>
          <w:tcPr>
            <w:tcW w:w="709" w:type="dxa"/>
            <w:tcBorders>
              <w:top w:val="single" w:sz="8" w:space="0" w:color="auto"/>
              <w:left w:val="nil"/>
              <w:bottom w:val="nil"/>
              <w:right w:val="single" w:sz="8" w:space="0" w:color="auto"/>
            </w:tcBorders>
            <w:shd w:val="clear" w:color="auto" w:fill="DEEAF6" w:themeFill="accent1" w:themeFillTint="33"/>
            <w:vAlign w:val="center"/>
            <w:hideMark/>
          </w:tcPr>
          <w:p w:rsidR="00FA3BD6" w:rsidRPr="00F87BD1" w:rsidRDefault="00FA3BD6" w:rsidP="002A7BCF">
            <w:pPr>
              <w:rPr>
                <w:rFonts w:ascii="Times New Roman" w:eastAsia="Times New Roman" w:hAnsi="Times New Roman" w:cs="Times New Roman"/>
                <w:b/>
                <w:bCs/>
                <w:sz w:val="24"/>
                <w:szCs w:val="24"/>
                <w:lang w:eastAsia="tr-TR"/>
              </w:rPr>
            </w:pPr>
            <w:r w:rsidRPr="00F87BD1">
              <w:rPr>
                <w:rFonts w:ascii="Times New Roman" w:eastAsia="Times New Roman" w:hAnsi="Times New Roman" w:cs="Times New Roman"/>
                <w:b/>
                <w:bCs/>
                <w:sz w:val="24"/>
                <w:szCs w:val="24"/>
                <w:lang w:eastAsia="tr-TR"/>
              </w:rPr>
              <w:t>İç Paydaş</w:t>
            </w:r>
          </w:p>
        </w:tc>
        <w:tc>
          <w:tcPr>
            <w:tcW w:w="851" w:type="dxa"/>
            <w:tcBorders>
              <w:top w:val="single" w:sz="8" w:space="0" w:color="auto"/>
              <w:left w:val="nil"/>
              <w:bottom w:val="nil"/>
              <w:right w:val="single" w:sz="8" w:space="0" w:color="auto"/>
            </w:tcBorders>
            <w:shd w:val="clear" w:color="auto" w:fill="DEEAF6" w:themeFill="accent1" w:themeFillTint="33"/>
            <w:vAlign w:val="center"/>
            <w:hideMark/>
          </w:tcPr>
          <w:p w:rsidR="00FA3BD6" w:rsidRPr="00F87BD1" w:rsidRDefault="00FA3BD6" w:rsidP="002A7BCF">
            <w:pPr>
              <w:rPr>
                <w:rFonts w:ascii="Times New Roman" w:eastAsia="Times New Roman" w:hAnsi="Times New Roman" w:cs="Times New Roman"/>
                <w:b/>
                <w:bCs/>
                <w:sz w:val="24"/>
                <w:szCs w:val="24"/>
                <w:lang w:eastAsia="tr-TR"/>
              </w:rPr>
            </w:pPr>
            <w:r w:rsidRPr="00F87BD1">
              <w:rPr>
                <w:rFonts w:ascii="Times New Roman" w:eastAsia="Times New Roman" w:hAnsi="Times New Roman" w:cs="Times New Roman"/>
                <w:b/>
                <w:bCs/>
                <w:sz w:val="24"/>
                <w:szCs w:val="24"/>
                <w:lang w:eastAsia="tr-TR"/>
              </w:rPr>
              <w:t>Dış Paydaş</w:t>
            </w:r>
          </w:p>
        </w:tc>
        <w:tc>
          <w:tcPr>
            <w:tcW w:w="1417" w:type="dxa"/>
            <w:tcBorders>
              <w:top w:val="single" w:sz="8" w:space="0" w:color="auto"/>
              <w:left w:val="nil"/>
              <w:bottom w:val="nil"/>
              <w:right w:val="nil"/>
            </w:tcBorders>
            <w:shd w:val="clear" w:color="auto" w:fill="DEEAF6" w:themeFill="accent1" w:themeFillTint="33"/>
            <w:vAlign w:val="center"/>
            <w:hideMark/>
          </w:tcPr>
          <w:p w:rsidR="00FA3BD6" w:rsidRPr="00F87BD1" w:rsidRDefault="00FA3BD6" w:rsidP="002A7BCF">
            <w:pPr>
              <w:rPr>
                <w:rFonts w:ascii="Times New Roman" w:eastAsia="Times New Roman" w:hAnsi="Times New Roman" w:cs="Times New Roman"/>
                <w:b/>
                <w:bCs/>
                <w:sz w:val="24"/>
                <w:szCs w:val="24"/>
                <w:lang w:eastAsia="tr-TR"/>
              </w:rPr>
            </w:pPr>
            <w:r w:rsidRPr="00F87BD1">
              <w:rPr>
                <w:rFonts w:ascii="Times New Roman" w:eastAsia="Times New Roman" w:hAnsi="Times New Roman" w:cs="Times New Roman"/>
                <w:b/>
                <w:bCs/>
                <w:sz w:val="24"/>
                <w:szCs w:val="24"/>
                <w:lang w:eastAsia="tr-TR"/>
              </w:rPr>
              <w:t>Yararlanıcı</w:t>
            </w:r>
            <w:r w:rsidRPr="00F87BD1">
              <w:rPr>
                <w:rFonts w:ascii="Times New Roman" w:eastAsia="Times New Roman" w:hAnsi="Times New Roman" w:cs="Times New Roman"/>
                <w:b/>
                <w:bCs/>
                <w:sz w:val="24"/>
                <w:szCs w:val="24"/>
                <w:lang w:eastAsia="tr-TR"/>
              </w:rPr>
              <w:br/>
              <w:t>(Müşteri)</w:t>
            </w:r>
          </w:p>
        </w:tc>
        <w:tc>
          <w:tcPr>
            <w:tcW w:w="3759" w:type="dxa"/>
            <w:tcBorders>
              <w:top w:val="single" w:sz="8" w:space="0" w:color="auto"/>
              <w:left w:val="single" w:sz="8" w:space="0" w:color="auto"/>
              <w:bottom w:val="nil"/>
              <w:right w:val="single" w:sz="8" w:space="0" w:color="auto"/>
            </w:tcBorders>
            <w:shd w:val="clear" w:color="auto" w:fill="DEEAF6" w:themeFill="accent1" w:themeFillTint="33"/>
            <w:vAlign w:val="center"/>
            <w:hideMark/>
          </w:tcPr>
          <w:p w:rsidR="00FA3BD6" w:rsidRPr="00F87BD1" w:rsidRDefault="00FA3BD6" w:rsidP="002A7BCF">
            <w:pPr>
              <w:rPr>
                <w:rFonts w:ascii="Times New Roman" w:eastAsia="Times New Roman" w:hAnsi="Times New Roman" w:cs="Times New Roman"/>
                <w:b/>
                <w:bCs/>
                <w:sz w:val="24"/>
                <w:szCs w:val="24"/>
                <w:lang w:eastAsia="tr-TR"/>
              </w:rPr>
            </w:pPr>
            <w:r w:rsidRPr="00F87BD1">
              <w:rPr>
                <w:rFonts w:ascii="Times New Roman" w:eastAsia="Times New Roman" w:hAnsi="Times New Roman" w:cs="Times New Roman"/>
                <w:b/>
                <w:bCs/>
                <w:sz w:val="24"/>
                <w:szCs w:val="24"/>
                <w:lang w:eastAsia="tr-TR"/>
              </w:rPr>
              <w:t>Neden Paydaş?</w:t>
            </w:r>
          </w:p>
        </w:tc>
        <w:tc>
          <w:tcPr>
            <w:tcW w:w="4321" w:type="dxa"/>
            <w:tcBorders>
              <w:top w:val="single" w:sz="8" w:space="0" w:color="auto"/>
              <w:left w:val="nil"/>
              <w:bottom w:val="nil"/>
              <w:right w:val="single" w:sz="8" w:space="0" w:color="auto"/>
            </w:tcBorders>
            <w:shd w:val="clear" w:color="auto" w:fill="DEEAF6" w:themeFill="accent1" w:themeFillTint="33"/>
            <w:vAlign w:val="center"/>
            <w:hideMark/>
          </w:tcPr>
          <w:p w:rsidR="00FA3BD6" w:rsidRPr="00F87BD1" w:rsidRDefault="00FA3BD6" w:rsidP="002A7BCF">
            <w:pPr>
              <w:rPr>
                <w:rFonts w:ascii="Times New Roman" w:eastAsia="Times New Roman" w:hAnsi="Times New Roman" w:cs="Times New Roman"/>
                <w:b/>
                <w:bCs/>
                <w:sz w:val="24"/>
                <w:szCs w:val="24"/>
                <w:lang w:eastAsia="tr-TR"/>
              </w:rPr>
            </w:pPr>
            <w:r w:rsidRPr="00F87BD1">
              <w:rPr>
                <w:rFonts w:ascii="Times New Roman" w:eastAsia="Times New Roman" w:hAnsi="Times New Roman" w:cs="Times New Roman"/>
                <w:b/>
                <w:bCs/>
                <w:sz w:val="24"/>
                <w:szCs w:val="24"/>
                <w:lang w:eastAsia="tr-TR"/>
              </w:rPr>
              <w:t>Önceliği</w:t>
            </w:r>
          </w:p>
        </w:tc>
      </w:tr>
      <w:tr w:rsidR="00FA3BD6" w:rsidRPr="00FA3BD6" w:rsidTr="000623DB">
        <w:trPr>
          <w:trHeight w:val="335"/>
        </w:trPr>
        <w:tc>
          <w:tcPr>
            <w:tcW w:w="2268"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Isparta</w:t>
            </w:r>
            <w:r w:rsidR="00FA3BD6" w:rsidRPr="00F87BD1">
              <w:rPr>
                <w:rFonts w:ascii="Times New Roman" w:eastAsia="Times New Roman" w:hAnsi="Times New Roman" w:cs="Times New Roman"/>
                <w:color w:val="000000"/>
                <w:sz w:val="24"/>
                <w:szCs w:val="24"/>
                <w:lang w:eastAsia="tr-TR"/>
              </w:rPr>
              <w:t xml:space="preserve"> Valiliği</w:t>
            </w:r>
          </w:p>
        </w:tc>
        <w:tc>
          <w:tcPr>
            <w:tcW w:w="709" w:type="dxa"/>
            <w:tcBorders>
              <w:top w:val="single" w:sz="8" w:space="0" w:color="auto"/>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single" w:sz="8" w:space="0" w:color="auto"/>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single" w:sz="8" w:space="0" w:color="auto"/>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İlin en üst idare merkezi</w:t>
            </w:r>
          </w:p>
        </w:tc>
        <w:tc>
          <w:tcPr>
            <w:tcW w:w="4321"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093A3F" w:rsidRPr="00FA3BD6" w:rsidTr="000623DB">
        <w:trPr>
          <w:trHeight w:val="335"/>
        </w:trPr>
        <w:tc>
          <w:tcPr>
            <w:tcW w:w="2268"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Atabey Kaymakamlığı</w:t>
            </w:r>
          </w:p>
        </w:tc>
        <w:tc>
          <w:tcPr>
            <w:tcW w:w="709" w:type="dxa"/>
            <w:tcBorders>
              <w:top w:val="single" w:sz="8" w:space="0" w:color="auto"/>
              <w:left w:val="nil"/>
              <w:bottom w:val="single" w:sz="4" w:space="0" w:color="auto"/>
              <w:right w:val="nil"/>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p>
        </w:tc>
        <w:tc>
          <w:tcPr>
            <w:tcW w:w="851"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single" w:sz="8" w:space="0" w:color="auto"/>
              <w:left w:val="nil"/>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single" w:sz="8" w:space="0" w:color="auto"/>
              <w:left w:val="nil"/>
              <w:bottom w:val="single" w:sz="4" w:space="0" w:color="auto"/>
              <w:right w:val="nil"/>
            </w:tcBorders>
            <w:shd w:val="clear" w:color="auto" w:fill="FFFFFF" w:themeFill="background1"/>
            <w:vAlign w:val="center"/>
          </w:tcPr>
          <w:p w:rsidR="00093A3F" w:rsidRPr="00F87BD1" w:rsidRDefault="00093A3F"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İlçenin en üst idare merkezi</w:t>
            </w:r>
          </w:p>
        </w:tc>
        <w:tc>
          <w:tcPr>
            <w:tcW w:w="4321" w:type="dxa"/>
            <w:tcBorders>
              <w:top w:val="single" w:sz="8" w:space="0" w:color="auto"/>
              <w:left w:val="single" w:sz="8" w:space="0" w:color="auto"/>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265"/>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İl MEM</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xml:space="preserve">Bağlı olduğumuz idare </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093A3F" w:rsidRPr="00FA3BD6" w:rsidTr="000623DB">
        <w:trPr>
          <w:trHeight w:val="265"/>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İlçe MEM</w:t>
            </w:r>
          </w:p>
        </w:tc>
        <w:tc>
          <w:tcPr>
            <w:tcW w:w="709" w:type="dxa"/>
            <w:tcBorders>
              <w:top w:val="nil"/>
              <w:left w:val="nil"/>
              <w:bottom w:val="single" w:sz="4" w:space="0" w:color="auto"/>
              <w:right w:val="nil"/>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tcPr>
          <w:p w:rsidR="00093A3F" w:rsidRPr="00F87BD1" w:rsidRDefault="00093A3F"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İlçede Bağlı olduğumuz kurum</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tcPr>
          <w:p w:rsidR="00093A3F" w:rsidRPr="00F87BD1" w:rsidRDefault="00093A3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429"/>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Öğretmenler</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Eğitim öğretimi uygulayanlar oldukları için</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305"/>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xml:space="preserve">Öğrenciler </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Hizmetlerimizden yararlanıyorlar</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423"/>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xml:space="preserve">Veliler </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Hizmetlerimizden yararlananların ebeveynleri</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559"/>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xml:space="preserve">Okul Aile Birliği </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Okula gelir getirici faaliyetlerde ve eğitim öğretime dair etkinliklerde yer aldıkları için</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868"/>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lastRenderedPageBreak/>
              <w:t>Üniversite</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xml:space="preserve">Amaç ve hedeflerimize ulaşmak için iş birliği yapılan kurumlar, </w:t>
            </w:r>
            <w:r w:rsidRPr="00F87BD1">
              <w:rPr>
                <w:rFonts w:ascii="Times New Roman" w:eastAsia="Times New Roman" w:hAnsi="Times New Roman" w:cs="Times New Roman"/>
                <w:color w:val="000000"/>
                <w:sz w:val="24"/>
                <w:szCs w:val="24"/>
                <w:lang w:eastAsia="tr-TR"/>
              </w:rPr>
              <w:br/>
              <w:t xml:space="preserve">Öğretmenlik uygulaması </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2</w:t>
            </w:r>
          </w:p>
        </w:tc>
      </w:tr>
      <w:tr w:rsidR="00FA3BD6" w:rsidRPr="00FA3BD6" w:rsidTr="000623DB">
        <w:trPr>
          <w:trHeight w:val="391"/>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Özel İdare</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Tedarikçi mahalli idare</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389"/>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Belediyeler</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Amaç ve hedeflerimize ulaşmak için iş birliği yapılan kurumlar</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2</w:t>
            </w:r>
          </w:p>
        </w:tc>
      </w:tr>
      <w:tr w:rsidR="00FA3BD6" w:rsidRPr="00FA3BD6" w:rsidTr="000623DB">
        <w:trPr>
          <w:trHeight w:val="634"/>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Güvenlik Güçleri</w:t>
            </w:r>
          </w:p>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(Emniyet,</w:t>
            </w:r>
            <w:r w:rsidRPr="00F87BD1">
              <w:rPr>
                <w:rFonts w:ascii="Times New Roman" w:eastAsia="Times New Roman" w:hAnsi="Times New Roman" w:cs="Times New Roman"/>
                <w:color w:val="000000"/>
                <w:sz w:val="24"/>
                <w:szCs w:val="24"/>
                <w:lang w:eastAsia="tr-TR"/>
              </w:rPr>
              <w:br/>
              <w:t>Jandarma)</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Okul çevresi ve öğrenci güvenliği açısından iş birliği yapılan kurumlar</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447"/>
        </w:trPr>
        <w:tc>
          <w:tcPr>
            <w:tcW w:w="2268" w:type="dxa"/>
            <w:tcBorders>
              <w:top w:val="nil"/>
              <w:left w:val="single" w:sz="8" w:space="0" w:color="auto"/>
              <w:bottom w:val="single" w:sz="4" w:space="0" w:color="auto"/>
              <w:right w:val="single" w:sz="8" w:space="0" w:color="auto"/>
            </w:tcBorders>
            <w:shd w:val="clear" w:color="auto" w:fill="FFFFFF" w:themeFill="background1"/>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Sosyal Hizmetler Müdürlüğü</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Öğrencilerimizden dezavantajlı olanlara ve ailelerine yönelik hizmet vermektedir.</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2</w:t>
            </w:r>
          </w:p>
        </w:tc>
      </w:tr>
      <w:tr w:rsidR="00FA3BD6" w:rsidRPr="00FA3BD6" w:rsidTr="000623DB">
        <w:trPr>
          <w:trHeight w:val="475"/>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Gençlik ve Spor Müdürlüğü</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Amaç ve hedeflerimize ulaşmak için iş birliği yapılan kurumlar</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1</w:t>
            </w:r>
          </w:p>
        </w:tc>
      </w:tr>
      <w:tr w:rsidR="00FA3BD6" w:rsidRPr="00FA3BD6" w:rsidTr="000623DB">
        <w:trPr>
          <w:trHeight w:val="351"/>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Muhtarlık</w:t>
            </w:r>
          </w:p>
        </w:tc>
        <w:tc>
          <w:tcPr>
            <w:tcW w:w="709" w:type="dxa"/>
            <w:tcBorders>
              <w:top w:val="nil"/>
              <w:left w:val="nil"/>
              <w:bottom w:val="single" w:sz="4" w:space="0" w:color="auto"/>
              <w:right w:val="nil"/>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Kayıt döneminde, okul etkinliklerinde durumlarda iş birliği yapılan kurum</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3</w:t>
            </w:r>
          </w:p>
        </w:tc>
      </w:tr>
      <w:tr w:rsidR="00FA3BD6" w:rsidRPr="00FA3BD6" w:rsidTr="000623DB">
        <w:trPr>
          <w:trHeight w:val="205"/>
        </w:trPr>
        <w:tc>
          <w:tcPr>
            <w:tcW w:w="2268"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İşveren kuruluşlar</w:t>
            </w:r>
          </w:p>
        </w:tc>
        <w:tc>
          <w:tcPr>
            <w:tcW w:w="709" w:type="dxa"/>
            <w:tcBorders>
              <w:top w:val="nil"/>
              <w:left w:val="nil"/>
              <w:bottom w:val="single" w:sz="4" w:space="0" w:color="auto"/>
              <w:right w:val="nil"/>
            </w:tcBorders>
            <w:shd w:val="clear" w:color="auto" w:fill="FFFFFF" w:themeFill="background1"/>
            <w:noWrap/>
            <w:vAlign w:val="bottom"/>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4"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Amaç ve hedeflerimize ulaşmak için iş birliği yapılan kurumlar</w:t>
            </w:r>
          </w:p>
        </w:tc>
        <w:tc>
          <w:tcPr>
            <w:tcW w:w="4321" w:type="dxa"/>
            <w:tcBorders>
              <w:top w:val="nil"/>
              <w:left w:val="single" w:sz="8" w:space="0" w:color="auto"/>
              <w:bottom w:val="single" w:sz="4"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3</w:t>
            </w:r>
          </w:p>
        </w:tc>
      </w:tr>
      <w:tr w:rsidR="00FA3BD6" w:rsidRPr="00FA3BD6" w:rsidTr="000623DB">
        <w:trPr>
          <w:trHeight w:val="238"/>
        </w:trPr>
        <w:tc>
          <w:tcPr>
            <w:tcW w:w="2268"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Sivil Toplum Kuruluşları</w:t>
            </w:r>
          </w:p>
        </w:tc>
        <w:tc>
          <w:tcPr>
            <w:tcW w:w="709" w:type="dxa"/>
            <w:tcBorders>
              <w:top w:val="nil"/>
              <w:left w:val="nil"/>
              <w:bottom w:val="single" w:sz="8" w:space="0" w:color="auto"/>
              <w:right w:val="nil"/>
            </w:tcBorders>
            <w:shd w:val="clear" w:color="auto" w:fill="FFFFFF" w:themeFill="background1"/>
            <w:noWrap/>
            <w:vAlign w:val="bottom"/>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 </w:t>
            </w:r>
          </w:p>
        </w:tc>
        <w:tc>
          <w:tcPr>
            <w:tcW w:w="851"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w:t>
            </w:r>
          </w:p>
        </w:tc>
        <w:tc>
          <w:tcPr>
            <w:tcW w:w="1417" w:type="dxa"/>
            <w:tcBorders>
              <w:top w:val="nil"/>
              <w:left w:val="nil"/>
              <w:bottom w:val="single" w:sz="8"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5</w:t>
            </w:r>
          </w:p>
        </w:tc>
        <w:tc>
          <w:tcPr>
            <w:tcW w:w="3759" w:type="dxa"/>
            <w:tcBorders>
              <w:top w:val="nil"/>
              <w:left w:val="nil"/>
              <w:bottom w:val="single" w:sz="8" w:space="0" w:color="auto"/>
              <w:right w:val="nil"/>
            </w:tcBorders>
            <w:shd w:val="clear" w:color="auto" w:fill="FFFFFF" w:themeFill="background1"/>
            <w:vAlign w:val="center"/>
            <w:hideMark/>
          </w:tcPr>
          <w:p w:rsidR="00FA3BD6" w:rsidRPr="00F87BD1" w:rsidRDefault="00FA3BD6" w:rsidP="0037766F">
            <w:pPr>
              <w:jc w:val="both"/>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Amaç ve hedeflerimize ulaşmak için iş birliği yapılan kurumlar</w:t>
            </w:r>
          </w:p>
        </w:tc>
        <w:tc>
          <w:tcPr>
            <w:tcW w:w="4321"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FA3BD6" w:rsidRPr="00F87BD1" w:rsidRDefault="00FA3BD6"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color w:val="000000"/>
                <w:sz w:val="24"/>
                <w:szCs w:val="24"/>
                <w:lang w:eastAsia="tr-TR"/>
              </w:rPr>
              <w:t>2</w:t>
            </w:r>
          </w:p>
        </w:tc>
      </w:tr>
    </w:tbl>
    <w:p w:rsidR="00FA3BD6" w:rsidRPr="00F87BD1" w:rsidRDefault="00FA3BD6" w:rsidP="002A7BCF">
      <w:pPr>
        <w:rPr>
          <w:rFonts w:ascii="Times New Roman" w:eastAsia="Calibri" w:hAnsi="Times New Roman" w:cs="Times New Roman"/>
          <w:b/>
          <w:sz w:val="24"/>
          <w:szCs w:val="24"/>
        </w:rPr>
      </w:pPr>
      <w:bookmarkStart w:id="0" w:name="_Hlk165174868"/>
      <w:r w:rsidRPr="00F87BD1">
        <w:rPr>
          <w:rFonts w:ascii="Times New Roman" w:eastAsia="Calibri" w:hAnsi="Times New Roman" w:cs="Times New Roman"/>
          <w:b/>
          <w:sz w:val="24"/>
          <w:szCs w:val="24"/>
        </w:rPr>
        <w:t>√</w:t>
      </w:r>
      <w:bookmarkEnd w:id="0"/>
      <w:r w:rsidRPr="00F87BD1">
        <w:rPr>
          <w:rFonts w:ascii="Times New Roman" w:eastAsia="Calibri" w:hAnsi="Times New Roman" w:cs="Times New Roman"/>
          <w:b/>
          <w:sz w:val="24"/>
          <w:szCs w:val="24"/>
        </w:rPr>
        <w:t xml:space="preserve"> : </w:t>
      </w:r>
      <w:proofErr w:type="gramStart"/>
      <w:r w:rsidRPr="00F87BD1">
        <w:rPr>
          <w:rFonts w:ascii="Times New Roman" w:eastAsia="Calibri" w:hAnsi="Times New Roman" w:cs="Times New Roman"/>
          <w:b/>
          <w:sz w:val="24"/>
          <w:szCs w:val="24"/>
        </w:rPr>
        <w:t>Tamamı     O</w:t>
      </w:r>
      <w:proofErr w:type="gramEnd"/>
      <w:r w:rsidRPr="00F87BD1">
        <w:rPr>
          <w:rFonts w:ascii="Times New Roman" w:eastAsia="Calibri" w:hAnsi="Times New Roman" w:cs="Times New Roman"/>
          <w:b/>
          <w:sz w:val="24"/>
          <w:szCs w:val="24"/>
        </w:rPr>
        <w:t>: Bir kısmı</w:t>
      </w:r>
    </w:p>
    <w:p w:rsidR="00FA3BD6" w:rsidRPr="00F87BD1" w:rsidRDefault="00FA3BD6" w:rsidP="002A7BCF">
      <w:pPr>
        <w:rPr>
          <w:rFonts w:ascii="Times New Roman" w:eastAsia="Times New Roman" w:hAnsi="Times New Roman" w:cs="Times New Roman"/>
          <w:sz w:val="24"/>
          <w:szCs w:val="24"/>
          <w:lang w:eastAsia="tr-TR"/>
        </w:rPr>
      </w:pPr>
      <w:r w:rsidRPr="00F87BD1">
        <w:rPr>
          <w:rFonts w:ascii="Times New Roman" w:eastAsia="Times New Roman" w:hAnsi="Times New Roman" w:cs="Times New Roman"/>
          <w:sz w:val="24"/>
          <w:szCs w:val="24"/>
          <w:u w:val="single"/>
          <w:lang w:eastAsia="tr-TR"/>
        </w:rPr>
        <w:t>Önem Derecesi:</w:t>
      </w:r>
      <w:r w:rsidRPr="00F87BD1">
        <w:rPr>
          <w:rFonts w:ascii="Times New Roman" w:eastAsia="Times New Roman" w:hAnsi="Times New Roman" w:cs="Times New Roman"/>
          <w:sz w:val="24"/>
          <w:szCs w:val="24"/>
          <w:lang w:eastAsia="tr-TR"/>
        </w:rPr>
        <w:t xml:space="preserve"> 1, 2, 3 gözet; 4,5 birlikte </w:t>
      </w:r>
      <w:proofErr w:type="gramStart"/>
      <w:r w:rsidRPr="00F87BD1">
        <w:rPr>
          <w:rFonts w:ascii="Times New Roman" w:eastAsia="Times New Roman" w:hAnsi="Times New Roman" w:cs="Times New Roman"/>
          <w:sz w:val="24"/>
          <w:szCs w:val="24"/>
          <w:lang w:eastAsia="tr-TR"/>
        </w:rPr>
        <w:t xml:space="preserve">çalış          </w:t>
      </w:r>
      <w:r w:rsidRPr="00F87BD1">
        <w:rPr>
          <w:rFonts w:ascii="Times New Roman" w:eastAsia="Times New Roman" w:hAnsi="Times New Roman" w:cs="Times New Roman"/>
          <w:sz w:val="24"/>
          <w:szCs w:val="24"/>
          <w:u w:val="single"/>
          <w:lang w:eastAsia="tr-TR"/>
        </w:rPr>
        <w:t>Etki</w:t>
      </w:r>
      <w:proofErr w:type="gramEnd"/>
      <w:r w:rsidRPr="00F87BD1">
        <w:rPr>
          <w:rFonts w:ascii="Times New Roman" w:eastAsia="Times New Roman" w:hAnsi="Times New Roman" w:cs="Times New Roman"/>
          <w:sz w:val="24"/>
          <w:szCs w:val="24"/>
          <w:u w:val="single"/>
          <w:lang w:eastAsia="tr-TR"/>
        </w:rPr>
        <w:t xml:space="preserve"> Derecesi:</w:t>
      </w:r>
      <w:r w:rsidRPr="00F87BD1">
        <w:rPr>
          <w:rFonts w:ascii="Times New Roman" w:eastAsia="Times New Roman" w:hAnsi="Times New Roman" w:cs="Times New Roman"/>
          <w:sz w:val="24"/>
          <w:szCs w:val="24"/>
          <w:lang w:eastAsia="tr-TR"/>
        </w:rPr>
        <w:t xml:space="preserve"> 1, 2, 3 İzle; 4, 5 bilgilendir </w:t>
      </w:r>
    </w:p>
    <w:p w:rsidR="00FA3BD6" w:rsidRPr="00F87BD1" w:rsidRDefault="00FA3BD6" w:rsidP="002A7BCF">
      <w:pPr>
        <w:rPr>
          <w:rFonts w:ascii="Times New Roman" w:eastAsia="Times New Roman" w:hAnsi="Times New Roman" w:cs="Times New Roman"/>
          <w:sz w:val="24"/>
          <w:szCs w:val="24"/>
          <w:lang w:eastAsia="tr-TR"/>
        </w:rPr>
      </w:pPr>
      <w:r w:rsidRPr="00F87BD1">
        <w:rPr>
          <w:rFonts w:ascii="Times New Roman" w:eastAsia="Times New Roman" w:hAnsi="Times New Roman" w:cs="Times New Roman"/>
          <w:sz w:val="24"/>
          <w:szCs w:val="24"/>
          <w:u w:val="single"/>
          <w:lang w:eastAsia="tr-TR"/>
        </w:rPr>
        <w:lastRenderedPageBreak/>
        <w:t>Önceliği:</w:t>
      </w:r>
      <w:r w:rsidRPr="00F87BD1">
        <w:rPr>
          <w:rFonts w:ascii="Times New Roman" w:eastAsia="Times New Roman" w:hAnsi="Times New Roman" w:cs="Times New Roman"/>
          <w:sz w:val="24"/>
          <w:szCs w:val="24"/>
          <w:lang w:eastAsia="tr-TR"/>
        </w:rPr>
        <w:t xml:space="preserve"> 5=Tam; 4=Çok; 3=Orta; 2=Az; 1=Hiç</w:t>
      </w:r>
    </w:p>
    <w:p w:rsidR="009267F7" w:rsidRDefault="009267F7">
      <w:pPr>
        <w:rPr>
          <w:rFonts w:ascii="Cambria" w:hAnsi="Cambria"/>
        </w:rPr>
      </w:pPr>
    </w:p>
    <w:tbl>
      <w:tblPr>
        <w:tblW w:w="13325" w:type="dxa"/>
        <w:tblInd w:w="557" w:type="dxa"/>
        <w:tblCellMar>
          <w:left w:w="70" w:type="dxa"/>
          <w:right w:w="70" w:type="dxa"/>
        </w:tblCellMar>
        <w:tblLook w:val="04A0" w:firstRow="1" w:lastRow="0" w:firstColumn="1" w:lastColumn="0" w:noHBand="0" w:noVBand="1"/>
      </w:tblPr>
      <w:tblGrid>
        <w:gridCol w:w="2242"/>
        <w:gridCol w:w="846"/>
        <w:gridCol w:w="846"/>
        <w:gridCol w:w="846"/>
        <w:gridCol w:w="846"/>
        <w:gridCol w:w="846"/>
        <w:gridCol w:w="846"/>
        <w:gridCol w:w="846"/>
        <w:gridCol w:w="846"/>
        <w:gridCol w:w="4315"/>
      </w:tblGrid>
      <w:tr w:rsidR="00EA3D78" w:rsidRPr="00F87BD1" w:rsidTr="00EA3D78">
        <w:trPr>
          <w:trHeight w:val="3293"/>
        </w:trPr>
        <w:tc>
          <w:tcPr>
            <w:tcW w:w="2242" w:type="dxa"/>
            <w:tcBorders>
              <w:top w:val="single" w:sz="8" w:space="0" w:color="auto"/>
              <w:left w:val="single" w:sz="8" w:space="0" w:color="auto"/>
              <w:bottom w:val="nil"/>
              <w:right w:val="single" w:sz="8" w:space="0" w:color="auto"/>
            </w:tcBorders>
            <w:shd w:val="clear" w:color="auto" w:fill="DEEAF6" w:themeFill="accent1" w:themeFillTint="33"/>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br/>
            </w:r>
            <w:r w:rsidRPr="00F87BD1">
              <w:rPr>
                <w:rFonts w:ascii="Times New Roman" w:eastAsia="Times New Roman" w:hAnsi="Times New Roman" w:cs="Times New Roman"/>
                <w:b/>
                <w:bCs/>
                <w:color w:val="000000"/>
                <w:sz w:val="24"/>
                <w:szCs w:val="24"/>
                <w:lang w:eastAsia="tr-TR"/>
              </w:rPr>
              <w:br/>
            </w:r>
            <w:r w:rsidRPr="00F87BD1">
              <w:rPr>
                <w:rFonts w:ascii="Times New Roman" w:eastAsia="Times New Roman" w:hAnsi="Times New Roman" w:cs="Times New Roman"/>
                <w:b/>
                <w:bCs/>
                <w:color w:val="000000"/>
                <w:sz w:val="24"/>
                <w:szCs w:val="24"/>
                <w:lang w:eastAsia="tr-TR"/>
              </w:rPr>
              <w:br/>
            </w:r>
            <w:r w:rsidRPr="00F87BD1">
              <w:rPr>
                <w:rFonts w:ascii="Times New Roman" w:eastAsia="Times New Roman" w:hAnsi="Times New Roman" w:cs="Times New Roman"/>
                <w:b/>
                <w:bCs/>
                <w:color w:val="000000"/>
                <w:sz w:val="24"/>
                <w:szCs w:val="24"/>
                <w:lang w:eastAsia="tr-TR"/>
              </w:rPr>
              <w:br/>
              <w:t>Ürün/Hizmet</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Eğitim Öğretim (Örgün -Yaygın</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Yatılılık- Bursluluk</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Nitelikli iş gücü</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AR-GE Projeler</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Alt yapı, Donatım, Yatırım</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Yayın</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Rehberlik, Kurs, Sosyal Etkinlikler</w:t>
            </w:r>
          </w:p>
        </w:tc>
        <w:tc>
          <w:tcPr>
            <w:tcW w:w="846"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Mezunlar (Öğrenci)</w:t>
            </w:r>
          </w:p>
        </w:tc>
        <w:tc>
          <w:tcPr>
            <w:tcW w:w="4315" w:type="dxa"/>
            <w:vMerge w:val="restart"/>
            <w:tcBorders>
              <w:top w:val="single" w:sz="8" w:space="0" w:color="auto"/>
              <w:left w:val="single" w:sz="8" w:space="0" w:color="auto"/>
              <w:bottom w:val="nil"/>
              <w:right w:val="single" w:sz="8" w:space="0" w:color="auto"/>
            </w:tcBorders>
            <w:shd w:val="clear" w:color="auto" w:fill="DEEAF6" w:themeFill="accent1" w:themeFillTint="33"/>
            <w:noWrap/>
            <w:textDirection w:val="btLr"/>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Ölçme- değerlendirme</w:t>
            </w:r>
          </w:p>
        </w:tc>
      </w:tr>
      <w:tr w:rsidR="00EA3D78" w:rsidRPr="00F87BD1" w:rsidTr="00EA3D78">
        <w:trPr>
          <w:trHeight w:val="48"/>
        </w:trPr>
        <w:tc>
          <w:tcPr>
            <w:tcW w:w="2242" w:type="dxa"/>
            <w:tcBorders>
              <w:top w:val="single" w:sz="8" w:space="0" w:color="auto"/>
              <w:left w:val="single" w:sz="8" w:space="0" w:color="auto"/>
              <w:bottom w:val="nil"/>
              <w:right w:val="single" w:sz="8" w:space="0" w:color="auto"/>
            </w:tcBorders>
            <w:shd w:val="clear" w:color="auto" w:fill="DEEAF6" w:themeFill="accent1" w:themeFillTint="33"/>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Yararlanıcı</w:t>
            </w: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846"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c>
          <w:tcPr>
            <w:tcW w:w="4315" w:type="dxa"/>
            <w:vMerge/>
            <w:tcBorders>
              <w:top w:val="single" w:sz="8" w:space="0" w:color="auto"/>
              <w:left w:val="single" w:sz="8" w:space="0" w:color="auto"/>
              <w:bottom w:val="nil"/>
              <w:right w:val="single" w:sz="8" w:space="0" w:color="auto"/>
            </w:tcBorders>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p>
        </w:tc>
      </w:tr>
      <w:tr w:rsidR="00EA3D78" w:rsidRPr="00F87BD1" w:rsidTr="00EA3D78">
        <w:trPr>
          <w:trHeight w:val="435"/>
        </w:trPr>
        <w:tc>
          <w:tcPr>
            <w:tcW w:w="2242" w:type="dxa"/>
            <w:tcBorders>
              <w:top w:val="single" w:sz="8" w:space="0" w:color="auto"/>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xml:space="preserve">Öğrenciler </w:t>
            </w:r>
          </w:p>
        </w:tc>
        <w:tc>
          <w:tcPr>
            <w:tcW w:w="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single" w:sz="8" w:space="0" w:color="auto"/>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w:t>
            </w:r>
          </w:p>
        </w:tc>
        <w:tc>
          <w:tcPr>
            <w:tcW w:w="846" w:type="dxa"/>
            <w:tcBorders>
              <w:top w:val="single" w:sz="8" w:space="0" w:color="auto"/>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4315" w:type="dxa"/>
            <w:tcBorders>
              <w:top w:val="single" w:sz="8" w:space="0" w:color="auto"/>
              <w:left w:val="nil"/>
              <w:bottom w:val="single" w:sz="4" w:space="0" w:color="auto"/>
              <w:right w:val="single" w:sz="8"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w:t>
            </w:r>
          </w:p>
        </w:tc>
      </w:tr>
      <w:tr w:rsidR="00EA3D78" w:rsidRPr="00F87BD1" w:rsidTr="00EA3D78">
        <w:trPr>
          <w:trHeight w:val="423"/>
        </w:trPr>
        <w:tc>
          <w:tcPr>
            <w:tcW w:w="2242" w:type="dxa"/>
            <w:tcBorders>
              <w:top w:val="nil"/>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xml:space="preserve">Veliler </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4315" w:type="dxa"/>
            <w:tcBorders>
              <w:top w:val="nil"/>
              <w:left w:val="nil"/>
              <w:bottom w:val="single" w:sz="4"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r>
      <w:tr w:rsidR="00EA3D78" w:rsidRPr="00F87BD1" w:rsidTr="00EA3D78">
        <w:trPr>
          <w:trHeight w:val="415"/>
        </w:trPr>
        <w:tc>
          <w:tcPr>
            <w:tcW w:w="2242" w:type="dxa"/>
            <w:tcBorders>
              <w:top w:val="nil"/>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Üniversiteler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w:t>
            </w:r>
          </w:p>
        </w:tc>
        <w:tc>
          <w:tcPr>
            <w:tcW w:w="4315" w:type="dxa"/>
            <w:tcBorders>
              <w:top w:val="nil"/>
              <w:left w:val="nil"/>
              <w:bottom w:val="single" w:sz="4"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r>
      <w:tr w:rsidR="00EA3D78" w:rsidRPr="00F87BD1" w:rsidTr="00EA3D78">
        <w:trPr>
          <w:trHeight w:val="406"/>
        </w:trPr>
        <w:tc>
          <w:tcPr>
            <w:tcW w:w="2242" w:type="dxa"/>
            <w:tcBorders>
              <w:top w:val="nil"/>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Medya</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4315" w:type="dxa"/>
            <w:tcBorders>
              <w:top w:val="nil"/>
              <w:left w:val="nil"/>
              <w:bottom w:val="single" w:sz="4"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r>
      <w:tr w:rsidR="00EA3D78" w:rsidRPr="00F87BD1" w:rsidTr="00EA3D78">
        <w:trPr>
          <w:trHeight w:val="427"/>
        </w:trPr>
        <w:tc>
          <w:tcPr>
            <w:tcW w:w="2242" w:type="dxa"/>
            <w:tcBorders>
              <w:top w:val="nil"/>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Uluslararası kuruluşlar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4315" w:type="dxa"/>
            <w:tcBorders>
              <w:top w:val="nil"/>
              <w:left w:val="nil"/>
              <w:bottom w:val="single" w:sz="4"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r>
      <w:tr w:rsidR="00EA3D78" w:rsidRPr="00F87BD1" w:rsidTr="00EA3D78">
        <w:trPr>
          <w:trHeight w:val="549"/>
        </w:trPr>
        <w:tc>
          <w:tcPr>
            <w:tcW w:w="2242" w:type="dxa"/>
            <w:tcBorders>
              <w:top w:val="nil"/>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Meslek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4315" w:type="dxa"/>
            <w:tcBorders>
              <w:top w:val="nil"/>
              <w:left w:val="nil"/>
              <w:bottom w:val="single" w:sz="4"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r>
      <w:tr w:rsidR="00EA3D78" w:rsidRPr="00F87BD1" w:rsidTr="00EA3D78">
        <w:trPr>
          <w:trHeight w:val="415"/>
        </w:trPr>
        <w:tc>
          <w:tcPr>
            <w:tcW w:w="2242" w:type="dxa"/>
            <w:tcBorders>
              <w:top w:val="nil"/>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Sağlık kuruluşları</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4315" w:type="dxa"/>
            <w:tcBorders>
              <w:top w:val="nil"/>
              <w:left w:val="nil"/>
              <w:bottom w:val="single" w:sz="4"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r>
      <w:tr w:rsidR="00EA3D78" w:rsidRPr="00F87BD1" w:rsidTr="00EA3D78">
        <w:trPr>
          <w:trHeight w:val="421"/>
        </w:trPr>
        <w:tc>
          <w:tcPr>
            <w:tcW w:w="2242" w:type="dxa"/>
            <w:tcBorders>
              <w:top w:val="nil"/>
              <w:left w:val="single" w:sz="8" w:space="0" w:color="auto"/>
              <w:bottom w:val="single" w:sz="4"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Diğer kurumlar</w:t>
            </w:r>
          </w:p>
        </w:tc>
        <w:tc>
          <w:tcPr>
            <w:tcW w:w="846" w:type="dxa"/>
            <w:tcBorders>
              <w:top w:val="nil"/>
              <w:left w:val="single" w:sz="8" w:space="0" w:color="auto"/>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4"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4315" w:type="dxa"/>
            <w:tcBorders>
              <w:top w:val="nil"/>
              <w:left w:val="nil"/>
              <w:bottom w:val="single" w:sz="4"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r>
      <w:tr w:rsidR="00EA3D78" w:rsidRPr="00F87BD1" w:rsidTr="00EA3D78">
        <w:trPr>
          <w:trHeight w:val="413"/>
        </w:trPr>
        <w:tc>
          <w:tcPr>
            <w:tcW w:w="2242" w:type="dxa"/>
            <w:tcBorders>
              <w:top w:val="nil"/>
              <w:left w:val="single" w:sz="8" w:space="0" w:color="auto"/>
              <w:bottom w:val="single" w:sz="8" w:space="0" w:color="auto"/>
              <w:right w:val="nil"/>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lastRenderedPageBreak/>
              <w:t>Özel sektör</w:t>
            </w:r>
          </w:p>
        </w:tc>
        <w:tc>
          <w:tcPr>
            <w:tcW w:w="846" w:type="dxa"/>
            <w:tcBorders>
              <w:top w:val="nil"/>
              <w:left w:val="single" w:sz="8" w:space="0" w:color="auto"/>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w:t>
            </w:r>
          </w:p>
        </w:tc>
        <w:tc>
          <w:tcPr>
            <w:tcW w:w="846" w:type="dxa"/>
            <w:tcBorders>
              <w:top w:val="nil"/>
              <w:left w:val="nil"/>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0</w:t>
            </w:r>
          </w:p>
        </w:tc>
        <w:tc>
          <w:tcPr>
            <w:tcW w:w="846" w:type="dxa"/>
            <w:tcBorders>
              <w:top w:val="nil"/>
              <w:left w:val="nil"/>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846" w:type="dxa"/>
            <w:tcBorders>
              <w:top w:val="nil"/>
              <w:left w:val="nil"/>
              <w:bottom w:val="single" w:sz="8" w:space="0" w:color="auto"/>
              <w:right w:val="single" w:sz="4" w:space="0" w:color="auto"/>
            </w:tcBorders>
            <w:shd w:val="clear" w:color="auto" w:fill="auto"/>
            <w:noWrap/>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c>
          <w:tcPr>
            <w:tcW w:w="4315" w:type="dxa"/>
            <w:tcBorders>
              <w:top w:val="nil"/>
              <w:left w:val="nil"/>
              <w:bottom w:val="single" w:sz="8" w:space="0" w:color="auto"/>
              <w:right w:val="single" w:sz="8" w:space="0" w:color="auto"/>
            </w:tcBorders>
            <w:shd w:val="clear" w:color="auto" w:fill="auto"/>
            <w:vAlign w:val="center"/>
            <w:hideMark/>
          </w:tcPr>
          <w:p w:rsidR="00EA3D78" w:rsidRPr="00F87BD1" w:rsidRDefault="00EA3D78" w:rsidP="002A7BCF">
            <w:pPr>
              <w:rPr>
                <w:rFonts w:ascii="Times New Roman" w:eastAsia="Times New Roman" w:hAnsi="Times New Roman" w:cs="Times New Roman"/>
                <w:bCs/>
                <w:color w:val="000000"/>
                <w:sz w:val="24"/>
                <w:szCs w:val="24"/>
                <w:lang w:eastAsia="tr-TR"/>
              </w:rPr>
            </w:pPr>
            <w:r w:rsidRPr="00F87BD1">
              <w:rPr>
                <w:rFonts w:ascii="Times New Roman" w:eastAsia="Times New Roman" w:hAnsi="Times New Roman" w:cs="Times New Roman"/>
                <w:bCs/>
                <w:color w:val="000000"/>
                <w:sz w:val="24"/>
                <w:szCs w:val="24"/>
                <w:lang w:eastAsia="tr-TR"/>
              </w:rPr>
              <w:t> </w:t>
            </w:r>
          </w:p>
        </w:tc>
      </w:tr>
    </w:tbl>
    <w:p w:rsidR="00B62606" w:rsidRPr="00F87BD1" w:rsidRDefault="00B62606">
      <w:pPr>
        <w:rPr>
          <w:rFonts w:ascii="Times New Roman" w:hAnsi="Times New Roman" w:cs="Times New Roman"/>
          <w:sz w:val="24"/>
          <w:szCs w:val="24"/>
        </w:rPr>
      </w:pPr>
    </w:p>
    <w:p w:rsidR="00093A3F" w:rsidRPr="00F87BD1" w:rsidRDefault="00093A3F" w:rsidP="002A7BCF">
      <w:pPr>
        <w:rPr>
          <w:rFonts w:ascii="Times New Roman" w:hAnsi="Times New Roman" w:cs="Times New Roman"/>
          <w:b/>
          <w:sz w:val="24"/>
          <w:szCs w:val="24"/>
        </w:rPr>
      </w:pPr>
      <w:r w:rsidRPr="00F87BD1">
        <w:rPr>
          <w:rFonts w:ascii="Times New Roman" w:hAnsi="Times New Roman" w:cs="Times New Roman"/>
          <w:b/>
          <w:sz w:val="24"/>
          <w:szCs w:val="24"/>
        </w:rPr>
        <w:t>Paydaş Görüşlerinin Alınması ve Değerlendirilmesi</w:t>
      </w:r>
    </w:p>
    <w:p w:rsidR="00093A3F" w:rsidRPr="00F87BD1" w:rsidRDefault="00093A3F" w:rsidP="0037766F">
      <w:pPr>
        <w:ind w:firstLine="708"/>
        <w:jc w:val="both"/>
        <w:rPr>
          <w:rFonts w:ascii="Times New Roman" w:hAnsi="Times New Roman" w:cs="Times New Roman"/>
          <w:sz w:val="24"/>
          <w:szCs w:val="24"/>
        </w:rPr>
      </w:pPr>
      <w:r w:rsidRPr="00F87BD1">
        <w:rPr>
          <w:rFonts w:ascii="Times New Roman" w:hAnsi="Times New Roman" w:cs="Times New Roman"/>
          <w:sz w:val="24"/>
          <w:szCs w:val="24"/>
        </w:rPr>
        <w:t>Paydaş Analizi kapsamında, paydaş görüşlerinin planımıza yansıması için alınması çalışmalarında anket yöntemler izlenmiştir. Müdürlüğümüzün faaliyetlerini kapsayacak şekilde paydaşlarımıza yönelik Öğrenci Anketi, Öğretmen Anketi, Veli Anketi başlığı altında “İç Paydaş Anketi” düzenlenmiştir. Anketler için onay alındıktan sonra elektronik ortamda uygulanmıştır. Anket sonuçları nicel olarak değerlendirilmiştir. Dış paydaşlarımızın da yöneticileriyle/ilgili kişilerle yüz yüze görüşme gerçekleştirilmiş, beklenti ve önerileri alınmıştır. Yüz yüze görüşmelerden elde edilen sonuçlar nitel olarak değerlendirilmiştir. Paydaşlarımızın tamamının görüşlerinin alınması ve değerlendirilmesi çalışmaları Stratejik Plan Hazırlama Ekibi Başkanı, Ekip Koordinatörü ve ekip içerisinden görevlendirilen üye veya üyeler tarafından Stratejik Plan Hazırlama İl Çalışma takvimine uygun olarak gerçekleştirilmiştir.</w:t>
      </w:r>
    </w:p>
    <w:p w:rsidR="008274B7" w:rsidRDefault="008274B7">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9D4D22" w:rsidRDefault="009D4D22">
      <w:pPr>
        <w:rPr>
          <w:rFonts w:ascii="Times New Roman" w:eastAsia="Times New Roman" w:hAnsi="Times New Roman" w:cs="Times New Roman"/>
          <w:b/>
          <w:bCs/>
          <w:w w:val="105"/>
          <w:sz w:val="32"/>
          <w:szCs w:val="32"/>
        </w:rPr>
      </w:pPr>
    </w:p>
    <w:p w:rsidR="00B62606" w:rsidRPr="00F87BD1" w:rsidRDefault="00E9165E">
      <w:pPr>
        <w:rPr>
          <w:rFonts w:ascii="Times New Roman" w:eastAsia="Times New Roman" w:hAnsi="Times New Roman" w:cs="Times New Roman"/>
          <w:b/>
          <w:bCs/>
          <w:w w:val="105"/>
          <w:sz w:val="32"/>
          <w:szCs w:val="32"/>
        </w:rPr>
      </w:pPr>
      <w:r w:rsidRPr="00F87BD1">
        <w:rPr>
          <w:rFonts w:ascii="Times New Roman" w:eastAsia="Times New Roman" w:hAnsi="Times New Roman" w:cs="Times New Roman"/>
          <w:b/>
          <w:bCs/>
          <w:w w:val="105"/>
          <w:sz w:val="32"/>
          <w:szCs w:val="32"/>
        </w:rPr>
        <w:lastRenderedPageBreak/>
        <w:t>Paydaş Anketleri</w:t>
      </w:r>
    </w:p>
    <w:tbl>
      <w:tblPr>
        <w:tblStyle w:val="TableNormal"/>
        <w:tblW w:w="13600"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2"/>
        <w:gridCol w:w="8453"/>
        <w:gridCol w:w="930"/>
        <w:gridCol w:w="693"/>
        <w:gridCol w:w="622"/>
        <w:gridCol w:w="750"/>
        <w:gridCol w:w="1480"/>
      </w:tblGrid>
      <w:tr w:rsidR="00AA53DF" w:rsidRPr="00AA53DF" w:rsidTr="009D4D22">
        <w:trPr>
          <w:trHeight w:val="1492"/>
        </w:trPr>
        <w:tc>
          <w:tcPr>
            <w:tcW w:w="672" w:type="dxa"/>
          </w:tcPr>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before="86" w:after="0" w:line="240" w:lineRule="auto"/>
              <w:rPr>
                <w:rFonts w:ascii="Georgia" w:eastAsia="Georgia" w:hAnsi="Georgia" w:cs="Georgia"/>
                <w:sz w:val="20"/>
              </w:rPr>
            </w:pPr>
          </w:p>
          <w:p w:rsidR="00AA53DF" w:rsidRPr="00AA53DF" w:rsidRDefault="00AA53DF" w:rsidP="009D4D22">
            <w:pPr>
              <w:spacing w:after="0" w:line="215" w:lineRule="exact"/>
              <w:ind w:left="51" w:right="55"/>
              <w:jc w:val="center"/>
              <w:rPr>
                <w:rFonts w:ascii="Caladea" w:eastAsia="Georgia" w:hAnsi="Georgia" w:cs="Georgia"/>
                <w:b/>
                <w:sz w:val="20"/>
              </w:rPr>
            </w:pPr>
            <w:r w:rsidRPr="00AA53DF">
              <w:rPr>
                <w:rFonts w:ascii="Caladea" w:eastAsia="Georgia" w:hAnsi="Georgia" w:cs="Georgia"/>
                <w:b/>
                <w:spacing w:val="-5"/>
                <w:sz w:val="20"/>
              </w:rPr>
              <w:t>NO</w:t>
            </w:r>
          </w:p>
        </w:tc>
        <w:tc>
          <w:tcPr>
            <w:tcW w:w="8453" w:type="dxa"/>
          </w:tcPr>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after="0" w:line="240" w:lineRule="auto"/>
              <w:rPr>
                <w:rFonts w:ascii="Georgia" w:eastAsia="Georgia" w:hAnsi="Georgia" w:cs="Georgia"/>
                <w:sz w:val="20"/>
              </w:rPr>
            </w:pPr>
          </w:p>
          <w:p w:rsidR="00AA53DF" w:rsidRPr="00C15B5A" w:rsidRDefault="00AA53DF" w:rsidP="00AA53DF">
            <w:pPr>
              <w:spacing w:before="53" w:after="0" w:line="240" w:lineRule="auto"/>
              <w:rPr>
                <w:rFonts w:ascii="Georgia" w:eastAsia="Georgia" w:hAnsi="Georgia" w:cs="Georgia"/>
                <w:b/>
                <w:sz w:val="20"/>
              </w:rPr>
            </w:pPr>
          </w:p>
          <w:p w:rsidR="00AA53DF" w:rsidRPr="00AA53DF" w:rsidRDefault="00AA53DF" w:rsidP="00AA53DF">
            <w:pPr>
              <w:spacing w:after="0" w:line="501" w:lineRule="auto"/>
              <w:ind w:left="2358" w:right="2083" w:hanging="262"/>
              <w:rPr>
                <w:rFonts w:ascii="Times New Roman" w:eastAsia="Georgia" w:hAnsi="Times New Roman" w:cs="Georgia"/>
                <w:b/>
                <w:sz w:val="20"/>
              </w:rPr>
            </w:pPr>
            <w:r w:rsidRPr="00C15B5A">
              <w:rPr>
                <w:rFonts w:ascii="Times New Roman" w:eastAsia="Georgia" w:hAnsi="Times New Roman" w:cs="Georgia"/>
                <w:b/>
                <w:w w:val="85"/>
                <w:sz w:val="20"/>
              </w:rPr>
              <w:t xml:space="preserve">LİSE ÖĞRENCİLERİ İÇİN </w:t>
            </w:r>
            <w:r w:rsidRPr="00C15B5A">
              <w:rPr>
                <w:rFonts w:ascii="Times New Roman" w:eastAsia="Georgia" w:hAnsi="Times New Roman" w:cs="Georgia"/>
                <w:b/>
                <w:spacing w:val="-2"/>
                <w:sz w:val="20"/>
              </w:rPr>
              <w:t>KONU</w:t>
            </w:r>
            <w:r w:rsidRPr="00AA53DF">
              <w:rPr>
                <w:rFonts w:ascii="Times New Roman" w:eastAsia="Georgia" w:hAnsi="Times New Roman" w:cs="Georgia"/>
                <w:b/>
                <w:spacing w:val="-11"/>
                <w:sz w:val="20"/>
              </w:rPr>
              <w:t xml:space="preserve"> </w:t>
            </w:r>
            <w:r w:rsidRPr="00AA53DF">
              <w:rPr>
                <w:rFonts w:ascii="Times New Roman" w:eastAsia="Georgia" w:hAnsi="Times New Roman" w:cs="Georgia"/>
                <w:b/>
                <w:spacing w:val="-2"/>
                <w:sz w:val="20"/>
              </w:rPr>
              <w:t>BAŞLIKLARI</w:t>
            </w:r>
          </w:p>
        </w:tc>
        <w:tc>
          <w:tcPr>
            <w:tcW w:w="930" w:type="dxa"/>
            <w:textDirection w:val="btLr"/>
          </w:tcPr>
          <w:p w:rsidR="00AA53DF" w:rsidRPr="00AA53DF" w:rsidRDefault="00AA53DF" w:rsidP="001C1343">
            <w:pPr>
              <w:spacing w:before="111" w:after="0" w:line="252" w:lineRule="auto"/>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10"/>
                <w:sz w:val="20"/>
              </w:rPr>
              <w:t>Kesinlikle</w:t>
            </w:r>
            <w:proofErr w:type="spellEnd"/>
            <w:r w:rsidRPr="00AA53DF">
              <w:rPr>
                <w:rFonts w:ascii="Times New Roman" w:eastAsia="Georgia" w:hAnsi="Times New Roman" w:cs="Georgia"/>
                <w:b/>
                <w:spacing w:val="-2"/>
                <w:w w:val="110"/>
                <w:sz w:val="20"/>
              </w:rPr>
              <w:t xml:space="preserve"> </w:t>
            </w:r>
            <w:proofErr w:type="spellStart"/>
            <w:r w:rsidRPr="00AA53DF">
              <w:rPr>
                <w:rFonts w:ascii="Times New Roman" w:eastAsia="Georgia" w:hAnsi="Times New Roman" w:cs="Georgia"/>
                <w:b/>
                <w:spacing w:val="-2"/>
                <w:sz w:val="20"/>
              </w:rPr>
              <w:t>Katılıyorum</w:t>
            </w:r>
            <w:proofErr w:type="spellEnd"/>
            <w:r w:rsidR="00800BBD">
              <w:rPr>
                <w:rFonts w:ascii="Times New Roman" w:eastAsia="Georgia" w:hAnsi="Times New Roman" w:cs="Georgia"/>
                <w:b/>
                <w:spacing w:val="-2"/>
                <w:sz w:val="20"/>
              </w:rPr>
              <w:t xml:space="preserve"> </w:t>
            </w:r>
            <w:r w:rsidR="00800BBD" w:rsidRPr="00F87BD1">
              <w:rPr>
                <w:rFonts w:ascii="Times New Roman" w:eastAsia="Calibri" w:hAnsi="Times New Roman" w:cs="Times New Roman"/>
                <w:sz w:val="16"/>
                <w:szCs w:val="16"/>
              </w:rPr>
              <w:t>(%)</w:t>
            </w:r>
          </w:p>
        </w:tc>
        <w:tc>
          <w:tcPr>
            <w:tcW w:w="693" w:type="dxa"/>
            <w:textDirection w:val="btLr"/>
          </w:tcPr>
          <w:p w:rsidR="00AA53DF" w:rsidRPr="00AA53DF" w:rsidRDefault="00AA53DF" w:rsidP="001C1343">
            <w:pPr>
              <w:spacing w:before="114" w:after="0" w:line="240" w:lineRule="auto"/>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05"/>
                <w:sz w:val="20"/>
              </w:rPr>
              <w:t>Katılıyorum</w:t>
            </w:r>
            <w:proofErr w:type="spellEnd"/>
            <w:r w:rsidR="00800BBD">
              <w:rPr>
                <w:rFonts w:ascii="Times New Roman" w:eastAsia="Georgia" w:hAnsi="Times New Roman" w:cs="Georgia"/>
                <w:b/>
                <w:spacing w:val="-2"/>
                <w:w w:val="105"/>
                <w:sz w:val="20"/>
              </w:rPr>
              <w:t xml:space="preserve"> </w:t>
            </w:r>
            <w:r w:rsidR="00800BBD" w:rsidRPr="00F87BD1">
              <w:rPr>
                <w:rFonts w:ascii="Times New Roman" w:eastAsia="Calibri" w:hAnsi="Times New Roman" w:cs="Times New Roman"/>
                <w:sz w:val="16"/>
                <w:szCs w:val="16"/>
              </w:rPr>
              <w:t>(%)</w:t>
            </w:r>
          </w:p>
        </w:tc>
        <w:tc>
          <w:tcPr>
            <w:tcW w:w="622" w:type="dxa"/>
            <w:textDirection w:val="btLr"/>
          </w:tcPr>
          <w:p w:rsidR="00AA53DF" w:rsidRPr="00AA53DF" w:rsidRDefault="00AA53DF" w:rsidP="001C1343">
            <w:pPr>
              <w:spacing w:before="114" w:after="0" w:line="240" w:lineRule="auto"/>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05"/>
                <w:sz w:val="20"/>
              </w:rPr>
              <w:t>Kararsızım</w:t>
            </w:r>
            <w:proofErr w:type="spellEnd"/>
            <w:r w:rsidR="00800BBD">
              <w:rPr>
                <w:rFonts w:ascii="Times New Roman" w:eastAsia="Georgia" w:hAnsi="Times New Roman" w:cs="Georgia"/>
                <w:b/>
                <w:spacing w:val="-2"/>
                <w:w w:val="105"/>
                <w:sz w:val="20"/>
              </w:rPr>
              <w:t xml:space="preserve"> </w:t>
            </w:r>
            <w:r w:rsidR="00800BBD" w:rsidRPr="00F87BD1">
              <w:rPr>
                <w:rFonts w:ascii="Times New Roman" w:eastAsia="Calibri" w:hAnsi="Times New Roman" w:cs="Times New Roman"/>
                <w:sz w:val="16"/>
                <w:szCs w:val="16"/>
              </w:rPr>
              <w:t>(%)</w:t>
            </w:r>
          </w:p>
        </w:tc>
        <w:tc>
          <w:tcPr>
            <w:tcW w:w="750" w:type="dxa"/>
            <w:textDirection w:val="btLr"/>
          </w:tcPr>
          <w:p w:rsidR="00AA53DF" w:rsidRPr="00AA53DF" w:rsidRDefault="00AA53DF" w:rsidP="001C1343">
            <w:pPr>
              <w:spacing w:before="65" w:after="0" w:line="240" w:lineRule="atLeast"/>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10"/>
                <w:sz w:val="20"/>
              </w:rPr>
              <w:t>Kesinlikle</w:t>
            </w:r>
            <w:proofErr w:type="spellEnd"/>
            <w:r w:rsidRPr="00AA53DF">
              <w:rPr>
                <w:rFonts w:ascii="Times New Roman" w:eastAsia="Georgia" w:hAnsi="Times New Roman" w:cs="Georgia"/>
                <w:b/>
                <w:spacing w:val="-2"/>
                <w:w w:val="110"/>
                <w:sz w:val="20"/>
              </w:rPr>
              <w:t xml:space="preserve"> </w:t>
            </w:r>
            <w:proofErr w:type="spellStart"/>
            <w:r w:rsidRPr="00AA53DF">
              <w:rPr>
                <w:rFonts w:ascii="Times New Roman" w:eastAsia="Georgia" w:hAnsi="Times New Roman" w:cs="Georgia"/>
                <w:b/>
                <w:spacing w:val="-2"/>
                <w:sz w:val="20"/>
              </w:rPr>
              <w:t>Katılmıyorum</w:t>
            </w:r>
            <w:proofErr w:type="spellEnd"/>
            <w:r w:rsidR="00800BBD">
              <w:rPr>
                <w:rFonts w:ascii="Times New Roman" w:eastAsia="Georgia" w:hAnsi="Times New Roman" w:cs="Georgia"/>
                <w:b/>
                <w:spacing w:val="-2"/>
                <w:sz w:val="20"/>
              </w:rPr>
              <w:t xml:space="preserve"> </w:t>
            </w:r>
            <w:r w:rsidR="00800BBD" w:rsidRPr="00F87BD1">
              <w:rPr>
                <w:rFonts w:ascii="Times New Roman" w:eastAsia="Calibri" w:hAnsi="Times New Roman" w:cs="Times New Roman"/>
                <w:sz w:val="16"/>
                <w:szCs w:val="16"/>
              </w:rPr>
              <w:t>(%)</w:t>
            </w:r>
          </w:p>
        </w:tc>
        <w:tc>
          <w:tcPr>
            <w:tcW w:w="1480" w:type="dxa"/>
            <w:textDirection w:val="btLr"/>
          </w:tcPr>
          <w:p w:rsidR="00AA53DF" w:rsidRPr="00AA53DF" w:rsidRDefault="00AA53DF" w:rsidP="001C1343">
            <w:pPr>
              <w:spacing w:before="114" w:after="0" w:line="240" w:lineRule="auto"/>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05"/>
                <w:sz w:val="20"/>
              </w:rPr>
              <w:t>Katılmıyorum</w:t>
            </w:r>
            <w:proofErr w:type="spellEnd"/>
            <w:r w:rsidR="00800BBD">
              <w:rPr>
                <w:rFonts w:ascii="Times New Roman" w:eastAsia="Georgia" w:hAnsi="Times New Roman" w:cs="Georgia"/>
                <w:b/>
                <w:spacing w:val="-2"/>
                <w:w w:val="105"/>
                <w:sz w:val="20"/>
              </w:rPr>
              <w:t xml:space="preserve"> </w:t>
            </w:r>
            <w:r w:rsidR="00800BBD" w:rsidRPr="00F87BD1">
              <w:rPr>
                <w:rFonts w:ascii="Times New Roman" w:eastAsia="Calibri" w:hAnsi="Times New Roman" w:cs="Times New Roman"/>
                <w:sz w:val="16"/>
                <w:szCs w:val="16"/>
              </w:rPr>
              <w:t>(%)</w:t>
            </w:r>
          </w:p>
        </w:tc>
      </w:tr>
      <w:tr w:rsidR="001C1343" w:rsidRPr="00AA53DF" w:rsidTr="00274CD1">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w w:val="105"/>
                <w:sz w:val="20"/>
              </w:rPr>
              <w:t>01</w:t>
            </w:r>
            <w:r w:rsidRPr="00AA53DF">
              <w:rPr>
                <w:rFonts w:ascii="Caladea" w:eastAsia="Georgia" w:hAnsi="Georgia" w:cs="Georgia"/>
                <w:spacing w:val="-5"/>
                <w:w w:val="105"/>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6"/>
                <w:sz w:val="20"/>
              </w:rPr>
              <w:t>Okulda</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kendimi</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6"/>
                <w:sz w:val="20"/>
              </w:rPr>
              <w:t>güvende</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hissediyorum</w:t>
            </w:r>
            <w:proofErr w:type="spellEnd"/>
            <w:r w:rsidRPr="00AA53DF">
              <w:rPr>
                <w:rFonts w:ascii="Georgia" w:eastAsia="Georgia" w:hAnsi="Georgia" w:cs="Georgia"/>
                <w:spacing w:val="-6"/>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52</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45</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274CD1">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sz w:val="20"/>
              </w:rPr>
              <w:t>02</w:t>
            </w:r>
            <w:r w:rsidRPr="00AA53DF">
              <w:rPr>
                <w:rFonts w:ascii="Caladea" w:eastAsia="Georgia" w:hAnsi="Georgia" w:cs="Georgia"/>
                <w:spacing w:val="-5"/>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temiz</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ve</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hijyeniktir</w:t>
            </w:r>
            <w:proofErr w:type="spellEnd"/>
            <w:r w:rsidRPr="00AA53DF">
              <w:rPr>
                <w:rFonts w:ascii="Georgia" w:eastAsia="Georgia" w:hAnsi="Georgia" w:cs="Georgia"/>
                <w:spacing w:val="-4"/>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45</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29</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23</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274CD1">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sz w:val="20"/>
              </w:rPr>
              <w:t>03</w:t>
            </w:r>
            <w:r w:rsidRPr="00AA53DF">
              <w:rPr>
                <w:rFonts w:ascii="Caladea" w:eastAsia="Georgia" w:hAnsi="Georgia" w:cs="Georgia"/>
                <w:spacing w:val="-5"/>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Okulun</w:t>
            </w:r>
            <w:proofErr w:type="spellEnd"/>
            <w:r w:rsidRPr="00AA53DF">
              <w:rPr>
                <w:rFonts w:ascii="Georgia" w:eastAsia="Georgia" w:hAnsi="Georgia" w:cs="Georgia"/>
                <w:spacing w:val="-9"/>
                <w:sz w:val="20"/>
              </w:rPr>
              <w:t xml:space="preserve"> </w:t>
            </w:r>
            <w:proofErr w:type="spellStart"/>
            <w:r w:rsidRPr="00AA53DF">
              <w:rPr>
                <w:rFonts w:ascii="Georgia" w:eastAsia="Georgia" w:hAnsi="Georgia" w:cs="Georgia"/>
                <w:spacing w:val="-4"/>
                <w:sz w:val="20"/>
              </w:rPr>
              <w:t>fiziki</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4"/>
                <w:sz w:val="20"/>
              </w:rPr>
              <w:t>koşullarını</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4"/>
                <w:sz w:val="20"/>
              </w:rPr>
              <w:t>yeterlidir</w:t>
            </w:r>
            <w:proofErr w:type="spellEnd"/>
            <w:r w:rsidRPr="00AA53DF">
              <w:rPr>
                <w:rFonts w:ascii="Georgia" w:eastAsia="Georgia" w:hAnsi="Georgia" w:cs="Georgia"/>
                <w:spacing w:val="-4"/>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52</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29</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13</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6</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274CD1">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sz w:val="20"/>
              </w:rPr>
              <w:t>04</w:t>
            </w:r>
            <w:r w:rsidRPr="00AA53DF">
              <w:rPr>
                <w:rFonts w:ascii="Caladea" w:eastAsia="Georgia" w:hAnsi="Georgia" w:cs="Georgia"/>
                <w:spacing w:val="-5"/>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yeni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kabul</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edilen</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öğrencilere</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uygun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desteği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sağlar</w:t>
            </w:r>
            <w:proofErr w:type="spellEnd"/>
            <w:r w:rsidRPr="00AA53DF">
              <w:rPr>
                <w:rFonts w:ascii="Georgia" w:eastAsia="Georgia" w:hAnsi="Georgia" w:cs="Georgia"/>
                <w:spacing w:val="-4"/>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42</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39</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19</w:t>
            </w:r>
          </w:p>
        </w:tc>
        <w:tc>
          <w:tcPr>
            <w:tcW w:w="75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0</w:t>
            </w:r>
          </w:p>
        </w:tc>
        <w:tc>
          <w:tcPr>
            <w:tcW w:w="148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0</w:t>
            </w:r>
          </w:p>
        </w:tc>
      </w:tr>
      <w:tr w:rsidR="001C1343" w:rsidRPr="00AA53DF" w:rsidTr="00274CD1">
        <w:trPr>
          <w:trHeight w:val="446"/>
        </w:trPr>
        <w:tc>
          <w:tcPr>
            <w:tcW w:w="672" w:type="dxa"/>
          </w:tcPr>
          <w:p w:rsidR="001C1343" w:rsidRPr="00AA53DF" w:rsidRDefault="001C1343" w:rsidP="001C1343">
            <w:pPr>
              <w:spacing w:after="0" w:line="234" w:lineRule="exact"/>
              <w:ind w:left="63" w:right="55"/>
              <w:jc w:val="center"/>
              <w:rPr>
                <w:rFonts w:ascii="Caladea" w:eastAsia="Georgia" w:hAnsi="Georgia" w:cs="Georgia"/>
                <w:sz w:val="20"/>
              </w:rPr>
            </w:pPr>
            <w:r w:rsidRPr="00AA53DF">
              <w:rPr>
                <w:rFonts w:ascii="Georgia" w:eastAsia="Georgia" w:hAnsi="Georgia" w:cs="Georgia"/>
                <w:spacing w:val="-5"/>
                <w:sz w:val="20"/>
              </w:rPr>
              <w:t>05</w:t>
            </w:r>
            <w:r w:rsidRPr="00AA53DF">
              <w:rPr>
                <w:rFonts w:ascii="Caladea" w:eastAsia="Georgia" w:hAnsi="Georgia" w:cs="Georgia"/>
                <w:spacing w:val="-5"/>
                <w:sz w:val="20"/>
              </w:rPr>
              <w:t>-</w:t>
            </w:r>
          </w:p>
        </w:tc>
        <w:tc>
          <w:tcPr>
            <w:tcW w:w="8453" w:type="dxa"/>
          </w:tcPr>
          <w:p w:rsidR="001C1343" w:rsidRPr="00AA53DF" w:rsidRDefault="001C1343" w:rsidP="001C1343">
            <w:pPr>
              <w:spacing w:after="0" w:line="230" w:lineRule="atLeast"/>
              <w:ind w:left="107"/>
              <w:rPr>
                <w:rFonts w:ascii="Georgia" w:eastAsia="Georgia" w:hAnsi="Georgia" w:cs="Georgia"/>
                <w:sz w:val="20"/>
              </w:rPr>
            </w:pPr>
            <w:proofErr w:type="spellStart"/>
            <w:r w:rsidRPr="00AA53DF">
              <w:rPr>
                <w:rFonts w:ascii="Georgia" w:eastAsia="Georgia" w:hAnsi="Georgia" w:cs="Georgia"/>
                <w:sz w:val="20"/>
              </w:rPr>
              <w:t>Farklı</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kültürlerden</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gelen</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öğrencilerin</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bu</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okulda</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memnuniyetle</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karşılanacağını</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z w:val="20"/>
              </w:rPr>
              <w:t>düşünüyorum</w:t>
            </w:r>
            <w:proofErr w:type="spellEnd"/>
            <w:r w:rsidRPr="00AA53DF">
              <w:rPr>
                <w:rFonts w:ascii="Georgia" w:eastAsia="Georgia" w:hAnsi="Georgia" w:cs="Georgia"/>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42</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39</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19</w:t>
            </w:r>
          </w:p>
        </w:tc>
        <w:tc>
          <w:tcPr>
            <w:tcW w:w="75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0</w:t>
            </w:r>
          </w:p>
        </w:tc>
        <w:tc>
          <w:tcPr>
            <w:tcW w:w="148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0</w:t>
            </w:r>
          </w:p>
        </w:tc>
      </w:tr>
      <w:tr w:rsidR="001C1343" w:rsidRPr="00AA53DF" w:rsidTr="00274CD1">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sz w:val="20"/>
              </w:rPr>
              <w:t>06</w:t>
            </w:r>
            <w:r w:rsidRPr="00AA53DF">
              <w:rPr>
                <w:rFonts w:ascii="Caladea" w:eastAsia="Georgia" w:hAnsi="Georgia" w:cs="Georgia"/>
                <w:spacing w:val="-5"/>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Öğretmenlerime</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ihtiyaç</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duyduğumda</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kolaylıkla</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görüşebilirim</w:t>
            </w:r>
            <w:proofErr w:type="spellEnd"/>
            <w:r w:rsidRPr="00AA53DF">
              <w:rPr>
                <w:rFonts w:ascii="Georgia" w:eastAsia="Georgia" w:hAnsi="Georgia" w:cs="Georgia"/>
                <w:spacing w:val="-4"/>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36</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55</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6</w:t>
            </w:r>
          </w:p>
        </w:tc>
        <w:tc>
          <w:tcPr>
            <w:tcW w:w="75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274CD1">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sz w:val="20"/>
              </w:rPr>
              <w:t>07</w:t>
            </w:r>
            <w:r w:rsidRPr="00AA53DF">
              <w:rPr>
                <w:rFonts w:ascii="Caladea" w:eastAsia="Georgia" w:hAnsi="Georgia" w:cs="Georgia"/>
                <w:spacing w:val="-5"/>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6"/>
                <w:sz w:val="20"/>
              </w:rPr>
              <w:t>Okul</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6"/>
                <w:sz w:val="20"/>
              </w:rPr>
              <w:t>müdürüne</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6"/>
                <w:sz w:val="20"/>
              </w:rPr>
              <w:t>ihtiyaç</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6"/>
                <w:sz w:val="20"/>
              </w:rPr>
              <w:t>duyduğumda</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6"/>
                <w:sz w:val="20"/>
              </w:rPr>
              <w:t>kolaylıkla</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6"/>
                <w:sz w:val="20"/>
              </w:rPr>
              <w:t>görüşebilirim</w:t>
            </w:r>
            <w:proofErr w:type="spellEnd"/>
            <w:r w:rsidRPr="00AA53DF">
              <w:rPr>
                <w:rFonts w:ascii="Georgia" w:eastAsia="Georgia" w:hAnsi="Georgia" w:cs="Georgia"/>
                <w:spacing w:val="-6"/>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36</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55</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6</w:t>
            </w:r>
          </w:p>
        </w:tc>
        <w:tc>
          <w:tcPr>
            <w:tcW w:w="75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274CD1">
        <w:trPr>
          <w:trHeight w:val="448"/>
        </w:trPr>
        <w:tc>
          <w:tcPr>
            <w:tcW w:w="672" w:type="dxa"/>
          </w:tcPr>
          <w:p w:rsidR="001C1343" w:rsidRPr="00AA53DF" w:rsidRDefault="001C1343" w:rsidP="001C1343">
            <w:pPr>
              <w:spacing w:after="0" w:line="234" w:lineRule="exact"/>
              <w:ind w:left="63" w:right="55"/>
              <w:jc w:val="center"/>
              <w:rPr>
                <w:rFonts w:ascii="Caladea" w:eastAsia="Georgia" w:hAnsi="Georgia" w:cs="Georgia"/>
                <w:sz w:val="20"/>
              </w:rPr>
            </w:pPr>
            <w:r w:rsidRPr="00AA53DF">
              <w:rPr>
                <w:rFonts w:ascii="Georgia" w:eastAsia="Georgia" w:hAnsi="Georgia" w:cs="Georgia"/>
                <w:spacing w:val="-5"/>
                <w:sz w:val="20"/>
              </w:rPr>
              <w:t>08</w:t>
            </w:r>
            <w:r w:rsidRPr="00AA53DF">
              <w:rPr>
                <w:rFonts w:ascii="Caladea" w:eastAsia="Georgia" w:hAnsi="Georgia" w:cs="Georgia"/>
                <w:spacing w:val="-5"/>
                <w:sz w:val="20"/>
              </w:rPr>
              <w:t>-</w:t>
            </w:r>
          </w:p>
        </w:tc>
        <w:tc>
          <w:tcPr>
            <w:tcW w:w="8453" w:type="dxa"/>
          </w:tcPr>
          <w:p w:rsidR="001C1343" w:rsidRPr="00AA53DF" w:rsidRDefault="001C1343" w:rsidP="001C1343">
            <w:pPr>
              <w:tabs>
                <w:tab w:val="left" w:pos="918"/>
                <w:tab w:val="left" w:pos="2123"/>
                <w:tab w:val="left" w:pos="3527"/>
                <w:tab w:val="left" w:pos="4972"/>
              </w:tabs>
              <w:spacing w:after="0" w:line="236" w:lineRule="exact"/>
              <w:ind w:left="107" w:right="96"/>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z w:val="20"/>
              </w:rPr>
              <w:tab/>
            </w:r>
            <w:proofErr w:type="spellStart"/>
            <w:r w:rsidRPr="00AA53DF">
              <w:rPr>
                <w:rFonts w:ascii="Georgia" w:eastAsia="Georgia" w:hAnsi="Georgia" w:cs="Georgia"/>
                <w:spacing w:val="-2"/>
                <w:sz w:val="20"/>
              </w:rPr>
              <w:t>rehberlik</w:t>
            </w:r>
            <w:proofErr w:type="spellEnd"/>
            <w:r w:rsidRPr="00AA53DF">
              <w:rPr>
                <w:rFonts w:ascii="Georgia" w:eastAsia="Georgia" w:hAnsi="Georgia" w:cs="Georgia"/>
                <w:sz w:val="20"/>
              </w:rPr>
              <w:tab/>
            </w:r>
            <w:proofErr w:type="spellStart"/>
            <w:r w:rsidRPr="00AA53DF">
              <w:rPr>
                <w:rFonts w:ascii="Georgia" w:eastAsia="Georgia" w:hAnsi="Georgia" w:cs="Georgia"/>
                <w:spacing w:val="-2"/>
                <w:sz w:val="20"/>
              </w:rPr>
              <w:t>servisinden</w:t>
            </w:r>
            <w:proofErr w:type="spellEnd"/>
            <w:r w:rsidRPr="00AA53DF">
              <w:rPr>
                <w:rFonts w:ascii="Georgia" w:eastAsia="Georgia" w:hAnsi="Georgia" w:cs="Georgia"/>
                <w:sz w:val="20"/>
              </w:rPr>
              <w:tab/>
            </w:r>
            <w:proofErr w:type="spellStart"/>
            <w:r w:rsidRPr="00AA53DF">
              <w:rPr>
                <w:rFonts w:ascii="Georgia" w:eastAsia="Georgia" w:hAnsi="Georgia" w:cs="Georgia"/>
                <w:spacing w:val="-2"/>
                <w:sz w:val="20"/>
              </w:rPr>
              <w:t>ihtiyaçlarım</w:t>
            </w:r>
            <w:proofErr w:type="spellEnd"/>
            <w:r w:rsidRPr="00AA53DF">
              <w:rPr>
                <w:rFonts w:ascii="Georgia" w:eastAsia="Georgia" w:hAnsi="Georgia" w:cs="Georgia"/>
                <w:sz w:val="20"/>
              </w:rPr>
              <w:tab/>
            </w:r>
            <w:proofErr w:type="spellStart"/>
            <w:r w:rsidRPr="00AA53DF">
              <w:rPr>
                <w:rFonts w:ascii="Georgia" w:eastAsia="Georgia" w:hAnsi="Georgia" w:cs="Georgia"/>
                <w:spacing w:val="-4"/>
                <w:sz w:val="20"/>
              </w:rPr>
              <w:t>doğrultusunda</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2"/>
                <w:sz w:val="20"/>
              </w:rPr>
              <w:t>faydalanabiliyorum</w:t>
            </w:r>
            <w:proofErr w:type="spellEnd"/>
            <w:r w:rsidRPr="00AA53DF">
              <w:rPr>
                <w:rFonts w:ascii="Georgia" w:eastAsia="Georgia" w:hAnsi="Georgia" w:cs="Georgia"/>
                <w:spacing w:val="-2"/>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58</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32</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10</w:t>
            </w:r>
          </w:p>
        </w:tc>
        <w:tc>
          <w:tcPr>
            <w:tcW w:w="75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0</w:t>
            </w:r>
          </w:p>
        </w:tc>
        <w:tc>
          <w:tcPr>
            <w:tcW w:w="1480" w:type="dxa"/>
          </w:tcPr>
          <w:p w:rsidR="001C1343" w:rsidRPr="005975C3" w:rsidRDefault="001C1343" w:rsidP="001C1343">
            <w:pPr>
              <w:spacing w:after="0" w:line="243"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AA53DF">
        <w:trPr>
          <w:trHeight w:val="444"/>
        </w:trPr>
        <w:tc>
          <w:tcPr>
            <w:tcW w:w="672" w:type="dxa"/>
          </w:tcPr>
          <w:p w:rsidR="001C1343" w:rsidRPr="00AA53DF" w:rsidRDefault="001C1343" w:rsidP="001C1343">
            <w:pPr>
              <w:spacing w:after="0" w:line="232" w:lineRule="exact"/>
              <w:ind w:left="63" w:right="55"/>
              <w:jc w:val="center"/>
              <w:rPr>
                <w:rFonts w:ascii="Caladea" w:eastAsia="Georgia" w:hAnsi="Georgia" w:cs="Georgia"/>
                <w:sz w:val="20"/>
              </w:rPr>
            </w:pPr>
            <w:r w:rsidRPr="00AA53DF">
              <w:rPr>
                <w:rFonts w:ascii="Georgia" w:eastAsia="Georgia" w:hAnsi="Georgia" w:cs="Georgia"/>
                <w:spacing w:val="-5"/>
                <w:sz w:val="20"/>
              </w:rPr>
              <w:t>09</w:t>
            </w:r>
            <w:r w:rsidRPr="00AA53DF">
              <w:rPr>
                <w:rFonts w:ascii="Caladea" w:eastAsia="Georgia" w:hAnsi="Georgia" w:cs="Georgia"/>
                <w:spacing w:val="-5"/>
                <w:sz w:val="20"/>
              </w:rPr>
              <w:t>-</w:t>
            </w:r>
          </w:p>
        </w:tc>
        <w:tc>
          <w:tcPr>
            <w:tcW w:w="8453" w:type="dxa"/>
          </w:tcPr>
          <w:p w:rsidR="001C1343" w:rsidRPr="00AA53DF" w:rsidRDefault="001C1343" w:rsidP="001C1343">
            <w:pPr>
              <w:spacing w:after="0" w:line="232" w:lineRule="exact"/>
              <w:ind w:left="107"/>
              <w:rPr>
                <w:rFonts w:ascii="Georgia" w:eastAsia="Georgia" w:hAnsi="Georgia" w:cs="Georgia"/>
                <w:sz w:val="20"/>
              </w:rPr>
            </w:pPr>
            <w:proofErr w:type="spellStart"/>
            <w:r w:rsidRPr="00AA53DF">
              <w:rPr>
                <w:rFonts w:ascii="Georgia" w:eastAsia="Georgia" w:hAnsi="Georgia" w:cs="Georgia"/>
                <w:sz w:val="20"/>
              </w:rPr>
              <w:t>Okul</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z w:val="20"/>
              </w:rPr>
              <w:t>kişisel</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z w:val="20"/>
              </w:rPr>
              <w:t>hedefler</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z w:val="20"/>
              </w:rPr>
              <w:t>belirlememde</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z w:val="20"/>
              </w:rPr>
              <w:t>bu</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z w:val="20"/>
              </w:rPr>
              <w:t>hedeflere</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z w:val="20"/>
              </w:rPr>
              <w:t>ulaşmamda</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z w:val="20"/>
              </w:rPr>
              <w:t>yeterli</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rehberlik</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ediyor</w:t>
            </w:r>
            <w:proofErr w:type="spellEnd"/>
            <w:r w:rsidRPr="00AA53DF">
              <w:rPr>
                <w:rFonts w:ascii="Georgia" w:eastAsia="Georgia" w:hAnsi="Georgia" w:cs="Georgia"/>
                <w:sz w:val="20"/>
              </w:rPr>
              <w:t>.</w:t>
            </w:r>
          </w:p>
        </w:tc>
        <w:tc>
          <w:tcPr>
            <w:tcW w:w="930" w:type="dxa"/>
          </w:tcPr>
          <w:p w:rsidR="001C1343" w:rsidRPr="005975C3" w:rsidRDefault="001C1343" w:rsidP="001C1343">
            <w:pPr>
              <w:spacing w:after="0" w:line="241"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48</w:t>
            </w:r>
          </w:p>
        </w:tc>
        <w:tc>
          <w:tcPr>
            <w:tcW w:w="693" w:type="dxa"/>
          </w:tcPr>
          <w:p w:rsidR="001C1343" w:rsidRPr="005975C3" w:rsidRDefault="001C1343" w:rsidP="001C1343">
            <w:pPr>
              <w:spacing w:after="0" w:line="241"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32</w:t>
            </w:r>
          </w:p>
        </w:tc>
        <w:tc>
          <w:tcPr>
            <w:tcW w:w="622" w:type="dxa"/>
          </w:tcPr>
          <w:p w:rsidR="001C1343" w:rsidRPr="005975C3" w:rsidRDefault="001C1343" w:rsidP="001C1343">
            <w:pPr>
              <w:spacing w:after="0" w:line="241"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10</w:t>
            </w:r>
          </w:p>
        </w:tc>
        <w:tc>
          <w:tcPr>
            <w:tcW w:w="750" w:type="dxa"/>
          </w:tcPr>
          <w:p w:rsidR="001C1343" w:rsidRPr="005975C3" w:rsidRDefault="001C1343" w:rsidP="001C1343">
            <w:pPr>
              <w:spacing w:after="0" w:line="241"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c>
          <w:tcPr>
            <w:tcW w:w="1480" w:type="dxa"/>
          </w:tcPr>
          <w:p w:rsidR="001C1343" w:rsidRPr="005975C3" w:rsidRDefault="001C1343" w:rsidP="001C1343">
            <w:pPr>
              <w:spacing w:after="0" w:line="241"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w:t>
            </w:r>
          </w:p>
        </w:tc>
      </w:tr>
      <w:tr w:rsidR="001C1343" w:rsidRPr="00AA53DF" w:rsidTr="00AA53DF">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w w:val="105"/>
                <w:sz w:val="20"/>
              </w:rPr>
              <w:t>10</w:t>
            </w:r>
            <w:r w:rsidRPr="00AA53DF">
              <w:rPr>
                <w:rFonts w:ascii="Caladea" w:eastAsia="Georgia" w:hAnsi="Georgia" w:cs="Georgia"/>
                <w:spacing w:val="-5"/>
                <w:w w:val="105"/>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Okulumda</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yer</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almam</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4"/>
                <w:sz w:val="20"/>
              </w:rPr>
              <w:t>için</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4"/>
                <w:sz w:val="20"/>
              </w:rPr>
              <w:t>birçok</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fırsat</w:t>
            </w:r>
            <w:proofErr w:type="spellEnd"/>
            <w:r w:rsidRPr="00AA53DF">
              <w:rPr>
                <w:rFonts w:ascii="Georgia" w:eastAsia="Georgia" w:hAnsi="Georgia" w:cs="Georgia"/>
                <w:spacing w:val="-8"/>
                <w:sz w:val="20"/>
              </w:rPr>
              <w:t xml:space="preserve"> </w:t>
            </w:r>
            <w:r w:rsidRPr="00AA53DF">
              <w:rPr>
                <w:rFonts w:ascii="Georgia" w:eastAsia="Georgia" w:hAnsi="Georgia" w:cs="Georgia"/>
                <w:spacing w:val="-4"/>
                <w:sz w:val="20"/>
              </w:rPr>
              <w:t>var.</w:t>
            </w:r>
          </w:p>
        </w:tc>
        <w:tc>
          <w:tcPr>
            <w:tcW w:w="930" w:type="dxa"/>
          </w:tcPr>
          <w:p w:rsidR="001C1343" w:rsidRPr="005975C3" w:rsidRDefault="001C1343" w:rsidP="001C1343">
            <w:pPr>
              <w:spacing w:after="0" w:line="224"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29</w:t>
            </w:r>
          </w:p>
        </w:tc>
        <w:tc>
          <w:tcPr>
            <w:tcW w:w="693" w:type="dxa"/>
          </w:tcPr>
          <w:p w:rsidR="001C1343" w:rsidRPr="005975C3" w:rsidRDefault="001C1343" w:rsidP="001C1343">
            <w:pPr>
              <w:spacing w:after="0" w:line="224"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45</w:t>
            </w:r>
          </w:p>
        </w:tc>
        <w:tc>
          <w:tcPr>
            <w:tcW w:w="622" w:type="dxa"/>
          </w:tcPr>
          <w:p w:rsidR="001C1343" w:rsidRPr="005975C3" w:rsidRDefault="001C1343" w:rsidP="001C1343">
            <w:pPr>
              <w:spacing w:after="0" w:line="224"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16</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r>
      <w:tr w:rsidR="001C1343" w:rsidRPr="00AA53DF" w:rsidTr="00AA53DF">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Caladea" w:eastAsia="Georgia" w:hAnsi="Georgia" w:cs="Georgia"/>
                <w:spacing w:val="-5"/>
                <w:sz w:val="20"/>
              </w:rPr>
              <w:t>11-</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bana</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yeterli</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ders</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dışı</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etkinlik</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olanakları</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sunuyor</w:t>
            </w:r>
            <w:proofErr w:type="spellEnd"/>
            <w:r w:rsidRPr="00AA53DF">
              <w:rPr>
                <w:rFonts w:ascii="Georgia" w:eastAsia="Georgia" w:hAnsi="Georgia" w:cs="Georgia"/>
                <w:spacing w:val="-4"/>
                <w:sz w:val="20"/>
              </w:rPr>
              <w:t>.</w:t>
            </w:r>
          </w:p>
        </w:tc>
        <w:tc>
          <w:tcPr>
            <w:tcW w:w="930" w:type="dxa"/>
          </w:tcPr>
          <w:p w:rsidR="001C1343" w:rsidRPr="005975C3" w:rsidRDefault="001C1343" w:rsidP="001C1343">
            <w:pPr>
              <w:spacing w:after="0" w:line="224"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22</w:t>
            </w:r>
          </w:p>
        </w:tc>
        <w:tc>
          <w:tcPr>
            <w:tcW w:w="693" w:type="dxa"/>
          </w:tcPr>
          <w:p w:rsidR="001C1343" w:rsidRPr="005975C3" w:rsidRDefault="001C1343" w:rsidP="001C1343">
            <w:pPr>
              <w:spacing w:after="0" w:line="224"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45</w:t>
            </w:r>
          </w:p>
        </w:tc>
        <w:tc>
          <w:tcPr>
            <w:tcW w:w="622" w:type="dxa"/>
          </w:tcPr>
          <w:p w:rsidR="001C1343" w:rsidRPr="005975C3" w:rsidRDefault="001C1343" w:rsidP="001C1343">
            <w:pPr>
              <w:spacing w:after="0" w:line="224"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19</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r>
      <w:tr w:rsidR="001C1343" w:rsidRPr="00AA53DF" w:rsidTr="00AA53DF">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w w:val="110"/>
                <w:sz w:val="20"/>
              </w:rPr>
              <w:t>12</w:t>
            </w:r>
            <w:r w:rsidRPr="00AA53DF">
              <w:rPr>
                <w:rFonts w:ascii="Caladea" w:eastAsia="Georgia" w:hAnsi="Georgia" w:cs="Georgia"/>
                <w:spacing w:val="-5"/>
                <w:w w:val="110"/>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kulüpleri</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amacına</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uygun</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şekilde</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gelişimime</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katkı</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sağlıyor</w:t>
            </w:r>
            <w:proofErr w:type="spellEnd"/>
            <w:r w:rsidRPr="00AA53DF">
              <w:rPr>
                <w:rFonts w:ascii="Georgia" w:eastAsia="Georgia" w:hAnsi="Georgia" w:cs="Georgia"/>
                <w:spacing w:val="-4"/>
                <w:sz w:val="20"/>
              </w:rPr>
              <w:t>.</w:t>
            </w:r>
          </w:p>
        </w:tc>
        <w:tc>
          <w:tcPr>
            <w:tcW w:w="930" w:type="dxa"/>
          </w:tcPr>
          <w:p w:rsidR="001C1343" w:rsidRPr="005975C3" w:rsidRDefault="001C1343" w:rsidP="001C1343">
            <w:pPr>
              <w:spacing w:after="0" w:line="224"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32</w:t>
            </w:r>
          </w:p>
        </w:tc>
        <w:tc>
          <w:tcPr>
            <w:tcW w:w="693" w:type="dxa"/>
          </w:tcPr>
          <w:p w:rsidR="001C1343" w:rsidRPr="005975C3" w:rsidRDefault="001C1343" w:rsidP="001C1343">
            <w:pPr>
              <w:spacing w:after="0" w:line="224"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42</w:t>
            </w:r>
          </w:p>
        </w:tc>
        <w:tc>
          <w:tcPr>
            <w:tcW w:w="622" w:type="dxa"/>
          </w:tcPr>
          <w:p w:rsidR="001C1343" w:rsidRPr="005975C3" w:rsidRDefault="001C1343" w:rsidP="001C1343">
            <w:pPr>
              <w:spacing w:after="0" w:line="224"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13</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6</w:t>
            </w:r>
          </w:p>
        </w:tc>
      </w:tr>
      <w:tr w:rsidR="001C1343" w:rsidRPr="00AA53DF" w:rsidTr="00AA53DF">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w w:val="110"/>
                <w:sz w:val="20"/>
              </w:rPr>
              <w:t>13</w:t>
            </w:r>
            <w:r w:rsidRPr="00AA53DF">
              <w:rPr>
                <w:rFonts w:ascii="Caladea" w:eastAsia="Georgia" w:hAnsi="Georgia" w:cs="Georgia"/>
                <w:spacing w:val="-5"/>
                <w:w w:val="110"/>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Öğretmenlerim</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sınıfta</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adil</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kurallara</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sahipler</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ve</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tarafsızlar</w:t>
            </w:r>
            <w:proofErr w:type="spellEnd"/>
            <w:r w:rsidRPr="00AA53DF">
              <w:rPr>
                <w:rFonts w:ascii="Georgia" w:eastAsia="Georgia" w:hAnsi="Georgia" w:cs="Georgia"/>
                <w:spacing w:val="-4"/>
                <w:sz w:val="20"/>
              </w:rPr>
              <w:t>.</w:t>
            </w:r>
          </w:p>
        </w:tc>
        <w:tc>
          <w:tcPr>
            <w:tcW w:w="930" w:type="dxa"/>
          </w:tcPr>
          <w:p w:rsidR="001C1343" w:rsidRPr="005975C3" w:rsidRDefault="001C1343" w:rsidP="001C1343">
            <w:pPr>
              <w:spacing w:after="0" w:line="224"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39</w:t>
            </w:r>
          </w:p>
        </w:tc>
        <w:tc>
          <w:tcPr>
            <w:tcW w:w="693" w:type="dxa"/>
          </w:tcPr>
          <w:p w:rsidR="001C1343" w:rsidRPr="005975C3" w:rsidRDefault="001C1343" w:rsidP="001C1343">
            <w:pPr>
              <w:spacing w:after="0" w:line="224"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32</w:t>
            </w:r>
          </w:p>
        </w:tc>
        <w:tc>
          <w:tcPr>
            <w:tcW w:w="622" w:type="dxa"/>
          </w:tcPr>
          <w:p w:rsidR="001C1343" w:rsidRPr="005975C3" w:rsidRDefault="001C1343" w:rsidP="001C1343">
            <w:pPr>
              <w:spacing w:after="0" w:line="224"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16</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13</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AA53DF">
        <w:trPr>
          <w:trHeight w:val="233"/>
        </w:trPr>
        <w:tc>
          <w:tcPr>
            <w:tcW w:w="672" w:type="dxa"/>
          </w:tcPr>
          <w:p w:rsidR="001C1343" w:rsidRPr="00AA53DF" w:rsidRDefault="001C1343" w:rsidP="001C1343">
            <w:pPr>
              <w:spacing w:after="0" w:line="224" w:lineRule="exact"/>
              <w:ind w:left="63" w:right="55"/>
              <w:jc w:val="center"/>
              <w:rPr>
                <w:rFonts w:ascii="Caladea" w:eastAsia="Georgia" w:hAnsi="Georgia" w:cs="Georgia"/>
                <w:sz w:val="20"/>
              </w:rPr>
            </w:pPr>
            <w:r w:rsidRPr="00AA53DF">
              <w:rPr>
                <w:rFonts w:ascii="Georgia" w:eastAsia="Georgia" w:hAnsi="Georgia" w:cs="Georgia"/>
                <w:spacing w:val="-5"/>
                <w:w w:val="110"/>
                <w:sz w:val="20"/>
              </w:rPr>
              <w:t>14</w:t>
            </w:r>
            <w:r w:rsidRPr="00AA53DF">
              <w:rPr>
                <w:rFonts w:ascii="Caladea" w:eastAsia="Georgia" w:hAnsi="Georgia" w:cs="Georgia"/>
                <w:spacing w:val="-5"/>
                <w:w w:val="110"/>
                <w:sz w:val="20"/>
              </w:rPr>
              <w:t>-</w:t>
            </w:r>
          </w:p>
        </w:tc>
        <w:tc>
          <w:tcPr>
            <w:tcW w:w="8453" w:type="dxa"/>
          </w:tcPr>
          <w:p w:rsidR="001C1343" w:rsidRPr="00AA53DF" w:rsidRDefault="001C1343" w:rsidP="001C1343">
            <w:pPr>
              <w:spacing w:before="6" w:after="0" w:line="218" w:lineRule="exact"/>
              <w:ind w:left="107"/>
              <w:rPr>
                <w:rFonts w:ascii="Georgia" w:eastAsia="Georgia" w:hAnsi="Georgia" w:cs="Georgia"/>
                <w:sz w:val="20"/>
              </w:rPr>
            </w:pPr>
            <w:proofErr w:type="spellStart"/>
            <w:r w:rsidRPr="00AA53DF">
              <w:rPr>
                <w:rFonts w:ascii="Georgia" w:eastAsia="Georgia" w:hAnsi="Georgia" w:cs="Georgia"/>
                <w:spacing w:val="-4"/>
                <w:sz w:val="20"/>
              </w:rPr>
              <w:t>Öğretmenlerim</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beni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daha</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iyi</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performans</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göstermem</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için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teşvik</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ediyor</w:t>
            </w:r>
            <w:proofErr w:type="spellEnd"/>
            <w:r w:rsidRPr="00AA53DF">
              <w:rPr>
                <w:rFonts w:ascii="Georgia" w:eastAsia="Georgia" w:hAnsi="Georgia" w:cs="Georgia"/>
                <w:spacing w:val="-4"/>
                <w:sz w:val="20"/>
              </w:rPr>
              <w:t>.</w:t>
            </w:r>
          </w:p>
        </w:tc>
        <w:tc>
          <w:tcPr>
            <w:tcW w:w="930" w:type="dxa"/>
          </w:tcPr>
          <w:p w:rsidR="001C1343" w:rsidRPr="005975C3" w:rsidRDefault="001C1343" w:rsidP="001C1343">
            <w:pPr>
              <w:spacing w:after="0" w:line="224"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49</w:t>
            </w:r>
          </w:p>
        </w:tc>
        <w:tc>
          <w:tcPr>
            <w:tcW w:w="693" w:type="dxa"/>
          </w:tcPr>
          <w:p w:rsidR="001C1343" w:rsidRPr="005975C3" w:rsidRDefault="001C1343" w:rsidP="001C1343">
            <w:pPr>
              <w:spacing w:after="0" w:line="224"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45</w:t>
            </w:r>
          </w:p>
        </w:tc>
        <w:tc>
          <w:tcPr>
            <w:tcW w:w="622" w:type="dxa"/>
          </w:tcPr>
          <w:p w:rsidR="001C1343" w:rsidRPr="005975C3" w:rsidRDefault="001C1343" w:rsidP="001C1343">
            <w:pPr>
              <w:spacing w:after="0" w:line="224"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AA53DF">
        <w:trPr>
          <w:trHeight w:val="446"/>
        </w:trPr>
        <w:tc>
          <w:tcPr>
            <w:tcW w:w="672" w:type="dxa"/>
          </w:tcPr>
          <w:p w:rsidR="001C1343" w:rsidRPr="00AA53DF" w:rsidRDefault="001C1343" w:rsidP="001C1343">
            <w:pPr>
              <w:spacing w:after="0" w:line="234" w:lineRule="exact"/>
              <w:ind w:left="63" w:right="55"/>
              <w:jc w:val="center"/>
              <w:rPr>
                <w:rFonts w:ascii="Caladea" w:eastAsia="Georgia" w:hAnsi="Georgia" w:cs="Georgia"/>
                <w:sz w:val="20"/>
              </w:rPr>
            </w:pPr>
            <w:r w:rsidRPr="00AA53DF">
              <w:rPr>
                <w:rFonts w:ascii="Georgia" w:eastAsia="Georgia" w:hAnsi="Georgia" w:cs="Georgia"/>
                <w:spacing w:val="-5"/>
                <w:w w:val="110"/>
                <w:sz w:val="20"/>
              </w:rPr>
              <w:t>15</w:t>
            </w:r>
            <w:r w:rsidRPr="00AA53DF">
              <w:rPr>
                <w:rFonts w:ascii="Caladea" w:eastAsia="Georgia" w:hAnsi="Georgia" w:cs="Georgia"/>
                <w:spacing w:val="-5"/>
                <w:w w:val="110"/>
                <w:sz w:val="20"/>
              </w:rPr>
              <w:t>-</w:t>
            </w:r>
          </w:p>
        </w:tc>
        <w:tc>
          <w:tcPr>
            <w:tcW w:w="8453" w:type="dxa"/>
          </w:tcPr>
          <w:p w:rsidR="001C1343" w:rsidRPr="00AA53DF" w:rsidRDefault="001C1343" w:rsidP="001C1343">
            <w:pPr>
              <w:spacing w:after="0" w:line="230" w:lineRule="atLeast"/>
              <w:ind w:left="107"/>
              <w:rPr>
                <w:rFonts w:ascii="Georgia" w:eastAsia="Georgia" w:hAnsi="Georgia" w:cs="Georgia"/>
                <w:sz w:val="20"/>
              </w:rPr>
            </w:pPr>
            <w:proofErr w:type="spellStart"/>
            <w:r w:rsidRPr="00AA53DF">
              <w:rPr>
                <w:rFonts w:ascii="Georgia" w:eastAsia="Georgia" w:hAnsi="Georgia" w:cs="Georgia"/>
                <w:sz w:val="20"/>
              </w:rPr>
              <w:t>Öğretmenlerim</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derslerin</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işlenişinde</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farklı</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ilgi</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çekici</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yöntemler</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2"/>
                <w:sz w:val="20"/>
              </w:rPr>
              <w:t>kullanır</w:t>
            </w:r>
            <w:proofErr w:type="spellEnd"/>
            <w:r w:rsidRPr="00AA53DF">
              <w:rPr>
                <w:rFonts w:ascii="Georgia" w:eastAsia="Georgia" w:hAnsi="Georgia" w:cs="Georgia"/>
                <w:spacing w:val="-2"/>
                <w:sz w:val="20"/>
              </w:rPr>
              <w:t>.</w:t>
            </w:r>
          </w:p>
        </w:tc>
        <w:tc>
          <w:tcPr>
            <w:tcW w:w="930" w:type="dxa"/>
          </w:tcPr>
          <w:p w:rsidR="001C1343" w:rsidRPr="005975C3" w:rsidRDefault="001C1343" w:rsidP="001C1343">
            <w:pPr>
              <w:spacing w:after="0" w:line="243"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48</w:t>
            </w:r>
          </w:p>
        </w:tc>
        <w:tc>
          <w:tcPr>
            <w:tcW w:w="693" w:type="dxa"/>
          </w:tcPr>
          <w:p w:rsidR="001C1343" w:rsidRPr="005975C3" w:rsidRDefault="001C1343" w:rsidP="001C1343">
            <w:pPr>
              <w:spacing w:after="0" w:line="243"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42</w:t>
            </w:r>
          </w:p>
        </w:tc>
        <w:tc>
          <w:tcPr>
            <w:tcW w:w="622" w:type="dxa"/>
          </w:tcPr>
          <w:p w:rsidR="001C1343" w:rsidRPr="005975C3" w:rsidRDefault="001C1343" w:rsidP="001C1343">
            <w:pPr>
              <w:spacing w:after="0" w:line="243"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c>
          <w:tcPr>
            <w:tcW w:w="750" w:type="dxa"/>
          </w:tcPr>
          <w:p w:rsidR="001C1343" w:rsidRPr="005975C3" w:rsidRDefault="001C1343" w:rsidP="001C1343">
            <w:pPr>
              <w:spacing w:after="0" w:line="243"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w:t>
            </w:r>
          </w:p>
        </w:tc>
        <w:tc>
          <w:tcPr>
            <w:tcW w:w="1480" w:type="dxa"/>
          </w:tcPr>
          <w:p w:rsidR="001C1343" w:rsidRPr="005975C3" w:rsidRDefault="001C1343" w:rsidP="001C1343">
            <w:pPr>
              <w:spacing w:after="0" w:line="243"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AA53DF">
        <w:trPr>
          <w:trHeight w:val="448"/>
        </w:trPr>
        <w:tc>
          <w:tcPr>
            <w:tcW w:w="672" w:type="dxa"/>
          </w:tcPr>
          <w:p w:rsidR="001C1343" w:rsidRPr="00AA53DF" w:rsidRDefault="001C1343" w:rsidP="001C1343">
            <w:pPr>
              <w:spacing w:before="6" w:after="0" w:line="240" w:lineRule="auto"/>
              <w:ind w:left="8" w:right="63"/>
              <w:jc w:val="center"/>
              <w:rPr>
                <w:rFonts w:ascii="Georgia" w:eastAsia="Georgia" w:hAnsi="Georgia" w:cs="Georgia"/>
                <w:sz w:val="20"/>
              </w:rPr>
            </w:pPr>
            <w:r w:rsidRPr="00AA53DF">
              <w:rPr>
                <w:rFonts w:ascii="Georgia" w:eastAsia="Georgia" w:hAnsi="Georgia" w:cs="Georgia"/>
                <w:spacing w:val="-5"/>
                <w:w w:val="115"/>
                <w:sz w:val="20"/>
              </w:rPr>
              <w:t>16</w:t>
            </w:r>
          </w:p>
        </w:tc>
        <w:tc>
          <w:tcPr>
            <w:tcW w:w="8453" w:type="dxa"/>
          </w:tcPr>
          <w:p w:rsidR="001C1343" w:rsidRPr="00AA53DF" w:rsidRDefault="001C1343" w:rsidP="001C1343">
            <w:pPr>
              <w:spacing w:after="0" w:line="236" w:lineRule="exact"/>
              <w:ind w:left="107"/>
              <w:rPr>
                <w:rFonts w:ascii="Georgia" w:eastAsia="Georgia" w:hAnsi="Georgia" w:cs="Georgia"/>
                <w:sz w:val="20"/>
              </w:rPr>
            </w:pPr>
            <w:proofErr w:type="spellStart"/>
            <w:r w:rsidRPr="00AA53DF">
              <w:rPr>
                <w:rFonts w:ascii="Georgia" w:eastAsia="Georgia" w:hAnsi="Georgia" w:cs="Georgia"/>
                <w:sz w:val="20"/>
              </w:rPr>
              <w:t>Sınav</w:t>
            </w:r>
            <w:proofErr w:type="spellEnd"/>
            <w:r w:rsidRPr="00AA53DF">
              <w:rPr>
                <w:rFonts w:ascii="Georgia" w:eastAsia="Georgia" w:hAnsi="Georgia" w:cs="Georgia"/>
                <w:spacing w:val="9"/>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pacing w:val="10"/>
                <w:sz w:val="20"/>
              </w:rPr>
              <w:t xml:space="preserve"> </w:t>
            </w:r>
            <w:proofErr w:type="spellStart"/>
            <w:r w:rsidRPr="00AA53DF">
              <w:rPr>
                <w:rFonts w:ascii="Georgia" w:eastAsia="Georgia" w:hAnsi="Georgia" w:cs="Georgia"/>
                <w:sz w:val="20"/>
              </w:rPr>
              <w:t>ödevlerin</w:t>
            </w:r>
            <w:proofErr w:type="spellEnd"/>
            <w:r w:rsidRPr="00AA53DF">
              <w:rPr>
                <w:rFonts w:ascii="Georgia" w:eastAsia="Georgia" w:hAnsi="Georgia" w:cs="Georgia"/>
                <w:spacing w:val="10"/>
                <w:sz w:val="20"/>
              </w:rPr>
              <w:t xml:space="preserve"> </w:t>
            </w:r>
            <w:proofErr w:type="spellStart"/>
            <w:r w:rsidRPr="00AA53DF">
              <w:rPr>
                <w:rFonts w:ascii="Georgia" w:eastAsia="Georgia" w:hAnsi="Georgia" w:cs="Georgia"/>
                <w:sz w:val="20"/>
              </w:rPr>
              <w:t>beni</w:t>
            </w:r>
            <w:proofErr w:type="spellEnd"/>
            <w:r w:rsidRPr="00AA53DF">
              <w:rPr>
                <w:rFonts w:ascii="Georgia" w:eastAsia="Georgia" w:hAnsi="Georgia" w:cs="Georgia"/>
                <w:spacing w:val="11"/>
                <w:sz w:val="20"/>
              </w:rPr>
              <w:t xml:space="preserve"> </w:t>
            </w:r>
            <w:proofErr w:type="spellStart"/>
            <w:r w:rsidRPr="00AA53DF">
              <w:rPr>
                <w:rFonts w:ascii="Georgia" w:eastAsia="Georgia" w:hAnsi="Georgia" w:cs="Georgia"/>
                <w:sz w:val="20"/>
              </w:rPr>
              <w:t>değerlendirmek</w:t>
            </w:r>
            <w:proofErr w:type="spellEnd"/>
            <w:r w:rsidRPr="00AA53DF">
              <w:rPr>
                <w:rFonts w:ascii="Georgia" w:eastAsia="Georgia" w:hAnsi="Georgia" w:cs="Georgia"/>
                <w:spacing w:val="10"/>
                <w:sz w:val="20"/>
              </w:rPr>
              <w:t xml:space="preserve"> </w:t>
            </w:r>
            <w:proofErr w:type="spellStart"/>
            <w:r w:rsidRPr="00AA53DF">
              <w:rPr>
                <w:rFonts w:ascii="Georgia" w:eastAsia="Georgia" w:hAnsi="Georgia" w:cs="Georgia"/>
                <w:sz w:val="20"/>
              </w:rPr>
              <w:t>için</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z w:val="20"/>
              </w:rPr>
              <w:t>adil</w:t>
            </w:r>
            <w:proofErr w:type="spellEnd"/>
            <w:r w:rsidRPr="00AA53DF">
              <w:rPr>
                <w:rFonts w:ascii="Georgia" w:eastAsia="Georgia" w:hAnsi="Georgia" w:cs="Georgia"/>
                <w:spacing w:val="10"/>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z w:val="20"/>
              </w:rPr>
              <w:t>yeterli</w:t>
            </w:r>
            <w:proofErr w:type="spellEnd"/>
            <w:r w:rsidRPr="00AA53DF">
              <w:rPr>
                <w:rFonts w:ascii="Georgia" w:eastAsia="Georgia" w:hAnsi="Georgia" w:cs="Georgia"/>
                <w:spacing w:val="9"/>
                <w:sz w:val="20"/>
              </w:rPr>
              <w:t xml:space="preserve"> </w:t>
            </w:r>
            <w:proofErr w:type="spellStart"/>
            <w:r w:rsidRPr="00AA53DF">
              <w:rPr>
                <w:rFonts w:ascii="Georgia" w:eastAsia="Georgia" w:hAnsi="Georgia" w:cs="Georgia"/>
                <w:sz w:val="20"/>
              </w:rPr>
              <w:t>olduğunu</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2"/>
                <w:sz w:val="20"/>
              </w:rPr>
              <w:t>düşünüyorum</w:t>
            </w:r>
            <w:proofErr w:type="spellEnd"/>
            <w:r w:rsidRPr="00AA53DF">
              <w:rPr>
                <w:rFonts w:ascii="Georgia" w:eastAsia="Georgia" w:hAnsi="Georgia" w:cs="Georgia"/>
                <w:spacing w:val="-2"/>
                <w:sz w:val="20"/>
              </w:rPr>
              <w:t>.</w:t>
            </w:r>
          </w:p>
        </w:tc>
        <w:tc>
          <w:tcPr>
            <w:tcW w:w="930" w:type="dxa"/>
          </w:tcPr>
          <w:p w:rsidR="001C1343" w:rsidRPr="005975C3" w:rsidRDefault="001C1343" w:rsidP="001C1343">
            <w:pPr>
              <w:spacing w:after="0" w:line="243"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45</w:t>
            </w:r>
          </w:p>
        </w:tc>
        <w:tc>
          <w:tcPr>
            <w:tcW w:w="693" w:type="dxa"/>
          </w:tcPr>
          <w:p w:rsidR="001C1343" w:rsidRPr="005975C3" w:rsidRDefault="001C1343" w:rsidP="001C1343">
            <w:pPr>
              <w:spacing w:after="0" w:line="243"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32</w:t>
            </w:r>
          </w:p>
        </w:tc>
        <w:tc>
          <w:tcPr>
            <w:tcW w:w="622" w:type="dxa"/>
          </w:tcPr>
          <w:p w:rsidR="001C1343" w:rsidRPr="005975C3" w:rsidRDefault="001C1343" w:rsidP="001C1343">
            <w:pPr>
              <w:spacing w:after="0" w:line="243"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10</w:t>
            </w:r>
          </w:p>
        </w:tc>
        <w:tc>
          <w:tcPr>
            <w:tcW w:w="750" w:type="dxa"/>
          </w:tcPr>
          <w:p w:rsidR="001C1343" w:rsidRPr="005975C3" w:rsidRDefault="001C1343" w:rsidP="001C1343">
            <w:pPr>
              <w:spacing w:after="0" w:line="243"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10</w:t>
            </w:r>
          </w:p>
        </w:tc>
        <w:tc>
          <w:tcPr>
            <w:tcW w:w="1480" w:type="dxa"/>
          </w:tcPr>
          <w:p w:rsidR="001C1343" w:rsidRPr="005975C3" w:rsidRDefault="001C1343" w:rsidP="001C1343">
            <w:pPr>
              <w:spacing w:after="0" w:line="243"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w:t>
            </w:r>
          </w:p>
        </w:tc>
      </w:tr>
      <w:tr w:rsidR="001C1343" w:rsidRPr="00AA53DF" w:rsidTr="00AA53DF">
        <w:trPr>
          <w:trHeight w:val="332"/>
        </w:trPr>
        <w:tc>
          <w:tcPr>
            <w:tcW w:w="672" w:type="dxa"/>
          </w:tcPr>
          <w:p w:rsidR="001C1343" w:rsidRPr="00AA53DF" w:rsidRDefault="001C1343" w:rsidP="001C1343">
            <w:pPr>
              <w:spacing w:after="0" w:line="232" w:lineRule="exact"/>
              <w:ind w:left="63" w:right="55"/>
              <w:jc w:val="center"/>
              <w:rPr>
                <w:rFonts w:ascii="Caladea" w:eastAsia="Georgia" w:hAnsi="Georgia" w:cs="Georgia"/>
                <w:sz w:val="20"/>
              </w:rPr>
            </w:pPr>
            <w:r w:rsidRPr="00AA53DF">
              <w:rPr>
                <w:rFonts w:ascii="Georgia" w:eastAsia="Georgia" w:hAnsi="Georgia" w:cs="Georgia"/>
                <w:spacing w:val="-5"/>
                <w:w w:val="110"/>
                <w:sz w:val="20"/>
              </w:rPr>
              <w:t>17</w:t>
            </w:r>
            <w:r w:rsidRPr="00AA53DF">
              <w:rPr>
                <w:rFonts w:ascii="Caladea" w:eastAsia="Georgia" w:hAnsi="Georgia" w:cs="Georgia"/>
                <w:spacing w:val="-5"/>
                <w:w w:val="110"/>
                <w:sz w:val="20"/>
              </w:rPr>
              <w:t>-</w:t>
            </w:r>
          </w:p>
        </w:tc>
        <w:tc>
          <w:tcPr>
            <w:tcW w:w="8453" w:type="dxa"/>
          </w:tcPr>
          <w:p w:rsidR="001C1343" w:rsidRPr="00AA53DF" w:rsidRDefault="001C1343" w:rsidP="001C1343">
            <w:pPr>
              <w:spacing w:before="4" w:after="0" w:line="240" w:lineRule="auto"/>
              <w:ind w:left="107"/>
              <w:rPr>
                <w:rFonts w:ascii="Georgia" w:eastAsia="Georgia" w:hAnsi="Georgia" w:cs="Georgia"/>
                <w:sz w:val="20"/>
              </w:rPr>
            </w:pPr>
            <w:proofErr w:type="spellStart"/>
            <w:r w:rsidRPr="00AA53DF">
              <w:rPr>
                <w:rFonts w:ascii="Georgia" w:eastAsia="Georgia" w:hAnsi="Georgia" w:cs="Georgia"/>
                <w:spacing w:val="-4"/>
                <w:sz w:val="20"/>
              </w:rPr>
              <w:t>Okulda</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düzenlene</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sanatsal</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ve</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kültürel</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faaliyetler</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yeterlidir</w:t>
            </w:r>
            <w:proofErr w:type="spellEnd"/>
            <w:r w:rsidRPr="00AA53DF">
              <w:rPr>
                <w:rFonts w:ascii="Georgia" w:eastAsia="Georgia" w:hAnsi="Georgia" w:cs="Georgia"/>
                <w:spacing w:val="-4"/>
                <w:sz w:val="20"/>
              </w:rPr>
              <w:t>.</w:t>
            </w:r>
          </w:p>
        </w:tc>
        <w:tc>
          <w:tcPr>
            <w:tcW w:w="930" w:type="dxa"/>
          </w:tcPr>
          <w:p w:rsidR="001C1343" w:rsidRPr="005975C3" w:rsidRDefault="001C1343" w:rsidP="001C1343">
            <w:pPr>
              <w:spacing w:after="0" w:line="241"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22</w:t>
            </w:r>
          </w:p>
        </w:tc>
        <w:tc>
          <w:tcPr>
            <w:tcW w:w="693" w:type="dxa"/>
          </w:tcPr>
          <w:p w:rsidR="001C1343" w:rsidRPr="005975C3" w:rsidRDefault="001C1343" w:rsidP="001C1343">
            <w:pPr>
              <w:spacing w:after="0" w:line="241"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45</w:t>
            </w:r>
          </w:p>
        </w:tc>
        <w:tc>
          <w:tcPr>
            <w:tcW w:w="622" w:type="dxa"/>
          </w:tcPr>
          <w:p w:rsidR="001C1343" w:rsidRPr="005975C3" w:rsidRDefault="001C1343" w:rsidP="001C1343">
            <w:pPr>
              <w:spacing w:after="0" w:line="241"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19</w:t>
            </w:r>
          </w:p>
        </w:tc>
        <w:tc>
          <w:tcPr>
            <w:tcW w:w="750" w:type="dxa"/>
          </w:tcPr>
          <w:p w:rsidR="001C1343" w:rsidRPr="005975C3" w:rsidRDefault="001C1343" w:rsidP="001C1343">
            <w:pPr>
              <w:spacing w:after="0" w:line="241"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c>
          <w:tcPr>
            <w:tcW w:w="1480" w:type="dxa"/>
          </w:tcPr>
          <w:p w:rsidR="001C1343" w:rsidRPr="005975C3" w:rsidRDefault="001C1343" w:rsidP="001C1343">
            <w:pPr>
              <w:spacing w:after="0" w:line="241"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7</w:t>
            </w:r>
          </w:p>
        </w:tc>
      </w:tr>
      <w:tr w:rsidR="001C1343" w:rsidRPr="00AA53DF" w:rsidTr="00AA53DF">
        <w:trPr>
          <w:trHeight w:val="336"/>
        </w:trPr>
        <w:tc>
          <w:tcPr>
            <w:tcW w:w="672" w:type="dxa"/>
          </w:tcPr>
          <w:p w:rsidR="001C1343" w:rsidRPr="00AA53DF" w:rsidRDefault="001C1343" w:rsidP="001C1343">
            <w:pPr>
              <w:spacing w:before="2" w:after="0" w:line="240" w:lineRule="auto"/>
              <w:ind w:left="63" w:right="55"/>
              <w:jc w:val="center"/>
              <w:rPr>
                <w:rFonts w:ascii="Caladea" w:eastAsia="Georgia" w:hAnsi="Georgia" w:cs="Georgia"/>
                <w:sz w:val="20"/>
              </w:rPr>
            </w:pPr>
            <w:r w:rsidRPr="00AA53DF">
              <w:rPr>
                <w:rFonts w:ascii="Georgia" w:eastAsia="Georgia" w:hAnsi="Georgia" w:cs="Georgia"/>
                <w:spacing w:val="-5"/>
                <w:w w:val="105"/>
                <w:sz w:val="20"/>
              </w:rPr>
              <w:t>18</w:t>
            </w:r>
            <w:r w:rsidRPr="00AA53DF">
              <w:rPr>
                <w:rFonts w:ascii="Caladea" w:eastAsia="Georgia" w:hAnsi="Georgia" w:cs="Georgia"/>
                <w:spacing w:val="-5"/>
                <w:w w:val="105"/>
                <w:sz w:val="20"/>
              </w:rPr>
              <w:t>-</w:t>
            </w:r>
          </w:p>
        </w:tc>
        <w:tc>
          <w:tcPr>
            <w:tcW w:w="8453" w:type="dxa"/>
          </w:tcPr>
          <w:p w:rsidR="001C1343" w:rsidRPr="00AA53DF" w:rsidRDefault="001C1343" w:rsidP="001C1343">
            <w:pPr>
              <w:spacing w:before="8" w:after="0" w:line="240" w:lineRule="auto"/>
              <w:ind w:left="107"/>
              <w:rPr>
                <w:rFonts w:ascii="Georgia" w:eastAsia="Georgia" w:hAnsi="Georgia" w:cs="Georgia"/>
                <w:sz w:val="20"/>
              </w:rPr>
            </w:pPr>
            <w:proofErr w:type="spellStart"/>
            <w:r w:rsidRPr="00AA53DF">
              <w:rPr>
                <w:rFonts w:ascii="Georgia" w:eastAsia="Georgia" w:hAnsi="Georgia" w:cs="Georgia"/>
                <w:spacing w:val="-4"/>
                <w:sz w:val="20"/>
              </w:rPr>
              <w:t>Okulda</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öğrencilerin</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görüşleri</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dikkate</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alınır</w:t>
            </w:r>
            <w:proofErr w:type="spellEnd"/>
            <w:r w:rsidRPr="00AA53DF">
              <w:rPr>
                <w:rFonts w:ascii="Georgia" w:eastAsia="Georgia" w:hAnsi="Georgia" w:cs="Georgia"/>
                <w:spacing w:val="-4"/>
                <w:sz w:val="20"/>
              </w:rPr>
              <w:t>.</w:t>
            </w:r>
          </w:p>
        </w:tc>
        <w:tc>
          <w:tcPr>
            <w:tcW w:w="930" w:type="dxa"/>
          </w:tcPr>
          <w:p w:rsidR="001C1343" w:rsidRPr="005975C3" w:rsidRDefault="001C1343" w:rsidP="001C1343">
            <w:pPr>
              <w:spacing w:before="1" w:after="0" w:line="240" w:lineRule="auto"/>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32</w:t>
            </w:r>
          </w:p>
        </w:tc>
        <w:tc>
          <w:tcPr>
            <w:tcW w:w="693" w:type="dxa"/>
          </w:tcPr>
          <w:p w:rsidR="001C1343" w:rsidRPr="005975C3" w:rsidRDefault="001C1343" w:rsidP="001C1343">
            <w:pPr>
              <w:spacing w:before="1" w:after="0" w:line="240" w:lineRule="auto"/>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45</w:t>
            </w:r>
          </w:p>
        </w:tc>
        <w:tc>
          <w:tcPr>
            <w:tcW w:w="622" w:type="dxa"/>
          </w:tcPr>
          <w:p w:rsidR="001C1343" w:rsidRPr="005975C3" w:rsidRDefault="001C1343" w:rsidP="001C1343">
            <w:pPr>
              <w:spacing w:before="1" w:after="0" w:line="240" w:lineRule="auto"/>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13</w:t>
            </w:r>
          </w:p>
        </w:tc>
        <w:tc>
          <w:tcPr>
            <w:tcW w:w="750" w:type="dxa"/>
          </w:tcPr>
          <w:p w:rsidR="001C1343" w:rsidRPr="005975C3" w:rsidRDefault="001C1343" w:rsidP="001C1343">
            <w:pPr>
              <w:spacing w:before="1" w:after="0" w:line="240" w:lineRule="auto"/>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10</w:t>
            </w:r>
          </w:p>
        </w:tc>
        <w:tc>
          <w:tcPr>
            <w:tcW w:w="1480" w:type="dxa"/>
          </w:tcPr>
          <w:p w:rsidR="001C1343" w:rsidRPr="005975C3" w:rsidRDefault="001C1343" w:rsidP="001C1343">
            <w:pPr>
              <w:spacing w:before="1" w:after="0" w:line="240" w:lineRule="auto"/>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AA53DF">
        <w:trPr>
          <w:trHeight w:val="336"/>
        </w:trPr>
        <w:tc>
          <w:tcPr>
            <w:tcW w:w="672" w:type="dxa"/>
          </w:tcPr>
          <w:p w:rsidR="001C1343" w:rsidRPr="00AA53DF" w:rsidRDefault="001C1343" w:rsidP="001C1343">
            <w:pPr>
              <w:spacing w:after="0" w:line="234" w:lineRule="exact"/>
              <w:ind w:left="63" w:right="55"/>
              <w:jc w:val="center"/>
              <w:rPr>
                <w:rFonts w:ascii="Caladea" w:eastAsia="Georgia" w:hAnsi="Georgia" w:cs="Georgia"/>
                <w:sz w:val="20"/>
              </w:rPr>
            </w:pPr>
            <w:r w:rsidRPr="00AA53DF">
              <w:rPr>
                <w:rFonts w:ascii="Georgia" w:eastAsia="Georgia" w:hAnsi="Georgia" w:cs="Georgia"/>
                <w:spacing w:val="-5"/>
                <w:w w:val="110"/>
                <w:sz w:val="20"/>
              </w:rPr>
              <w:t>19</w:t>
            </w:r>
            <w:r w:rsidRPr="00AA53DF">
              <w:rPr>
                <w:rFonts w:ascii="Caladea" w:eastAsia="Georgia" w:hAnsi="Georgia" w:cs="Georgia"/>
                <w:spacing w:val="-5"/>
                <w:w w:val="110"/>
                <w:sz w:val="20"/>
              </w:rPr>
              <w:t>-</w:t>
            </w:r>
          </w:p>
        </w:tc>
        <w:tc>
          <w:tcPr>
            <w:tcW w:w="8453" w:type="dxa"/>
          </w:tcPr>
          <w:p w:rsidR="001C1343" w:rsidRPr="00AA53DF" w:rsidRDefault="001C1343" w:rsidP="001C1343">
            <w:pPr>
              <w:spacing w:before="6" w:after="0" w:line="240" w:lineRule="auto"/>
              <w:ind w:left="107"/>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kantininde</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yeterli</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ve</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sağlıklı</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yiyecekler</w:t>
            </w:r>
            <w:proofErr w:type="spellEnd"/>
            <w:r w:rsidRPr="00AA53DF">
              <w:rPr>
                <w:rFonts w:ascii="Georgia" w:eastAsia="Georgia" w:hAnsi="Georgia" w:cs="Georgia"/>
                <w:spacing w:val="3"/>
                <w:sz w:val="20"/>
              </w:rPr>
              <w:t xml:space="preserve"> </w:t>
            </w:r>
            <w:r w:rsidRPr="00AA53DF">
              <w:rPr>
                <w:rFonts w:ascii="Georgia" w:eastAsia="Georgia" w:hAnsi="Georgia" w:cs="Georgia"/>
                <w:spacing w:val="-4"/>
                <w:sz w:val="20"/>
              </w:rPr>
              <w:t>var.</w:t>
            </w:r>
            <w:r>
              <w:rPr>
                <w:rFonts w:ascii="Georgia" w:eastAsia="Georgia" w:hAnsi="Georgia" w:cs="Georgia"/>
                <w:spacing w:val="-4"/>
                <w:sz w:val="20"/>
              </w:rPr>
              <w:t xml:space="preserve"> (</w:t>
            </w:r>
            <w:proofErr w:type="spellStart"/>
            <w:r>
              <w:rPr>
                <w:rFonts w:ascii="Georgia" w:eastAsia="Georgia" w:hAnsi="Georgia" w:cs="Georgia"/>
                <w:spacing w:val="-4"/>
                <w:sz w:val="20"/>
              </w:rPr>
              <w:t>Kantin</w:t>
            </w:r>
            <w:proofErr w:type="spellEnd"/>
            <w:r>
              <w:rPr>
                <w:rFonts w:ascii="Georgia" w:eastAsia="Georgia" w:hAnsi="Georgia" w:cs="Georgia"/>
                <w:spacing w:val="-4"/>
                <w:sz w:val="20"/>
              </w:rPr>
              <w:t xml:space="preserve"> </w:t>
            </w:r>
            <w:proofErr w:type="spellStart"/>
            <w:r>
              <w:rPr>
                <w:rFonts w:ascii="Georgia" w:eastAsia="Georgia" w:hAnsi="Georgia" w:cs="Georgia"/>
                <w:spacing w:val="-4"/>
                <w:sz w:val="20"/>
              </w:rPr>
              <w:t>yoktur</w:t>
            </w:r>
            <w:proofErr w:type="spellEnd"/>
            <w:r>
              <w:rPr>
                <w:rFonts w:ascii="Georgia" w:eastAsia="Georgia" w:hAnsi="Georgia" w:cs="Georgia"/>
                <w:spacing w:val="-4"/>
                <w:sz w:val="20"/>
              </w:rPr>
              <w:t>)</w:t>
            </w:r>
          </w:p>
        </w:tc>
        <w:tc>
          <w:tcPr>
            <w:tcW w:w="930" w:type="dxa"/>
          </w:tcPr>
          <w:p w:rsidR="001C1343" w:rsidRPr="005975C3" w:rsidRDefault="001C1343" w:rsidP="001C1343">
            <w:pPr>
              <w:spacing w:after="0" w:line="243" w:lineRule="exact"/>
              <w:ind w:left="10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c>
          <w:tcPr>
            <w:tcW w:w="693" w:type="dxa"/>
          </w:tcPr>
          <w:p w:rsidR="001C1343" w:rsidRPr="005975C3" w:rsidRDefault="001C1343" w:rsidP="001C1343">
            <w:pPr>
              <w:spacing w:after="0" w:line="243" w:lineRule="exact"/>
              <w:ind w:right="2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c>
          <w:tcPr>
            <w:tcW w:w="622" w:type="dxa"/>
          </w:tcPr>
          <w:p w:rsidR="001C1343" w:rsidRPr="005975C3" w:rsidRDefault="001C1343" w:rsidP="001C1343">
            <w:pPr>
              <w:spacing w:after="0" w:line="243" w:lineRule="exact"/>
              <w:ind w:left="15"/>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c>
          <w:tcPr>
            <w:tcW w:w="750" w:type="dxa"/>
          </w:tcPr>
          <w:p w:rsidR="001C1343" w:rsidRPr="005975C3" w:rsidRDefault="001C1343" w:rsidP="001C1343">
            <w:pPr>
              <w:spacing w:after="0" w:line="243"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c>
          <w:tcPr>
            <w:tcW w:w="1480" w:type="dxa"/>
          </w:tcPr>
          <w:p w:rsidR="001C1343" w:rsidRPr="005975C3" w:rsidRDefault="001C1343" w:rsidP="001C1343">
            <w:pPr>
              <w:spacing w:after="0" w:line="243"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r w:rsidR="001C1343" w:rsidRPr="00AA53DF" w:rsidTr="00274CD1">
        <w:trPr>
          <w:trHeight w:val="449"/>
        </w:trPr>
        <w:tc>
          <w:tcPr>
            <w:tcW w:w="672" w:type="dxa"/>
          </w:tcPr>
          <w:p w:rsidR="001C1343" w:rsidRPr="00AA53DF" w:rsidRDefault="001C1343" w:rsidP="001C1343">
            <w:pPr>
              <w:spacing w:after="0" w:line="234" w:lineRule="exact"/>
              <w:ind w:left="63" w:right="55"/>
              <w:jc w:val="center"/>
              <w:rPr>
                <w:rFonts w:ascii="Caladea" w:eastAsia="Georgia" w:hAnsi="Georgia" w:cs="Georgia"/>
                <w:sz w:val="20"/>
              </w:rPr>
            </w:pPr>
            <w:r w:rsidRPr="00AA53DF">
              <w:rPr>
                <w:rFonts w:ascii="Georgia" w:eastAsia="Georgia" w:hAnsi="Georgia" w:cs="Georgia"/>
                <w:spacing w:val="-5"/>
                <w:sz w:val="20"/>
              </w:rPr>
              <w:t>20</w:t>
            </w:r>
            <w:r w:rsidRPr="00AA53DF">
              <w:rPr>
                <w:rFonts w:ascii="Caladea" w:eastAsia="Georgia" w:hAnsi="Georgia" w:cs="Georgia"/>
                <w:spacing w:val="-5"/>
                <w:sz w:val="20"/>
              </w:rPr>
              <w:t>-</w:t>
            </w:r>
          </w:p>
        </w:tc>
        <w:tc>
          <w:tcPr>
            <w:tcW w:w="8453" w:type="dxa"/>
          </w:tcPr>
          <w:p w:rsidR="001C1343" w:rsidRPr="00AA53DF" w:rsidRDefault="001C1343" w:rsidP="001C1343">
            <w:pPr>
              <w:spacing w:after="0" w:line="234" w:lineRule="exact"/>
              <w:ind w:left="107"/>
              <w:rPr>
                <w:rFonts w:ascii="Georgia" w:eastAsia="Georgia" w:hAnsi="Georgia" w:cs="Georgia"/>
                <w:sz w:val="20"/>
              </w:rPr>
            </w:pPr>
            <w:proofErr w:type="spellStart"/>
            <w:r w:rsidRPr="00AA53DF">
              <w:rPr>
                <w:rFonts w:ascii="Georgia" w:eastAsia="Georgia" w:hAnsi="Georgia" w:cs="Georgia"/>
                <w:spacing w:val="-4"/>
                <w:sz w:val="20"/>
              </w:rPr>
              <w:t>DYK</w:t>
            </w:r>
            <w:r w:rsidRPr="00AA53DF">
              <w:rPr>
                <w:rFonts w:ascii="Caladea" w:eastAsia="Georgia" w:hAnsi="Caladea" w:cs="Georgia"/>
                <w:spacing w:val="-4"/>
                <w:sz w:val="20"/>
              </w:rPr>
              <w:t>’</w:t>
            </w:r>
            <w:r w:rsidRPr="00AA53DF">
              <w:rPr>
                <w:rFonts w:ascii="Georgia" w:eastAsia="Georgia" w:hAnsi="Georgia" w:cs="Georgia"/>
                <w:spacing w:val="-4"/>
                <w:sz w:val="20"/>
              </w:rPr>
              <w:t>leri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yeterli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buluyorum</w:t>
            </w:r>
            <w:proofErr w:type="spellEnd"/>
            <w:r w:rsidRPr="00AA53DF">
              <w:rPr>
                <w:rFonts w:ascii="Georgia" w:eastAsia="Georgia" w:hAnsi="Georgia" w:cs="Georgia"/>
                <w:spacing w:val="-4"/>
                <w:sz w:val="20"/>
              </w:rPr>
              <w:t>.</w:t>
            </w:r>
          </w:p>
        </w:tc>
        <w:tc>
          <w:tcPr>
            <w:tcW w:w="930"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52</w:t>
            </w:r>
          </w:p>
        </w:tc>
        <w:tc>
          <w:tcPr>
            <w:tcW w:w="693"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45</w:t>
            </w:r>
          </w:p>
        </w:tc>
        <w:tc>
          <w:tcPr>
            <w:tcW w:w="622" w:type="dxa"/>
            <w:vAlign w:val="center"/>
          </w:tcPr>
          <w:p w:rsidR="001C1343" w:rsidRPr="005975C3" w:rsidRDefault="001C1343" w:rsidP="001C1343">
            <w:pPr>
              <w:jc w:val="center"/>
              <w:rPr>
                <w:rFonts w:ascii="Times New Roman" w:eastAsia="Calibri" w:hAnsi="Times New Roman" w:cs="Times New Roman"/>
                <w:b/>
                <w:sz w:val="18"/>
                <w:szCs w:val="18"/>
              </w:rPr>
            </w:pPr>
            <w:r w:rsidRPr="005975C3">
              <w:rPr>
                <w:rFonts w:ascii="Times New Roman" w:eastAsia="Calibri" w:hAnsi="Times New Roman" w:cs="Times New Roman"/>
                <w:b/>
                <w:sz w:val="18"/>
                <w:szCs w:val="18"/>
              </w:rPr>
              <w:t>3</w:t>
            </w:r>
          </w:p>
        </w:tc>
        <w:tc>
          <w:tcPr>
            <w:tcW w:w="750" w:type="dxa"/>
          </w:tcPr>
          <w:p w:rsidR="001C1343" w:rsidRPr="005975C3" w:rsidRDefault="001C1343" w:rsidP="001C1343">
            <w:pPr>
              <w:spacing w:after="0" w:line="224" w:lineRule="exact"/>
              <w:ind w:left="12" w:right="80"/>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c>
          <w:tcPr>
            <w:tcW w:w="1480" w:type="dxa"/>
          </w:tcPr>
          <w:p w:rsidR="001C1343" w:rsidRPr="005975C3" w:rsidRDefault="001C1343" w:rsidP="001C1343">
            <w:pPr>
              <w:spacing w:after="0" w:line="224" w:lineRule="exact"/>
              <w:ind w:left="109"/>
              <w:jc w:val="center"/>
              <w:rPr>
                <w:rFonts w:ascii="Times New Roman" w:eastAsia="Georgia" w:hAnsi="Times New Roman" w:cs="Times New Roman"/>
                <w:b/>
                <w:sz w:val="18"/>
                <w:szCs w:val="18"/>
              </w:rPr>
            </w:pPr>
            <w:r w:rsidRPr="005975C3">
              <w:rPr>
                <w:rFonts w:ascii="Times New Roman" w:eastAsia="Georgia" w:hAnsi="Times New Roman" w:cs="Times New Roman"/>
                <w:b/>
                <w:sz w:val="18"/>
                <w:szCs w:val="18"/>
              </w:rPr>
              <w:t>0</w:t>
            </w:r>
          </w:p>
        </w:tc>
      </w:tr>
    </w:tbl>
    <w:p w:rsidR="00AA53DF" w:rsidRDefault="00AA53DF">
      <w:pPr>
        <w:rPr>
          <w:rFonts w:ascii="Times New Roman" w:eastAsia="Times New Roman" w:hAnsi="Times New Roman" w:cs="Times New Roman"/>
          <w:b/>
          <w:bCs/>
          <w:w w:val="105"/>
          <w:sz w:val="32"/>
          <w:szCs w:val="32"/>
        </w:rPr>
      </w:pPr>
    </w:p>
    <w:tbl>
      <w:tblPr>
        <w:tblStyle w:val="TableNormal"/>
        <w:tblW w:w="13842"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7"/>
        <w:gridCol w:w="8866"/>
        <w:gridCol w:w="868"/>
        <w:gridCol w:w="605"/>
        <w:gridCol w:w="739"/>
        <w:gridCol w:w="921"/>
        <w:gridCol w:w="1106"/>
      </w:tblGrid>
      <w:tr w:rsidR="00AA53DF" w:rsidTr="009D4D22">
        <w:trPr>
          <w:trHeight w:val="1350"/>
        </w:trPr>
        <w:tc>
          <w:tcPr>
            <w:tcW w:w="737" w:type="dxa"/>
          </w:tcPr>
          <w:p w:rsidR="00AA53DF" w:rsidRDefault="00AA53DF" w:rsidP="00274CD1">
            <w:pPr>
              <w:pStyle w:val="TableParagraph"/>
              <w:rPr>
                <w:sz w:val="20"/>
              </w:rPr>
            </w:pPr>
          </w:p>
          <w:p w:rsidR="00AA53DF" w:rsidRDefault="00AA53DF" w:rsidP="00274CD1">
            <w:pPr>
              <w:pStyle w:val="TableParagraph"/>
              <w:rPr>
                <w:sz w:val="20"/>
              </w:rPr>
            </w:pPr>
          </w:p>
          <w:p w:rsidR="00AA53DF" w:rsidRDefault="00AA53DF" w:rsidP="00274CD1">
            <w:pPr>
              <w:pStyle w:val="TableParagraph"/>
              <w:spacing w:before="45"/>
              <w:rPr>
                <w:sz w:val="20"/>
              </w:rPr>
            </w:pPr>
          </w:p>
          <w:p w:rsidR="00AA53DF" w:rsidRPr="009D4D22" w:rsidRDefault="00AA53DF" w:rsidP="009D4D22">
            <w:pPr>
              <w:pStyle w:val="TableParagraph"/>
              <w:ind w:left="83" w:right="80"/>
              <w:jc w:val="center"/>
              <w:rPr>
                <w:rFonts w:ascii="Caladea"/>
                <w:b/>
                <w:sz w:val="20"/>
              </w:rPr>
            </w:pPr>
            <w:r>
              <w:rPr>
                <w:rFonts w:ascii="Caladea"/>
                <w:b/>
                <w:spacing w:val="-5"/>
                <w:sz w:val="20"/>
              </w:rPr>
              <w:t>NO</w:t>
            </w:r>
          </w:p>
        </w:tc>
        <w:tc>
          <w:tcPr>
            <w:tcW w:w="8866" w:type="dxa"/>
          </w:tcPr>
          <w:p w:rsidR="00AA53DF" w:rsidRDefault="00AA53DF" w:rsidP="00274CD1">
            <w:pPr>
              <w:pStyle w:val="TableParagraph"/>
              <w:rPr>
                <w:sz w:val="20"/>
              </w:rPr>
            </w:pPr>
          </w:p>
          <w:p w:rsidR="00AA53DF" w:rsidRDefault="00AA53DF" w:rsidP="00274CD1">
            <w:pPr>
              <w:pStyle w:val="TableParagraph"/>
              <w:rPr>
                <w:sz w:val="20"/>
              </w:rPr>
            </w:pPr>
          </w:p>
          <w:p w:rsidR="00AA53DF" w:rsidRDefault="00AA53DF" w:rsidP="00274CD1">
            <w:pPr>
              <w:pStyle w:val="TableParagraph"/>
              <w:spacing w:before="26"/>
              <w:rPr>
                <w:sz w:val="20"/>
              </w:rPr>
            </w:pPr>
          </w:p>
          <w:p w:rsidR="00AA53DF" w:rsidRDefault="00AA53DF" w:rsidP="00274CD1">
            <w:pPr>
              <w:pStyle w:val="TableParagraph"/>
              <w:spacing w:line="489" w:lineRule="auto"/>
              <w:ind w:left="2241" w:right="2230"/>
              <w:jc w:val="center"/>
              <w:rPr>
                <w:rFonts w:ascii="Times New Roman" w:hAnsi="Times New Roman"/>
                <w:b/>
                <w:sz w:val="20"/>
              </w:rPr>
            </w:pPr>
            <w:r>
              <w:rPr>
                <w:rFonts w:ascii="Times New Roman" w:hAnsi="Times New Roman"/>
                <w:b/>
                <w:w w:val="85"/>
                <w:sz w:val="20"/>
              </w:rPr>
              <w:t xml:space="preserve">ÖĞRETMENLER İÇİN </w:t>
            </w:r>
            <w:r>
              <w:rPr>
                <w:rFonts w:ascii="Times New Roman" w:hAnsi="Times New Roman"/>
                <w:b/>
                <w:spacing w:val="-4"/>
                <w:sz w:val="20"/>
              </w:rPr>
              <w:t>KONU</w:t>
            </w:r>
            <w:r>
              <w:rPr>
                <w:rFonts w:ascii="Times New Roman" w:hAnsi="Times New Roman"/>
                <w:b/>
                <w:spacing w:val="-9"/>
                <w:sz w:val="20"/>
              </w:rPr>
              <w:t xml:space="preserve"> </w:t>
            </w:r>
            <w:r>
              <w:rPr>
                <w:rFonts w:ascii="Times New Roman" w:hAnsi="Times New Roman"/>
                <w:b/>
                <w:spacing w:val="-4"/>
                <w:sz w:val="20"/>
              </w:rPr>
              <w:t>BAŞLIKLARI</w:t>
            </w:r>
          </w:p>
        </w:tc>
        <w:tc>
          <w:tcPr>
            <w:tcW w:w="868" w:type="dxa"/>
            <w:textDirection w:val="btLr"/>
          </w:tcPr>
          <w:p w:rsidR="00AA53DF" w:rsidRDefault="00AA53DF" w:rsidP="001C1343">
            <w:pPr>
              <w:pStyle w:val="TableParagraph"/>
              <w:spacing w:before="114" w:line="249" w:lineRule="auto"/>
              <w:ind w:left="-1"/>
              <w:jc w:val="center"/>
              <w:rPr>
                <w:rFonts w:ascii="Times New Roman" w:hAnsi="Times New Roman"/>
                <w:b/>
                <w:sz w:val="20"/>
              </w:rPr>
            </w:pPr>
            <w:proofErr w:type="spellStart"/>
            <w:r>
              <w:rPr>
                <w:rFonts w:ascii="Times New Roman" w:hAnsi="Times New Roman"/>
                <w:b/>
                <w:spacing w:val="-2"/>
                <w:w w:val="110"/>
                <w:sz w:val="20"/>
              </w:rPr>
              <w:t>Kesinlikle</w:t>
            </w:r>
            <w:proofErr w:type="spellEnd"/>
            <w:r>
              <w:rPr>
                <w:rFonts w:ascii="Times New Roman" w:hAnsi="Times New Roman"/>
                <w:b/>
                <w:spacing w:val="-2"/>
                <w:w w:val="110"/>
                <w:sz w:val="20"/>
              </w:rPr>
              <w:t xml:space="preserve"> </w:t>
            </w:r>
            <w:proofErr w:type="spellStart"/>
            <w:r>
              <w:rPr>
                <w:rFonts w:ascii="Times New Roman" w:hAnsi="Times New Roman"/>
                <w:b/>
                <w:spacing w:val="-2"/>
                <w:sz w:val="20"/>
              </w:rPr>
              <w:t>Katılıyorum</w:t>
            </w:r>
            <w:proofErr w:type="spellEnd"/>
          </w:p>
        </w:tc>
        <w:tc>
          <w:tcPr>
            <w:tcW w:w="605" w:type="dxa"/>
            <w:textDirection w:val="btLr"/>
          </w:tcPr>
          <w:p w:rsidR="00AA53DF" w:rsidRDefault="00AA53DF" w:rsidP="001C1343">
            <w:pPr>
              <w:pStyle w:val="TableParagraph"/>
              <w:spacing w:before="119"/>
              <w:ind w:left="-1"/>
              <w:jc w:val="center"/>
              <w:rPr>
                <w:rFonts w:ascii="Times New Roman" w:hAnsi="Times New Roman"/>
                <w:b/>
                <w:sz w:val="20"/>
              </w:rPr>
            </w:pPr>
            <w:proofErr w:type="spellStart"/>
            <w:r>
              <w:rPr>
                <w:rFonts w:ascii="Times New Roman" w:hAnsi="Times New Roman"/>
                <w:b/>
                <w:spacing w:val="-2"/>
                <w:w w:val="105"/>
                <w:sz w:val="20"/>
              </w:rPr>
              <w:t>Katılıyorum</w:t>
            </w:r>
            <w:proofErr w:type="spellEnd"/>
          </w:p>
        </w:tc>
        <w:tc>
          <w:tcPr>
            <w:tcW w:w="739" w:type="dxa"/>
            <w:textDirection w:val="btLr"/>
          </w:tcPr>
          <w:p w:rsidR="00AA53DF" w:rsidRDefault="00AA53DF" w:rsidP="001C1343">
            <w:pPr>
              <w:pStyle w:val="TableParagraph"/>
              <w:spacing w:before="172"/>
              <w:ind w:left="-1"/>
              <w:jc w:val="center"/>
              <w:rPr>
                <w:rFonts w:ascii="Times New Roman" w:hAnsi="Times New Roman"/>
                <w:b/>
                <w:sz w:val="20"/>
              </w:rPr>
            </w:pPr>
            <w:proofErr w:type="spellStart"/>
            <w:r>
              <w:rPr>
                <w:rFonts w:ascii="Times New Roman" w:hAnsi="Times New Roman"/>
                <w:b/>
                <w:spacing w:val="-2"/>
                <w:w w:val="105"/>
                <w:sz w:val="20"/>
              </w:rPr>
              <w:t>Kararsızım</w:t>
            </w:r>
            <w:proofErr w:type="spellEnd"/>
          </w:p>
        </w:tc>
        <w:tc>
          <w:tcPr>
            <w:tcW w:w="921" w:type="dxa"/>
            <w:textDirection w:val="btLr"/>
          </w:tcPr>
          <w:p w:rsidR="00AA53DF" w:rsidRDefault="00AA53DF" w:rsidP="001C1343">
            <w:pPr>
              <w:pStyle w:val="TableParagraph"/>
              <w:spacing w:before="120" w:line="252" w:lineRule="auto"/>
              <w:ind w:left="-1"/>
              <w:jc w:val="center"/>
              <w:rPr>
                <w:rFonts w:ascii="Times New Roman" w:hAnsi="Times New Roman"/>
                <w:b/>
                <w:sz w:val="20"/>
              </w:rPr>
            </w:pPr>
            <w:proofErr w:type="spellStart"/>
            <w:r>
              <w:rPr>
                <w:rFonts w:ascii="Times New Roman" w:hAnsi="Times New Roman"/>
                <w:b/>
                <w:spacing w:val="-2"/>
                <w:w w:val="110"/>
                <w:sz w:val="20"/>
              </w:rPr>
              <w:t>Kesinlikle</w:t>
            </w:r>
            <w:proofErr w:type="spellEnd"/>
            <w:r>
              <w:rPr>
                <w:rFonts w:ascii="Times New Roman" w:hAnsi="Times New Roman"/>
                <w:b/>
                <w:spacing w:val="-2"/>
                <w:w w:val="110"/>
                <w:sz w:val="20"/>
              </w:rPr>
              <w:t xml:space="preserve"> </w:t>
            </w:r>
            <w:proofErr w:type="spellStart"/>
            <w:r>
              <w:rPr>
                <w:rFonts w:ascii="Times New Roman" w:hAnsi="Times New Roman"/>
                <w:b/>
                <w:spacing w:val="-2"/>
                <w:sz w:val="20"/>
              </w:rPr>
              <w:t>Katılmıyorum</w:t>
            </w:r>
            <w:proofErr w:type="spellEnd"/>
          </w:p>
        </w:tc>
        <w:tc>
          <w:tcPr>
            <w:tcW w:w="1106" w:type="dxa"/>
            <w:textDirection w:val="btLr"/>
          </w:tcPr>
          <w:p w:rsidR="00AA53DF" w:rsidRDefault="00AA53DF" w:rsidP="001C1343">
            <w:pPr>
              <w:pStyle w:val="TableParagraph"/>
              <w:spacing w:before="86"/>
              <w:jc w:val="center"/>
              <w:rPr>
                <w:sz w:val="20"/>
              </w:rPr>
            </w:pPr>
          </w:p>
          <w:p w:rsidR="00AA53DF" w:rsidRDefault="00AA53DF" w:rsidP="001C1343">
            <w:pPr>
              <w:pStyle w:val="TableParagraph"/>
              <w:ind w:left="-1"/>
              <w:jc w:val="center"/>
              <w:rPr>
                <w:rFonts w:ascii="Times New Roman" w:hAnsi="Times New Roman"/>
                <w:b/>
                <w:sz w:val="20"/>
              </w:rPr>
            </w:pPr>
            <w:proofErr w:type="spellStart"/>
            <w:r>
              <w:rPr>
                <w:rFonts w:ascii="Times New Roman" w:hAnsi="Times New Roman"/>
                <w:b/>
                <w:spacing w:val="-2"/>
                <w:w w:val="105"/>
                <w:sz w:val="20"/>
              </w:rPr>
              <w:t>Katılmıyorum</w:t>
            </w:r>
            <w:proofErr w:type="spellEnd"/>
          </w:p>
        </w:tc>
      </w:tr>
      <w:tr w:rsidR="001C1343" w:rsidTr="00AA53DF">
        <w:trPr>
          <w:trHeight w:val="359"/>
        </w:trPr>
        <w:tc>
          <w:tcPr>
            <w:tcW w:w="737" w:type="dxa"/>
          </w:tcPr>
          <w:p w:rsidR="001C1343" w:rsidRDefault="001C1343" w:rsidP="001C1343">
            <w:pPr>
              <w:pStyle w:val="TableParagraph"/>
              <w:spacing w:before="1"/>
              <w:ind w:left="29" w:right="80"/>
              <w:jc w:val="center"/>
              <w:rPr>
                <w:rFonts w:ascii="Caladea"/>
                <w:sz w:val="20"/>
              </w:rPr>
            </w:pPr>
            <w:r>
              <w:rPr>
                <w:spacing w:val="-5"/>
                <w:w w:val="105"/>
                <w:sz w:val="20"/>
              </w:rPr>
              <w:t>01</w:t>
            </w:r>
            <w:r>
              <w:rPr>
                <w:rFonts w:ascii="Caladea"/>
                <w:spacing w:val="-5"/>
                <w:w w:val="105"/>
                <w:sz w:val="20"/>
              </w:rPr>
              <w:t>-</w:t>
            </w:r>
          </w:p>
        </w:tc>
        <w:tc>
          <w:tcPr>
            <w:tcW w:w="8866" w:type="dxa"/>
          </w:tcPr>
          <w:p w:rsidR="001C1343" w:rsidRDefault="001C1343" w:rsidP="001C1343">
            <w:pPr>
              <w:pStyle w:val="TableParagraph"/>
              <w:spacing w:before="8"/>
              <w:ind w:left="110"/>
              <w:rPr>
                <w:sz w:val="20"/>
              </w:rPr>
            </w:pPr>
            <w:proofErr w:type="spellStart"/>
            <w:r>
              <w:rPr>
                <w:spacing w:val="-4"/>
                <w:sz w:val="20"/>
              </w:rPr>
              <w:t>Okulun</w:t>
            </w:r>
            <w:proofErr w:type="spellEnd"/>
            <w:r>
              <w:rPr>
                <w:spacing w:val="-7"/>
                <w:sz w:val="20"/>
              </w:rPr>
              <w:t xml:space="preserve"> </w:t>
            </w:r>
            <w:proofErr w:type="spellStart"/>
            <w:r>
              <w:rPr>
                <w:spacing w:val="-4"/>
                <w:sz w:val="20"/>
              </w:rPr>
              <w:t>misyonu</w:t>
            </w:r>
            <w:proofErr w:type="spellEnd"/>
            <w:r>
              <w:rPr>
                <w:spacing w:val="-5"/>
                <w:sz w:val="20"/>
              </w:rPr>
              <w:t xml:space="preserve"> </w:t>
            </w:r>
            <w:proofErr w:type="spellStart"/>
            <w:r>
              <w:rPr>
                <w:spacing w:val="-4"/>
                <w:sz w:val="20"/>
              </w:rPr>
              <w:t>ve</w:t>
            </w:r>
            <w:proofErr w:type="spellEnd"/>
            <w:r>
              <w:rPr>
                <w:spacing w:val="-7"/>
                <w:sz w:val="20"/>
              </w:rPr>
              <w:t xml:space="preserve"> </w:t>
            </w:r>
            <w:proofErr w:type="spellStart"/>
            <w:r>
              <w:rPr>
                <w:spacing w:val="-4"/>
                <w:sz w:val="20"/>
              </w:rPr>
              <w:t>vizyonunu</w:t>
            </w:r>
            <w:proofErr w:type="spellEnd"/>
            <w:r>
              <w:rPr>
                <w:spacing w:val="-5"/>
                <w:sz w:val="20"/>
              </w:rPr>
              <w:t xml:space="preserve"> </w:t>
            </w:r>
            <w:r>
              <w:rPr>
                <w:spacing w:val="-4"/>
                <w:sz w:val="20"/>
              </w:rPr>
              <w:t>tam</w:t>
            </w:r>
            <w:r>
              <w:rPr>
                <w:spacing w:val="-3"/>
                <w:sz w:val="20"/>
              </w:rPr>
              <w:t xml:space="preserve"> </w:t>
            </w:r>
            <w:proofErr w:type="spellStart"/>
            <w:r>
              <w:rPr>
                <w:spacing w:val="-4"/>
                <w:sz w:val="20"/>
              </w:rPr>
              <w:t>olarak</w:t>
            </w:r>
            <w:proofErr w:type="spellEnd"/>
            <w:r>
              <w:rPr>
                <w:spacing w:val="-4"/>
                <w:sz w:val="20"/>
              </w:rPr>
              <w:t xml:space="preserve"> </w:t>
            </w:r>
            <w:proofErr w:type="spellStart"/>
            <w:r>
              <w:rPr>
                <w:spacing w:val="-4"/>
                <w:sz w:val="20"/>
              </w:rPr>
              <w:t>anlıyorum</w:t>
            </w:r>
            <w:proofErr w:type="spellEnd"/>
            <w:r>
              <w:rPr>
                <w:spacing w:val="-4"/>
                <w:sz w:val="20"/>
              </w:rPr>
              <w:t>.</w:t>
            </w:r>
          </w:p>
        </w:tc>
        <w:tc>
          <w:tcPr>
            <w:tcW w:w="868" w:type="dxa"/>
          </w:tcPr>
          <w:p w:rsidR="001C1343" w:rsidRDefault="001C1343" w:rsidP="001C1343">
            <w:pPr>
              <w:pStyle w:val="TableParagraph"/>
              <w:spacing w:before="54"/>
              <w:ind w:left="108"/>
              <w:jc w:val="center"/>
              <w:rPr>
                <w:rFonts w:ascii="Carlito"/>
                <w:b/>
                <w:sz w:val="20"/>
              </w:rPr>
            </w:pPr>
            <w:r>
              <w:rPr>
                <w:rFonts w:ascii="Carlito"/>
                <w:b/>
                <w:sz w:val="20"/>
              </w:rPr>
              <w:t>34</w:t>
            </w:r>
          </w:p>
        </w:tc>
        <w:tc>
          <w:tcPr>
            <w:tcW w:w="605" w:type="dxa"/>
          </w:tcPr>
          <w:p w:rsidR="001C1343" w:rsidRDefault="001C1343" w:rsidP="001C1343">
            <w:pPr>
              <w:pStyle w:val="TableParagraph"/>
              <w:spacing w:before="54"/>
              <w:ind w:left="16"/>
              <w:jc w:val="center"/>
              <w:rPr>
                <w:rFonts w:ascii="Carlito"/>
                <w:b/>
                <w:sz w:val="20"/>
              </w:rPr>
            </w:pPr>
            <w:r>
              <w:rPr>
                <w:rFonts w:ascii="Carlito"/>
                <w:b/>
                <w:sz w:val="20"/>
              </w:rPr>
              <w:t>33</w:t>
            </w:r>
          </w:p>
        </w:tc>
        <w:tc>
          <w:tcPr>
            <w:tcW w:w="739" w:type="dxa"/>
          </w:tcPr>
          <w:p w:rsidR="001C1343" w:rsidRDefault="001C1343" w:rsidP="001C1343">
            <w:pPr>
              <w:pStyle w:val="TableParagraph"/>
              <w:spacing w:before="54"/>
              <w:ind w:left="5" w:right="76"/>
              <w:jc w:val="center"/>
              <w:rPr>
                <w:rFonts w:ascii="Carlito"/>
                <w:b/>
                <w:sz w:val="20"/>
              </w:rPr>
            </w:pPr>
            <w:r>
              <w:rPr>
                <w:rFonts w:ascii="Carlito"/>
                <w:b/>
                <w:sz w:val="20"/>
              </w:rPr>
              <w:t>33</w:t>
            </w:r>
          </w:p>
        </w:tc>
        <w:tc>
          <w:tcPr>
            <w:tcW w:w="921" w:type="dxa"/>
          </w:tcPr>
          <w:p w:rsidR="001C1343" w:rsidRDefault="001C1343" w:rsidP="001C1343">
            <w:pPr>
              <w:pStyle w:val="TableParagraph"/>
              <w:spacing w:before="54"/>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54"/>
              <w:ind w:left="110"/>
              <w:jc w:val="center"/>
              <w:rPr>
                <w:rFonts w:ascii="Carlito"/>
                <w:b/>
                <w:sz w:val="20"/>
              </w:rPr>
            </w:pPr>
            <w:r>
              <w:rPr>
                <w:rFonts w:ascii="Carlito"/>
                <w:b/>
                <w:sz w:val="20"/>
              </w:rPr>
              <w:t>0</w:t>
            </w:r>
          </w:p>
        </w:tc>
      </w:tr>
      <w:tr w:rsidR="001C1343" w:rsidTr="00AA53DF">
        <w:trPr>
          <w:trHeight w:val="359"/>
        </w:trPr>
        <w:tc>
          <w:tcPr>
            <w:tcW w:w="737" w:type="dxa"/>
          </w:tcPr>
          <w:p w:rsidR="001C1343" w:rsidRDefault="001C1343" w:rsidP="001C1343">
            <w:pPr>
              <w:pStyle w:val="TableParagraph"/>
              <w:spacing w:line="234" w:lineRule="exact"/>
              <w:ind w:left="29" w:right="80"/>
              <w:jc w:val="center"/>
              <w:rPr>
                <w:rFonts w:ascii="Caladea"/>
                <w:sz w:val="20"/>
              </w:rPr>
            </w:pPr>
            <w:r>
              <w:rPr>
                <w:spacing w:val="-5"/>
                <w:sz w:val="20"/>
              </w:rPr>
              <w:t>02</w:t>
            </w:r>
            <w:r>
              <w:rPr>
                <w:rFonts w:ascii="Caladea"/>
                <w:spacing w:val="-5"/>
                <w:sz w:val="20"/>
              </w:rPr>
              <w:t>-</w:t>
            </w:r>
          </w:p>
        </w:tc>
        <w:tc>
          <w:tcPr>
            <w:tcW w:w="8866" w:type="dxa"/>
          </w:tcPr>
          <w:p w:rsidR="001C1343" w:rsidRDefault="001C1343" w:rsidP="001C1343">
            <w:pPr>
              <w:pStyle w:val="TableParagraph"/>
              <w:spacing w:before="6"/>
              <w:ind w:left="110"/>
              <w:rPr>
                <w:sz w:val="20"/>
              </w:rPr>
            </w:pPr>
            <w:proofErr w:type="spellStart"/>
            <w:r>
              <w:rPr>
                <w:spacing w:val="-4"/>
                <w:sz w:val="20"/>
              </w:rPr>
              <w:t>Okulda</w:t>
            </w:r>
            <w:proofErr w:type="spellEnd"/>
            <w:r>
              <w:rPr>
                <w:spacing w:val="-1"/>
                <w:sz w:val="20"/>
              </w:rPr>
              <w:t xml:space="preserve"> </w:t>
            </w:r>
            <w:proofErr w:type="spellStart"/>
            <w:r>
              <w:rPr>
                <w:spacing w:val="-4"/>
                <w:sz w:val="20"/>
              </w:rPr>
              <w:t>eğitim</w:t>
            </w:r>
            <w:proofErr w:type="spellEnd"/>
            <w:r>
              <w:rPr>
                <w:spacing w:val="-2"/>
                <w:sz w:val="20"/>
              </w:rPr>
              <w:t xml:space="preserve"> </w:t>
            </w:r>
            <w:proofErr w:type="spellStart"/>
            <w:r>
              <w:rPr>
                <w:spacing w:val="-4"/>
                <w:sz w:val="20"/>
              </w:rPr>
              <w:t>ve</w:t>
            </w:r>
            <w:proofErr w:type="spellEnd"/>
            <w:r>
              <w:rPr>
                <w:spacing w:val="-3"/>
                <w:sz w:val="20"/>
              </w:rPr>
              <w:t xml:space="preserve"> </w:t>
            </w:r>
            <w:proofErr w:type="spellStart"/>
            <w:r>
              <w:rPr>
                <w:spacing w:val="-4"/>
                <w:sz w:val="20"/>
              </w:rPr>
              <w:t>yönetim</w:t>
            </w:r>
            <w:proofErr w:type="spellEnd"/>
            <w:r>
              <w:rPr>
                <w:spacing w:val="1"/>
                <w:sz w:val="20"/>
              </w:rPr>
              <w:t xml:space="preserve"> </w:t>
            </w:r>
            <w:proofErr w:type="spellStart"/>
            <w:r>
              <w:rPr>
                <w:spacing w:val="-4"/>
                <w:sz w:val="20"/>
              </w:rPr>
              <w:t>kalitesi</w:t>
            </w:r>
            <w:proofErr w:type="spellEnd"/>
            <w:r>
              <w:rPr>
                <w:spacing w:val="-3"/>
                <w:sz w:val="20"/>
              </w:rPr>
              <w:t xml:space="preserve"> </w:t>
            </w:r>
            <w:proofErr w:type="spellStart"/>
            <w:r>
              <w:rPr>
                <w:spacing w:val="-4"/>
                <w:sz w:val="20"/>
              </w:rPr>
              <w:t>sürekli</w:t>
            </w:r>
            <w:proofErr w:type="spellEnd"/>
            <w:r>
              <w:rPr>
                <w:spacing w:val="-2"/>
                <w:sz w:val="20"/>
              </w:rPr>
              <w:t xml:space="preserve"> </w:t>
            </w:r>
            <w:proofErr w:type="spellStart"/>
            <w:r>
              <w:rPr>
                <w:spacing w:val="-4"/>
                <w:sz w:val="20"/>
              </w:rPr>
              <w:t>olarak</w:t>
            </w:r>
            <w:proofErr w:type="spellEnd"/>
            <w:r>
              <w:rPr>
                <w:sz w:val="20"/>
              </w:rPr>
              <w:t xml:space="preserve"> </w:t>
            </w:r>
            <w:proofErr w:type="spellStart"/>
            <w:r>
              <w:rPr>
                <w:spacing w:val="-4"/>
                <w:sz w:val="20"/>
              </w:rPr>
              <w:t>gelişiyor</w:t>
            </w:r>
            <w:proofErr w:type="spellEnd"/>
            <w:r>
              <w:rPr>
                <w:spacing w:val="-4"/>
                <w:sz w:val="20"/>
              </w:rPr>
              <w:t>.</w:t>
            </w:r>
          </w:p>
        </w:tc>
        <w:tc>
          <w:tcPr>
            <w:tcW w:w="868" w:type="dxa"/>
          </w:tcPr>
          <w:p w:rsidR="001C1343" w:rsidRDefault="001C1343" w:rsidP="001C1343">
            <w:pPr>
              <w:pStyle w:val="TableParagraph"/>
              <w:spacing w:before="54"/>
              <w:ind w:left="108"/>
              <w:jc w:val="center"/>
              <w:rPr>
                <w:rFonts w:ascii="Carlito"/>
                <w:b/>
                <w:sz w:val="20"/>
              </w:rPr>
            </w:pPr>
            <w:r>
              <w:rPr>
                <w:rFonts w:ascii="Carlito"/>
                <w:b/>
                <w:sz w:val="20"/>
              </w:rPr>
              <w:t>42</w:t>
            </w:r>
          </w:p>
        </w:tc>
        <w:tc>
          <w:tcPr>
            <w:tcW w:w="605" w:type="dxa"/>
          </w:tcPr>
          <w:p w:rsidR="001C1343" w:rsidRDefault="001C1343" w:rsidP="001C1343">
            <w:pPr>
              <w:pStyle w:val="TableParagraph"/>
              <w:spacing w:before="54"/>
              <w:ind w:left="16"/>
              <w:jc w:val="center"/>
              <w:rPr>
                <w:rFonts w:ascii="Carlito"/>
                <w:b/>
                <w:sz w:val="20"/>
              </w:rPr>
            </w:pPr>
            <w:r>
              <w:rPr>
                <w:rFonts w:ascii="Carlito"/>
                <w:b/>
                <w:sz w:val="20"/>
              </w:rPr>
              <w:t>42</w:t>
            </w:r>
          </w:p>
        </w:tc>
        <w:tc>
          <w:tcPr>
            <w:tcW w:w="739" w:type="dxa"/>
          </w:tcPr>
          <w:p w:rsidR="001C1343" w:rsidRDefault="001C1343" w:rsidP="001C1343">
            <w:pPr>
              <w:pStyle w:val="TableParagraph"/>
              <w:spacing w:before="54"/>
              <w:ind w:left="5" w:right="76"/>
              <w:jc w:val="center"/>
              <w:rPr>
                <w:rFonts w:ascii="Carlito"/>
                <w:b/>
                <w:sz w:val="20"/>
              </w:rPr>
            </w:pPr>
            <w:r>
              <w:rPr>
                <w:rFonts w:ascii="Carlito"/>
                <w:b/>
                <w:sz w:val="20"/>
              </w:rPr>
              <w:t>16</w:t>
            </w:r>
          </w:p>
        </w:tc>
        <w:tc>
          <w:tcPr>
            <w:tcW w:w="921" w:type="dxa"/>
          </w:tcPr>
          <w:p w:rsidR="001C1343" w:rsidRDefault="001C1343" w:rsidP="001C1343">
            <w:pPr>
              <w:pStyle w:val="TableParagraph"/>
              <w:spacing w:before="54"/>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54"/>
              <w:ind w:left="110"/>
              <w:jc w:val="center"/>
              <w:rPr>
                <w:rFonts w:ascii="Carlito"/>
                <w:b/>
                <w:sz w:val="20"/>
              </w:rPr>
            </w:pPr>
            <w:r>
              <w:rPr>
                <w:rFonts w:ascii="Carlito"/>
                <w:b/>
                <w:sz w:val="20"/>
              </w:rPr>
              <w:t>0</w:t>
            </w:r>
          </w:p>
        </w:tc>
      </w:tr>
      <w:tr w:rsidR="001C1343" w:rsidTr="00AA53DF">
        <w:trPr>
          <w:trHeight w:val="359"/>
        </w:trPr>
        <w:tc>
          <w:tcPr>
            <w:tcW w:w="737" w:type="dxa"/>
          </w:tcPr>
          <w:p w:rsidR="001C1343" w:rsidRDefault="001C1343" w:rsidP="001C1343">
            <w:pPr>
              <w:pStyle w:val="TableParagraph"/>
              <w:spacing w:line="234" w:lineRule="exact"/>
              <w:ind w:left="29" w:right="80"/>
              <w:jc w:val="center"/>
              <w:rPr>
                <w:rFonts w:ascii="Caladea"/>
                <w:sz w:val="20"/>
              </w:rPr>
            </w:pPr>
            <w:r>
              <w:rPr>
                <w:spacing w:val="-5"/>
                <w:sz w:val="20"/>
              </w:rPr>
              <w:t>03</w:t>
            </w:r>
            <w:r>
              <w:rPr>
                <w:rFonts w:ascii="Caladea"/>
                <w:spacing w:val="-5"/>
                <w:sz w:val="20"/>
              </w:rPr>
              <w:t>-</w:t>
            </w:r>
          </w:p>
        </w:tc>
        <w:tc>
          <w:tcPr>
            <w:tcW w:w="8866" w:type="dxa"/>
          </w:tcPr>
          <w:p w:rsidR="001C1343" w:rsidRDefault="001C1343" w:rsidP="001C1343">
            <w:pPr>
              <w:pStyle w:val="TableParagraph"/>
              <w:spacing w:before="6"/>
              <w:ind w:left="110"/>
              <w:rPr>
                <w:sz w:val="20"/>
              </w:rPr>
            </w:pPr>
            <w:proofErr w:type="spellStart"/>
            <w:r>
              <w:rPr>
                <w:spacing w:val="-4"/>
                <w:sz w:val="20"/>
              </w:rPr>
              <w:t>Okul</w:t>
            </w:r>
            <w:proofErr w:type="spellEnd"/>
            <w:r>
              <w:rPr>
                <w:spacing w:val="-5"/>
                <w:sz w:val="20"/>
              </w:rPr>
              <w:t xml:space="preserve"> </w:t>
            </w:r>
            <w:proofErr w:type="spellStart"/>
            <w:r>
              <w:rPr>
                <w:spacing w:val="-4"/>
                <w:sz w:val="20"/>
              </w:rPr>
              <w:t>temiz</w:t>
            </w:r>
            <w:proofErr w:type="spellEnd"/>
            <w:r>
              <w:rPr>
                <w:spacing w:val="-6"/>
                <w:sz w:val="20"/>
              </w:rPr>
              <w:t xml:space="preserve"> </w:t>
            </w:r>
            <w:proofErr w:type="spellStart"/>
            <w:r>
              <w:rPr>
                <w:spacing w:val="-4"/>
                <w:sz w:val="20"/>
              </w:rPr>
              <w:t>ve</w:t>
            </w:r>
            <w:proofErr w:type="spellEnd"/>
            <w:r>
              <w:rPr>
                <w:spacing w:val="-5"/>
                <w:sz w:val="20"/>
              </w:rPr>
              <w:t xml:space="preserve"> </w:t>
            </w:r>
            <w:proofErr w:type="spellStart"/>
            <w:r>
              <w:rPr>
                <w:spacing w:val="-4"/>
                <w:sz w:val="20"/>
              </w:rPr>
              <w:t>hijyeniktir</w:t>
            </w:r>
            <w:proofErr w:type="spellEnd"/>
            <w:r>
              <w:rPr>
                <w:spacing w:val="-4"/>
                <w:sz w:val="20"/>
              </w:rPr>
              <w:t>.</w:t>
            </w:r>
          </w:p>
        </w:tc>
        <w:tc>
          <w:tcPr>
            <w:tcW w:w="868" w:type="dxa"/>
          </w:tcPr>
          <w:p w:rsidR="001C1343" w:rsidRDefault="001C1343" w:rsidP="001C1343">
            <w:pPr>
              <w:pStyle w:val="TableParagraph"/>
              <w:spacing w:before="51"/>
              <w:ind w:left="108"/>
              <w:jc w:val="center"/>
              <w:rPr>
                <w:rFonts w:ascii="Carlito"/>
                <w:b/>
                <w:sz w:val="20"/>
              </w:rPr>
            </w:pPr>
            <w:r>
              <w:rPr>
                <w:rFonts w:ascii="Carlito"/>
                <w:b/>
                <w:sz w:val="20"/>
              </w:rPr>
              <w:t>42</w:t>
            </w:r>
          </w:p>
        </w:tc>
        <w:tc>
          <w:tcPr>
            <w:tcW w:w="605" w:type="dxa"/>
          </w:tcPr>
          <w:p w:rsidR="001C1343" w:rsidRDefault="001C1343" w:rsidP="001C1343">
            <w:pPr>
              <w:pStyle w:val="TableParagraph"/>
              <w:spacing w:before="51"/>
              <w:ind w:left="16"/>
              <w:jc w:val="center"/>
              <w:rPr>
                <w:rFonts w:ascii="Carlito"/>
                <w:b/>
                <w:sz w:val="20"/>
              </w:rPr>
            </w:pPr>
            <w:r>
              <w:rPr>
                <w:rFonts w:ascii="Carlito"/>
                <w:b/>
                <w:sz w:val="20"/>
              </w:rPr>
              <w:t>50</w:t>
            </w:r>
          </w:p>
        </w:tc>
        <w:tc>
          <w:tcPr>
            <w:tcW w:w="739" w:type="dxa"/>
          </w:tcPr>
          <w:p w:rsidR="001C1343" w:rsidRDefault="001C1343" w:rsidP="001C1343">
            <w:pPr>
              <w:pStyle w:val="TableParagraph"/>
              <w:spacing w:before="51"/>
              <w:ind w:left="5" w:right="76"/>
              <w:jc w:val="center"/>
              <w:rPr>
                <w:rFonts w:ascii="Carlito"/>
                <w:b/>
                <w:sz w:val="20"/>
              </w:rPr>
            </w:pPr>
            <w:r>
              <w:rPr>
                <w:rFonts w:ascii="Carlito"/>
                <w:b/>
                <w:sz w:val="20"/>
              </w:rPr>
              <w:t>8</w:t>
            </w:r>
          </w:p>
        </w:tc>
        <w:tc>
          <w:tcPr>
            <w:tcW w:w="921" w:type="dxa"/>
          </w:tcPr>
          <w:p w:rsidR="001C1343" w:rsidRDefault="001C1343" w:rsidP="001C1343">
            <w:pPr>
              <w:pStyle w:val="TableParagraph"/>
              <w:spacing w:before="51"/>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51"/>
              <w:ind w:left="110"/>
              <w:jc w:val="center"/>
              <w:rPr>
                <w:rFonts w:ascii="Carlito"/>
                <w:b/>
                <w:sz w:val="20"/>
              </w:rPr>
            </w:pPr>
            <w:r>
              <w:rPr>
                <w:rFonts w:ascii="Carlito"/>
                <w:b/>
                <w:sz w:val="20"/>
              </w:rPr>
              <w:t>0</w:t>
            </w:r>
          </w:p>
        </w:tc>
      </w:tr>
      <w:tr w:rsidR="001C1343" w:rsidTr="00AA53DF">
        <w:trPr>
          <w:trHeight w:val="548"/>
        </w:trPr>
        <w:tc>
          <w:tcPr>
            <w:tcW w:w="737" w:type="dxa"/>
          </w:tcPr>
          <w:p w:rsidR="001C1343" w:rsidRDefault="001C1343" w:rsidP="001C1343">
            <w:pPr>
              <w:pStyle w:val="TableParagraph"/>
              <w:spacing w:line="234" w:lineRule="exact"/>
              <w:ind w:left="29" w:right="80"/>
              <w:jc w:val="center"/>
              <w:rPr>
                <w:rFonts w:ascii="Caladea"/>
                <w:sz w:val="20"/>
              </w:rPr>
            </w:pPr>
            <w:r>
              <w:rPr>
                <w:spacing w:val="-5"/>
                <w:sz w:val="20"/>
              </w:rPr>
              <w:t>04</w:t>
            </w:r>
            <w:r>
              <w:rPr>
                <w:rFonts w:ascii="Caladea"/>
                <w:spacing w:val="-5"/>
                <w:sz w:val="20"/>
              </w:rPr>
              <w:t>-</w:t>
            </w:r>
          </w:p>
        </w:tc>
        <w:tc>
          <w:tcPr>
            <w:tcW w:w="8866" w:type="dxa"/>
          </w:tcPr>
          <w:p w:rsidR="001C1343" w:rsidRDefault="001C1343" w:rsidP="001C1343">
            <w:pPr>
              <w:pStyle w:val="TableParagraph"/>
              <w:spacing w:before="6"/>
              <w:ind w:left="110"/>
              <w:rPr>
                <w:sz w:val="20"/>
              </w:rPr>
            </w:pPr>
            <w:proofErr w:type="spellStart"/>
            <w:r>
              <w:rPr>
                <w:spacing w:val="-4"/>
                <w:sz w:val="20"/>
              </w:rPr>
              <w:t>Okul</w:t>
            </w:r>
            <w:proofErr w:type="spellEnd"/>
            <w:r>
              <w:rPr>
                <w:spacing w:val="-4"/>
                <w:sz w:val="20"/>
              </w:rPr>
              <w:t>,</w:t>
            </w:r>
            <w:r>
              <w:rPr>
                <w:spacing w:val="-6"/>
                <w:sz w:val="20"/>
              </w:rPr>
              <w:t xml:space="preserve"> </w:t>
            </w:r>
            <w:proofErr w:type="spellStart"/>
            <w:r>
              <w:rPr>
                <w:spacing w:val="-4"/>
                <w:sz w:val="20"/>
              </w:rPr>
              <w:t>öğrencilerin</w:t>
            </w:r>
            <w:proofErr w:type="spellEnd"/>
            <w:r>
              <w:rPr>
                <w:spacing w:val="-5"/>
                <w:sz w:val="20"/>
              </w:rPr>
              <w:t xml:space="preserve"> </w:t>
            </w:r>
            <w:proofErr w:type="spellStart"/>
            <w:r>
              <w:rPr>
                <w:spacing w:val="-4"/>
                <w:sz w:val="20"/>
              </w:rPr>
              <w:t>ve</w:t>
            </w:r>
            <w:proofErr w:type="spellEnd"/>
            <w:r>
              <w:rPr>
                <w:spacing w:val="-6"/>
                <w:sz w:val="20"/>
              </w:rPr>
              <w:t xml:space="preserve"> </w:t>
            </w:r>
            <w:proofErr w:type="spellStart"/>
            <w:r>
              <w:rPr>
                <w:spacing w:val="-4"/>
                <w:sz w:val="20"/>
              </w:rPr>
              <w:t>personelin</w:t>
            </w:r>
            <w:proofErr w:type="spellEnd"/>
            <w:r>
              <w:rPr>
                <w:spacing w:val="-6"/>
                <w:sz w:val="20"/>
              </w:rPr>
              <w:t xml:space="preserve"> </w:t>
            </w:r>
            <w:proofErr w:type="spellStart"/>
            <w:r>
              <w:rPr>
                <w:spacing w:val="-4"/>
                <w:sz w:val="20"/>
              </w:rPr>
              <w:t>güvenliğini</w:t>
            </w:r>
            <w:proofErr w:type="spellEnd"/>
            <w:r>
              <w:rPr>
                <w:spacing w:val="-2"/>
                <w:sz w:val="20"/>
              </w:rPr>
              <w:t xml:space="preserve"> </w:t>
            </w:r>
            <w:proofErr w:type="spellStart"/>
            <w:r>
              <w:rPr>
                <w:spacing w:val="-4"/>
                <w:sz w:val="20"/>
              </w:rPr>
              <w:t>sağlamak</w:t>
            </w:r>
            <w:proofErr w:type="spellEnd"/>
            <w:r>
              <w:rPr>
                <w:spacing w:val="-3"/>
                <w:sz w:val="20"/>
              </w:rPr>
              <w:t xml:space="preserve"> </w:t>
            </w:r>
            <w:proofErr w:type="spellStart"/>
            <w:r>
              <w:rPr>
                <w:spacing w:val="-4"/>
                <w:sz w:val="20"/>
              </w:rPr>
              <w:t>için</w:t>
            </w:r>
            <w:proofErr w:type="spellEnd"/>
            <w:r>
              <w:rPr>
                <w:spacing w:val="-6"/>
                <w:sz w:val="20"/>
              </w:rPr>
              <w:t xml:space="preserve"> </w:t>
            </w:r>
            <w:proofErr w:type="spellStart"/>
            <w:r>
              <w:rPr>
                <w:spacing w:val="-4"/>
                <w:sz w:val="20"/>
              </w:rPr>
              <w:t>uygun</w:t>
            </w:r>
            <w:proofErr w:type="spellEnd"/>
            <w:r>
              <w:rPr>
                <w:spacing w:val="-5"/>
                <w:sz w:val="20"/>
              </w:rPr>
              <w:t xml:space="preserve"> </w:t>
            </w:r>
            <w:proofErr w:type="spellStart"/>
            <w:r>
              <w:rPr>
                <w:spacing w:val="-4"/>
                <w:sz w:val="20"/>
              </w:rPr>
              <w:t>güvenlik</w:t>
            </w:r>
            <w:proofErr w:type="spellEnd"/>
          </w:p>
          <w:p w:rsidR="001C1343" w:rsidRDefault="001C1343" w:rsidP="001C1343">
            <w:pPr>
              <w:pStyle w:val="TableParagraph"/>
              <w:spacing w:before="41"/>
              <w:ind w:left="110"/>
              <w:rPr>
                <w:sz w:val="20"/>
              </w:rPr>
            </w:pPr>
            <w:proofErr w:type="spellStart"/>
            <w:proofErr w:type="gramStart"/>
            <w:r>
              <w:rPr>
                <w:spacing w:val="-4"/>
                <w:sz w:val="20"/>
              </w:rPr>
              <w:t>önlemleri</w:t>
            </w:r>
            <w:proofErr w:type="spellEnd"/>
            <w:proofErr w:type="gramEnd"/>
            <w:r>
              <w:rPr>
                <w:spacing w:val="-1"/>
                <w:sz w:val="20"/>
              </w:rPr>
              <w:t xml:space="preserve"> </w:t>
            </w:r>
            <w:proofErr w:type="spellStart"/>
            <w:r>
              <w:rPr>
                <w:spacing w:val="-2"/>
                <w:sz w:val="20"/>
              </w:rPr>
              <w:t>alır</w:t>
            </w:r>
            <w:proofErr w:type="spellEnd"/>
            <w:r>
              <w:rPr>
                <w:spacing w:val="-2"/>
                <w:sz w:val="20"/>
              </w:rPr>
              <w:t>.</w:t>
            </w:r>
          </w:p>
        </w:tc>
        <w:tc>
          <w:tcPr>
            <w:tcW w:w="868" w:type="dxa"/>
          </w:tcPr>
          <w:p w:rsidR="001C1343" w:rsidRDefault="001C1343" w:rsidP="001C1343">
            <w:pPr>
              <w:pStyle w:val="TableParagraph"/>
              <w:spacing w:before="145"/>
              <w:ind w:left="108"/>
              <w:jc w:val="center"/>
              <w:rPr>
                <w:rFonts w:ascii="Carlito"/>
                <w:b/>
                <w:sz w:val="20"/>
              </w:rPr>
            </w:pPr>
            <w:r>
              <w:rPr>
                <w:rFonts w:ascii="Carlito"/>
                <w:b/>
                <w:sz w:val="20"/>
              </w:rPr>
              <w:t>50</w:t>
            </w:r>
          </w:p>
        </w:tc>
        <w:tc>
          <w:tcPr>
            <w:tcW w:w="605" w:type="dxa"/>
          </w:tcPr>
          <w:p w:rsidR="001C1343" w:rsidRDefault="001C1343" w:rsidP="001C1343">
            <w:pPr>
              <w:pStyle w:val="TableParagraph"/>
              <w:spacing w:before="145"/>
              <w:ind w:left="16"/>
              <w:jc w:val="center"/>
              <w:rPr>
                <w:rFonts w:ascii="Carlito"/>
                <w:b/>
                <w:sz w:val="20"/>
              </w:rPr>
            </w:pPr>
            <w:r>
              <w:rPr>
                <w:rFonts w:ascii="Carlito"/>
                <w:b/>
                <w:sz w:val="20"/>
              </w:rPr>
              <w:t>50</w:t>
            </w:r>
          </w:p>
        </w:tc>
        <w:tc>
          <w:tcPr>
            <w:tcW w:w="739" w:type="dxa"/>
          </w:tcPr>
          <w:p w:rsidR="001C1343" w:rsidRDefault="001C1343" w:rsidP="001C1343">
            <w:pPr>
              <w:pStyle w:val="TableParagraph"/>
              <w:spacing w:before="145"/>
              <w:ind w:left="5" w:right="76"/>
              <w:jc w:val="center"/>
              <w:rPr>
                <w:rFonts w:ascii="Carlito"/>
                <w:b/>
                <w:sz w:val="20"/>
              </w:rPr>
            </w:pPr>
            <w:r>
              <w:rPr>
                <w:rFonts w:ascii="Carlito"/>
                <w:b/>
                <w:sz w:val="20"/>
              </w:rPr>
              <w:t>0</w:t>
            </w:r>
          </w:p>
        </w:tc>
        <w:tc>
          <w:tcPr>
            <w:tcW w:w="921" w:type="dxa"/>
          </w:tcPr>
          <w:p w:rsidR="001C1343" w:rsidRDefault="001C1343" w:rsidP="001C1343">
            <w:pPr>
              <w:pStyle w:val="TableParagraph"/>
              <w:spacing w:before="145"/>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145"/>
              <w:ind w:left="110"/>
              <w:jc w:val="center"/>
              <w:rPr>
                <w:rFonts w:ascii="Carlito"/>
                <w:b/>
                <w:sz w:val="20"/>
              </w:rPr>
            </w:pPr>
            <w:r>
              <w:rPr>
                <w:rFonts w:ascii="Carlito"/>
                <w:b/>
                <w:sz w:val="20"/>
              </w:rPr>
              <w:t>0</w:t>
            </w:r>
          </w:p>
        </w:tc>
      </w:tr>
      <w:tr w:rsidR="001C1343" w:rsidTr="00AA53DF">
        <w:trPr>
          <w:trHeight w:val="359"/>
        </w:trPr>
        <w:tc>
          <w:tcPr>
            <w:tcW w:w="737" w:type="dxa"/>
          </w:tcPr>
          <w:p w:rsidR="001C1343" w:rsidRDefault="001C1343" w:rsidP="001C1343">
            <w:pPr>
              <w:pStyle w:val="TableParagraph"/>
              <w:spacing w:before="2"/>
              <w:ind w:left="29" w:right="80"/>
              <w:jc w:val="center"/>
              <w:rPr>
                <w:rFonts w:ascii="Caladea"/>
                <w:sz w:val="20"/>
              </w:rPr>
            </w:pPr>
            <w:r>
              <w:rPr>
                <w:spacing w:val="-5"/>
                <w:sz w:val="20"/>
              </w:rPr>
              <w:t>05</w:t>
            </w:r>
            <w:r>
              <w:rPr>
                <w:rFonts w:ascii="Caladea"/>
                <w:spacing w:val="-5"/>
                <w:sz w:val="20"/>
              </w:rPr>
              <w:t>-</w:t>
            </w:r>
          </w:p>
        </w:tc>
        <w:tc>
          <w:tcPr>
            <w:tcW w:w="8866" w:type="dxa"/>
          </w:tcPr>
          <w:p w:rsidR="001C1343" w:rsidRDefault="001C1343" w:rsidP="001C1343">
            <w:pPr>
              <w:pStyle w:val="TableParagraph"/>
              <w:spacing w:before="8"/>
              <w:ind w:left="110"/>
              <w:rPr>
                <w:sz w:val="20"/>
              </w:rPr>
            </w:pPr>
            <w:proofErr w:type="spellStart"/>
            <w:r>
              <w:rPr>
                <w:spacing w:val="-4"/>
                <w:sz w:val="20"/>
              </w:rPr>
              <w:t>Okul</w:t>
            </w:r>
            <w:proofErr w:type="spellEnd"/>
            <w:r>
              <w:rPr>
                <w:spacing w:val="-4"/>
                <w:sz w:val="20"/>
              </w:rPr>
              <w:t xml:space="preserve">, </w:t>
            </w:r>
            <w:proofErr w:type="spellStart"/>
            <w:r>
              <w:rPr>
                <w:spacing w:val="-4"/>
                <w:sz w:val="20"/>
              </w:rPr>
              <w:t>yeni</w:t>
            </w:r>
            <w:proofErr w:type="spellEnd"/>
            <w:r>
              <w:rPr>
                <w:spacing w:val="-3"/>
                <w:sz w:val="20"/>
              </w:rPr>
              <w:t xml:space="preserve"> </w:t>
            </w:r>
            <w:proofErr w:type="spellStart"/>
            <w:r>
              <w:rPr>
                <w:spacing w:val="-4"/>
                <w:sz w:val="20"/>
              </w:rPr>
              <w:t>kabul</w:t>
            </w:r>
            <w:proofErr w:type="spellEnd"/>
            <w:r>
              <w:rPr>
                <w:spacing w:val="1"/>
                <w:sz w:val="20"/>
              </w:rPr>
              <w:t xml:space="preserve"> </w:t>
            </w:r>
            <w:proofErr w:type="spellStart"/>
            <w:r>
              <w:rPr>
                <w:spacing w:val="-4"/>
                <w:sz w:val="20"/>
              </w:rPr>
              <w:t>edilen</w:t>
            </w:r>
            <w:proofErr w:type="spellEnd"/>
            <w:r>
              <w:rPr>
                <w:spacing w:val="-4"/>
                <w:sz w:val="20"/>
              </w:rPr>
              <w:t xml:space="preserve"> </w:t>
            </w:r>
            <w:proofErr w:type="spellStart"/>
            <w:r>
              <w:rPr>
                <w:spacing w:val="-4"/>
                <w:sz w:val="20"/>
              </w:rPr>
              <w:t>öğrencilere</w:t>
            </w:r>
            <w:proofErr w:type="spellEnd"/>
            <w:r>
              <w:rPr>
                <w:spacing w:val="-4"/>
                <w:sz w:val="20"/>
              </w:rPr>
              <w:t xml:space="preserve"> </w:t>
            </w:r>
            <w:proofErr w:type="spellStart"/>
            <w:r>
              <w:rPr>
                <w:spacing w:val="-4"/>
                <w:sz w:val="20"/>
              </w:rPr>
              <w:t>uygun</w:t>
            </w:r>
            <w:proofErr w:type="spellEnd"/>
            <w:r>
              <w:rPr>
                <w:spacing w:val="-4"/>
                <w:sz w:val="20"/>
              </w:rPr>
              <w:t xml:space="preserve"> </w:t>
            </w:r>
            <w:proofErr w:type="spellStart"/>
            <w:r>
              <w:rPr>
                <w:spacing w:val="-4"/>
                <w:sz w:val="20"/>
              </w:rPr>
              <w:t>desteği</w:t>
            </w:r>
            <w:proofErr w:type="spellEnd"/>
            <w:r>
              <w:rPr>
                <w:spacing w:val="-3"/>
                <w:sz w:val="20"/>
              </w:rPr>
              <w:t xml:space="preserve"> </w:t>
            </w:r>
            <w:proofErr w:type="spellStart"/>
            <w:r>
              <w:rPr>
                <w:spacing w:val="-4"/>
                <w:sz w:val="20"/>
              </w:rPr>
              <w:t>sağlar</w:t>
            </w:r>
            <w:proofErr w:type="spellEnd"/>
            <w:r>
              <w:rPr>
                <w:spacing w:val="-4"/>
                <w:sz w:val="20"/>
              </w:rPr>
              <w:t>.</w:t>
            </w:r>
          </w:p>
        </w:tc>
        <w:tc>
          <w:tcPr>
            <w:tcW w:w="868" w:type="dxa"/>
          </w:tcPr>
          <w:p w:rsidR="001C1343" w:rsidRDefault="001C1343" w:rsidP="001C1343">
            <w:pPr>
              <w:pStyle w:val="TableParagraph"/>
              <w:spacing w:before="145"/>
              <w:ind w:left="108"/>
              <w:jc w:val="center"/>
              <w:rPr>
                <w:rFonts w:ascii="Carlito"/>
                <w:b/>
                <w:sz w:val="20"/>
              </w:rPr>
            </w:pPr>
            <w:r>
              <w:rPr>
                <w:rFonts w:ascii="Carlito"/>
                <w:b/>
                <w:sz w:val="20"/>
              </w:rPr>
              <w:t>50</w:t>
            </w:r>
          </w:p>
        </w:tc>
        <w:tc>
          <w:tcPr>
            <w:tcW w:w="605" w:type="dxa"/>
          </w:tcPr>
          <w:p w:rsidR="001C1343" w:rsidRDefault="001C1343" w:rsidP="001C1343">
            <w:pPr>
              <w:pStyle w:val="TableParagraph"/>
              <w:spacing w:before="145"/>
              <w:ind w:left="16"/>
              <w:jc w:val="center"/>
              <w:rPr>
                <w:rFonts w:ascii="Carlito"/>
                <w:b/>
                <w:sz w:val="20"/>
              </w:rPr>
            </w:pPr>
            <w:r>
              <w:rPr>
                <w:rFonts w:ascii="Carlito"/>
                <w:b/>
                <w:sz w:val="20"/>
              </w:rPr>
              <w:t>50</w:t>
            </w:r>
          </w:p>
        </w:tc>
        <w:tc>
          <w:tcPr>
            <w:tcW w:w="739" w:type="dxa"/>
          </w:tcPr>
          <w:p w:rsidR="001C1343" w:rsidRDefault="001C1343" w:rsidP="001C1343">
            <w:pPr>
              <w:pStyle w:val="TableParagraph"/>
              <w:spacing w:before="145"/>
              <w:ind w:left="5" w:right="76"/>
              <w:jc w:val="center"/>
              <w:rPr>
                <w:rFonts w:ascii="Carlito"/>
                <w:b/>
                <w:sz w:val="20"/>
              </w:rPr>
            </w:pPr>
            <w:r>
              <w:rPr>
                <w:rFonts w:ascii="Carlito"/>
                <w:b/>
                <w:sz w:val="20"/>
              </w:rPr>
              <w:t>0</w:t>
            </w:r>
          </w:p>
        </w:tc>
        <w:tc>
          <w:tcPr>
            <w:tcW w:w="921" w:type="dxa"/>
          </w:tcPr>
          <w:p w:rsidR="001C1343" w:rsidRDefault="001C1343" w:rsidP="001C1343">
            <w:pPr>
              <w:pStyle w:val="TableParagraph"/>
              <w:spacing w:before="145"/>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145"/>
              <w:ind w:left="110"/>
              <w:jc w:val="center"/>
              <w:rPr>
                <w:rFonts w:ascii="Carlito"/>
                <w:b/>
                <w:sz w:val="20"/>
              </w:rPr>
            </w:pPr>
            <w:r>
              <w:rPr>
                <w:rFonts w:ascii="Carlito"/>
                <w:b/>
                <w:sz w:val="20"/>
              </w:rPr>
              <w:t>0</w:t>
            </w:r>
          </w:p>
        </w:tc>
      </w:tr>
      <w:tr w:rsidR="001C1343" w:rsidTr="00AA53DF">
        <w:trPr>
          <w:trHeight w:val="249"/>
        </w:trPr>
        <w:tc>
          <w:tcPr>
            <w:tcW w:w="737" w:type="dxa"/>
          </w:tcPr>
          <w:p w:rsidR="001C1343" w:rsidRDefault="001C1343" w:rsidP="001C1343">
            <w:pPr>
              <w:pStyle w:val="TableParagraph"/>
              <w:spacing w:line="224" w:lineRule="exact"/>
              <w:ind w:left="29" w:right="80"/>
              <w:jc w:val="center"/>
              <w:rPr>
                <w:rFonts w:ascii="Caladea"/>
                <w:sz w:val="20"/>
              </w:rPr>
            </w:pPr>
            <w:r>
              <w:rPr>
                <w:spacing w:val="-5"/>
                <w:sz w:val="20"/>
              </w:rPr>
              <w:t>06</w:t>
            </w:r>
            <w:r>
              <w:rPr>
                <w:rFonts w:ascii="Caladea"/>
                <w:spacing w:val="-5"/>
                <w:sz w:val="20"/>
              </w:rPr>
              <w:t>-</w:t>
            </w:r>
          </w:p>
        </w:tc>
        <w:tc>
          <w:tcPr>
            <w:tcW w:w="8866" w:type="dxa"/>
          </w:tcPr>
          <w:p w:rsidR="001C1343" w:rsidRDefault="001C1343" w:rsidP="001C1343">
            <w:pPr>
              <w:pStyle w:val="TableParagraph"/>
              <w:spacing w:before="11" w:line="214" w:lineRule="exact"/>
              <w:ind w:left="110"/>
              <w:rPr>
                <w:sz w:val="20"/>
              </w:rPr>
            </w:pPr>
            <w:proofErr w:type="spellStart"/>
            <w:r>
              <w:rPr>
                <w:spacing w:val="-4"/>
                <w:sz w:val="20"/>
              </w:rPr>
              <w:t>Okulumuz</w:t>
            </w:r>
            <w:proofErr w:type="spellEnd"/>
            <w:r>
              <w:rPr>
                <w:spacing w:val="-2"/>
                <w:sz w:val="20"/>
              </w:rPr>
              <w:t xml:space="preserve"> </w:t>
            </w:r>
            <w:proofErr w:type="spellStart"/>
            <w:r>
              <w:rPr>
                <w:spacing w:val="-4"/>
                <w:sz w:val="20"/>
              </w:rPr>
              <w:t>mesleki</w:t>
            </w:r>
            <w:proofErr w:type="spellEnd"/>
            <w:r>
              <w:rPr>
                <w:spacing w:val="-4"/>
                <w:sz w:val="20"/>
              </w:rPr>
              <w:t xml:space="preserve"> </w:t>
            </w:r>
            <w:proofErr w:type="spellStart"/>
            <w:r>
              <w:rPr>
                <w:spacing w:val="-4"/>
                <w:sz w:val="20"/>
              </w:rPr>
              <w:t>yeterliliğimi</w:t>
            </w:r>
            <w:proofErr w:type="spellEnd"/>
            <w:r>
              <w:rPr>
                <w:spacing w:val="-3"/>
                <w:sz w:val="20"/>
              </w:rPr>
              <w:t xml:space="preserve"> </w:t>
            </w:r>
            <w:proofErr w:type="spellStart"/>
            <w:r>
              <w:rPr>
                <w:spacing w:val="-4"/>
                <w:sz w:val="20"/>
              </w:rPr>
              <w:t>geliştirmek</w:t>
            </w:r>
            <w:proofErr w:type="spellEnd"/>
            <w:r>
              <w:rPr>
                <w:sz w:val="20"/>
              </w:rPr>
              <w:t xml:space="preserve"> </w:t>
            </w:r>
            <w:proofErr w:type="spellStart"/>
            <w:r>
              <w:rPr>
                <w:spacing w:val="-4"/>
                <w:sz w:val="20"/>
              </w:rPr>
              <w:t>için</w:t>
            </w:r>
            <w:proofErr w:type="spellEnd"/>
            <w:r>
              <w:rPr>
                <w:spacing w:val="-1"/>
                <w:sz w:val="20"/>
              </w:rPr>
              <w:t xml:space="preserve"> </w:t>
            </w:r>
            <w:proofErr w:type="spellStart"/>
            <w:r>
              <w:rPr>
                <w:spacing w:val="-4"/>
                <w:sz w:val="20"/>
              </w:rPr>
              <w:t>eğitim</w:t>
            </w:r>
            <w:proofErr w:type="spellEnd"/>
            <w:r>
              <w:rPr>
                <w:spacing w:val="-3"/>
                <w:sz w:val="20"/>
              </w:rPr>
              <w:t xml:space="preserve"> </w:t>
            </w:r>
            <w:proofErr w:type="spellStart"/>
            <w:r>
              <w:rPr>
                <w:spacing w:val="-4"/>
                <w:sz w:val="20"/>
              </w:rPr>
              <w:t>fırsatları</w:t>
            </w:r>
            <w:proofErr w:type="spellEnd"/>
            <w:r>
              <w:rPr>
                <w:spacing w:val="-3"/>
                <w:sz w:val="20"/>
              </w:rPr>
              <w:t xml:space="preserve"> </w:t>
            </w:r>
            <w:proofErr w:type="spellStart"/>
            <w:r>
              <w:rPr>
                <w:spacing w:val="-4"/>
                <w:sz w:val="20"/>
              </w:rPr>
              <w:t>sunuyor</w:t>
            </w:r>
            <w:proofErr w:type="spellEnd"/>
            <w:r>
              <w:rPr>
                <w:spacing w:val="-4"/>
                <w:sz w:val="20"/>
              </w:rPr>
              <w:t>.</w:t>
            </w:r>
          </w:p>
        </w:tc>
        <w:tc>
          <w:tcPr>
            <w:tcW w:w="868" w:type="dxa"/>
          </w:tcPr>
          <w:p w:rsidR="001C1343" w:rsidRDefault="001C1343" w:rsidP="001C1343">
            <w:pPr>
              <w:pStyle w:val="TableParagraph"/>
              <w:spacing w:line="224" w:lineRule="exact"/>
              <w:ind w:left="108"/>
              <w:jc w:val="center"/>
              <w:rPr>
                <w:rFonts w:ascii="Carlito"/>
                <w:b/>
                <w:sz w:val="20"/>
              </w:rPr>
            </w:pPr>
            <w:r>
              <w:rPr>
                <w:rFonts w:ascii="Carlito"/>
                <w:b/>
                <w:sz w:val="20"/>
              </w:rPr>
              <w:t>34</w:t>
            </w:r>
          </w:p>
        </w:tc>
        <w:tc>
          <w:tcPr>
            <w:tcW w:w="605" w:type="dxa"/>
          </w:tcPr>
          <w:p w:rsidR="001C1343" w:rsidRDefault="001C1343" w:rsidP="001C1343">
            <w:pPr>
              <w:pStyle w:val="TableParagraph"/>
              <w:spacing w:line="224" w:lineRule="exact"/>
              <w:ind w:left="16"/>
              <w:jc w:val="center"/>
              <w:rPr>
                <w:rFonts w:ascii="Carlito"/>
                <w:b/>
                <w:sz w:val="20"/>
              </w:rPr>
            </w:pPr>
            <w:r>
              <w:rPr>
                <w:rFonts w:ascii="Carlito"/>
                <w:b/>
                <w:sz w:val="20"/>
              </w:rPr>
              <w:t>42</w:t>
            </w:r>
          </w:p>
        </w:tc>
        <w:tc>
          <w:tcPr>
            <w:tcW w:w="739" w:type="dxa"/>
          </w:tcPr>
          <w:p w:rsidR="001C1343" w:rsidRDefault="001C1343" w:rsidP="001C1343">
            <w:pPr>
              <w:pStyle w:val="TableParagraph"/>
              <w:spacing w:line="224" w:lineRule="exact"/>
              <w:ind w:left="5" w:right="76"/>
              <w:jc w:val="center"/>
              <w:rPr>
                <w:rFonts w:ascii="Carlito"/>
                <w:b/>
                <w:sz w:val="20"/>
              </w:rPr>
            </w:pPr>
            <w:r>
              <w:rPr>
                <w:rFonts w:ascii="Carlito"/>
                <w:b/>
                <w:sz w:val="20"/>
              </w:rPr>
              <w:t>8</w:t>
            </w:r>
          </w:p>
        </w:tc>
        <w:tc>
          <w:tcPr>
            <w:tcW w:w="921" w:type="dxa"/>
          </w:tcPr>
          <w:p w:rsidR="001C1343" w:rsidRDefault="001C1343" w:rsidP="001C1343">
            <w:pPr>
              <w:pStyle w:val="TableParagraph"/>
              <w:spacing w:line="224" w:lineRule="exact"/>
              <w:ind w:left="110"/>
              <w:jc w:val="center"/>
              <w:rPr>
                <w:rFonts w:ascii="Carlito"/>
                <w:b/>
                <w:sz w:val="20"/>
              </w:rPr>
            </w:pPr>
            <w:r>
              <w:rPr>
                <w:rFonts w:ascii="Carlito"/>
                <w:b/>
                <w:sz w:val="20"/>
              </w:rPr>
              <w:t>8</w:t>
            </w:r>
          </w:p>
        </w:tc>
        <w:tc>
          <w:tcPr>
            <w:tcW w:w="1106" w:type="dxa"/>
          </w:tcPr>
          <w:p w:rsidR="001C1343" w:rsidRDefault="001C1343" w:rsidP="001C1343">
            <w:pPr>
              <w:pStyle w:val="TableParagraph"/>
              <w:spacing w:line="224" w:lineRule="exact"/>
              <w:ind w:left="111"/>
              <w:jc w:val="center"/>
              <w:rPr>
                <w:rFonts w:ascii="Carlito"/>
                <w:b/>
                <w:sz w:val="20"/>
              </w:rPr>
            </w:pPr>
            <w:r>
              <w:rPr>
                <w:rFonts w:ascii="Carlito"/>
                <w:b/>
                <w:sz w:val="20"/>
              </w:rPr>
              <w:t>8</w:t>
            </w:r>
          </w:p>
        </w:tc>
      </w:tr>
      <w:tr w:rsidR="001C1343" w:rsidTr="00AA53DF">
        <w:trPr>
          <w:trHeight w:val="249"/>
        </w:trPr>
        <w:tc>
          <w:tcPr>
            <w:tcW w:w="737" w:type="dxa"/>
          </w:tcPr>
          <w:p w:rsidR="001C1343" w:rsidRDefault="001C1343" w:rsidP="001C1343">
            <w:pPr>
              <w:pStyle w:val="TableParagraph"/>
              <w:spacing w:line="224" w:lineRule="exact"/>
              <w:ind w:left="29" w:right="80"/>
              <w:jc w:val="center"/>
              <w:rPr>
                <w:rFonts w:ascii="Caladea"/>
                <w:sz w:val="20"/>
              </w:rPr>
            </w:pPr>
            <w:r>
              <w:rPr>
                <w:spacing w:val="-5"/>
                <w:sz w:val="20"/>
              </w:rPr>
              <w:t>07</w:t>
            </w:r>
            <w:r>
              <w:rPr>
                <w:rFonts w:ascii="Caladea"/>
                <w:spacing w:val="-5"/>
                <w:sz w:val="20"/>
              </w:rPr>
              <w:t>-</w:t>
            </w:r>
          </w:p>
        </w:tc>
        <w:tc>
          <w:tcPr>
            <w:tcW w:w="8866" w:type="dxa"/>
          </w:tcPr>
          <w:p w:rsidR="001C1343" w:rsidRDefault="001C1343" w:rsidP="001C1343">
            <w:pPr>
              <w:pStyle w:val="TableParagraph"/>
              <w:spacing w:before="11" w:line="214" w:lineRule="exact"/>
              <w:ind w:left="110"/>
              <w:rPr>
                <w:sz w:val="20"/>
              </w:rPr>
            </w:pPr>
            <w:proofErr w:type="spellStart"/>
            <w:r>
              <w:rPr>
                <w:spacing w:val="-4"/>
                <w:sz w:val="20"/>
              </w:rPr>
              <w:t>Okul</w:t>
            </w:r>
            <w:proofErr w:type="spellEnd"/>
            <w:r>
              <w:rPr>
                <w:spacing w:val="-2"/>
                <w:sz w:val="20"/>
              </w:rPr>
              <w:t xml:space="preserve"> </w:t>
            </w:r>
            <w:proofErr w:type="spellStart"/>
            <w:r>
              <w:rPr>
                <w:spacing w:val="-4"/>
                <w:sz w:val="20"/>
              </w:rPr>
              <w:t>yönetimimiz</w:t>
            </w:r>
            <w:proofErr w:type="spellEnd"/>
            <w:r>
              <w:rPr>
                <w:spacing w:val="-3"/>
                <w:sz w:val="20"/>
              </w:rPr>
              <w:t xml:space="preserve"> </w:t>
            </w:r>
            <w:proofErr w:type="spellStart"/>
            <w:r>
              <w:rPr>
                <w:spacing w:val="-4"/>
                <w:sz w:val="20"/>
              </w:rPr>
              <w:t>öğretmenleri</w:t>
            </w:r>
            <w:proofErr w:type="spellEnd"/>
            <w:r>
              <w:rPr>
                <w:spacing w:val="-1"/>
                <w:sz w:val="20"/>
              </w:rPr>
              <w:t xml:space="preserve"> </w:t>
            </w:r>
            <w:proofErr w:type="spellStart"/>
            <w:r>
              <w:rPr>
                <w:spacing w:val="-4"/>
                <w:sz w:val="20"/>
              </w:rPr>
              <w:t>etkin</w:t>
            </w:r>
            <w:proofErr w:type="spellEnd"/>
            <w:r>
              <w:rPr>
                <w:spacing w:val="-2"/>
                <w:sz w:val="20"/>
              </w:rPr>
              <w:t xml:space="preserve"> </w:t>
            </w:r>
            <w:proofErr w:type="spellStart"/>
            <w:r>
              <w:rPr>
                <w:spacing w:val="-4"/>
                <w:sz w:val="20"/>
              </w:rPr>
              <w:t>bir</w:t>
            </w:r>
            <w:proofErr w:type="spellEnd"/>
            <w:r>
              <w:rPr>
                <w:spacing w:val="-2"/>
                <w:sz w:val="20"/>
              </w:rPr>
              <w:t xml:space="preserve"> </w:t>
            </w:r>
            <w:proofErr w:type="spellStart"/>
            <w:r>
              <w:rPr>
                <w:spacing w:val="-4"/>
                <w:sz w:val="20"/>
              </w:rPr>
              <w:t>şekilde</w:t>
            </w:r>
            <w:proofErr w:type="spellEnd"/>
            <w:r>
              <w:rPr>
                <w:spacing w:val="-5"/>
                <w:sz w:val="20"/>
              </w:rPr>
              <w:t xml:space="preserve"> </w:t>
            </w:r>
            <w:proofErr w:type="spellStart"/>
            <w:r>
              <w:rPr>
                <w:spacing w:val="-4"/>
                <w:sz w:val="20"/>
              </w:rPr>
              <w:t>yönlendirir</w:t>
            </w:r>
            <w:proofErr w:type="spellEnd"/>
            <w:r>
              <w:rPr>
                <w:spacing w:val="-4"/>
                <w:sz w:val="20"/>
              </w:rPr>
              <w:t>.</w:t>
            </w:r>
          </w:p>
        </w:tc>
        <w:tc>
          <w:tcPr>
            <w:tcW w:w="868" w:type="dxa"/>
          </w:tcPr>
          <w:p w:rsidR="001C1343" w:rsidRDefault="001C1343" w:rsidP="001C1343">
            <w:pPr>
              <w:pStyle w:val="TableParagraph"/>
              <w:spacing w:line="224" w:lineRule="exact"/>
              <w:ind w:left="108"/>
              <w:jc w:val="center"/>
              <w:rPr>
                <w:rFonts w:ascii="Carlito"/>
                <w:b/>
                <w:sz w:val="20"/>
              </w:rPr>
            </w:pPr>
            <w:r>
              <w:rPr>
                <w:rFonts w:ascii="Carlito"/>
                <w:b/>
                <w:sz w:val="20"/>
              </w:rPr>
              <w:t>42</w:t>
            </w:r>
          </w:p>
        </w:tc>
        <w:tc>
          <w:tcPr>
            <w:tcW w:w="605" w:type="dxa"/>
          </w:tcPr>
          <w:p w:rsidR="001C1343" w:rsidRDefault="001C1343" w:rsidP="001C1343">
            <w:pPr>
              <w:pStyle w:val="TableParagraph"/>
              <w:spacing w:line="224" w:lineRule="exact"/>
              <w:ind w:left="16"/>
              <w:jc w:val="center"/>
              <w:rPr>
                <w:rFonts w:ascii="Carlito"/>
                <w:b/>
                <w:sz w:val="20"/>
              </w:rPr>
            </w:pPr>
            <w:r>
              <w:rPr>
                <w:rFonts w:ascii="Carlito"/>
                <w:b/>
                <w:sz w:val="20"/>
              </w:rPr>
              <w:t>25</w:t>
            </w:r>
          </w:p>
        </w:tc>
        <w:tc>
          <w:tcPr>
            <w:tcW w:w="739" w:type="dxa"/>
          </w:tcPr>
          <w:p w:rsidR="001C1343" w:rsidRDefault="001C1343" w:rsidP="001C1343">
            <w:pPr>
              <w:pStyle w:val="TableParagraph"/>
              <w:spacing w:line="224" w:lineRule="exact"/>
              <w:ind w:left="5" w:right="76"/>
              <w:jc w:val="center"/>
              <w:rPr>
                <w:rFonts w:ascii="Carlito"/>
                <w:b/>
                <w:sz w:val="20"/>
              </w:rPr>
            </w:pPr>
            <w:r>
              <w:rPr>
                <w:rFonts w:ascii="Carlito"/>
                <w:b/>
                <w:sz w:val="20"/>
              </w:rPr>
              <w:t>8</w:t>
            </w:r>
          </w:p>
        </w:tc>
        <w:tc>
          <w:tcPr>
            <w:tcW w:w="921" w:type="dxa"/>
          </w:tcPr>
          <w:p w:rsidR="001C1343" w:rsidRDefault="001C1343" w:rsidP="001C1343">
            <w:pPr>
              <w:pStyle w:val="TableParagraph"/>
              <w:spacing w:line="224" w:lineRule="exact"/>
              <w:ind w:left="110"/>
              <w:jc w:val="center"/>
              <w:rPr>
                <w:rFonts w:ascii="Carlito"/>
                <w:b/>
                <w:sz w:val="20"/>
              </w:rPr>
            </w:pPr>
            <w:r>
              <w:rPr>
                <w:rFonts w:ascii="Carlito"/>
                <w:b/>
                <w:sz w:val="20"/>
              </w:rPr>
              <w:t>17</w:t>
            </w:r>
          </w:p>
        </w:tc>
        <w:tc>
          <w:tcPr>
            <w:tcW w:w="1106" w:type="dxa"/>
          </w:tcPr>
          <w:p w:rsidR="001C1343" w:rsidRDefault="001C1343" w:rsidP="001C1343">
            <w:pPr>
              <w:pStyle w:val="TableParagraph"/>
              <w:spacing w:line="224" w:lineRule="exact"/>
              <w:ind w:left="111"/>
              <w:jc w:val="center"/>
              <w:rPr>
                <w:rFonts w:ascii="Carlito"/>
                <w:b/>
                <w:sz w:val="20"/>
              </w:rPr>
            </w:pPr>
            <w:r>
              <w:rPr>
                <w:rFonts w:ascii="Carlito"/>
                <w:b/>
                <w:sz w:val="20"/>
              </w:rPr>
              <w:t>8</w:t>
            </w:r>
          </w:p>
        </w:tc>
      </w:tr>
      <w:tr w:rsidR="001C1343" w:rsidTr="00AA53DF">
        <w:trPr>
          <w:trHeight w:val="476"/>
        </w:trPr>
        <w:tc>
          <w:tcPr>
            <w:tcW w:w="737" w:type="dxa"/>
          </w:tcPr>
          <w:p w:rsidR="001C1343" w:rsidRDefault="001C1343" w:rsidP="001C1343">
            <w:pPr>
              <w:pStyle w:val="TableParagraph"/>
              <w:spacing w:line="234" w:lineRule="exact"/>
              <w:ind w:left="29" w:right="80"/>
              <w:jc w:val="center"/>
              <w:rPr>
                <w:rFonts w:ascii="Caladea"/>
                <w:sz w:val="20"/>
              </w:rPr>
            </w:pPr>
            <w:r>
              <w:rPr>
                <w:spacing w:val="-5"/>
                <w:sz w:val="20"/>
              </w:rPr>
              <w:t>08</w:t>
            </w:r>
            <w:r>
              <w:rPr>
                <w:rFonts w:ascii="Caladea"/>
                <w:spacing w:val="-5"/>
                <w:sz w:val="20"/>
              </w:rPr>
              <w:t>-</w:t>
            </w:r>
          </w:p>
        </w:tc>
        <w:tc>
          <w:tcPr>
            <w:tcW w:w="8866" w:type="dxa"/>
          </w:tcPr>
          <w:p w:rsidR="001C1343" w:rsidRDefault="001C1343" w:rsidP="001C1343">
            <w:pPr>
              <w:pStyle w:val="TableParagraph"/>
              <w:spacing w:line="236" w:lineRule="exact"/>
              <w:ind w:left="110"/>
              <w:rPr>
                <w:sz w:val="20"/>
              </w:rPr>
            </w:pPr>
            <w:proofErr w:type="spellStart"/>
            <w:r>
              <w:rPr>
                <w:sz w:val="20"/>
              </w:rPr>
              <w:t>Okulumuz</w:t>
            </w:r>
            <w:proofErr w:type="spellEnd"/>
            <w:r>
              <w:rPr>
                <w:sz w:val="20"/>
              </w:rPr>
              <w:t>,</w:t>
            </w:r>
            <w:r>
              <w:rPr>
                <w:spacing w:val="10"/>
                <w:sz w:val="20"/>
              </w:rPr>
              <w:t xml:space="preserve"> </w:t>
            </w:r>
            <w:proofErr w:type="spellStart"/>
            <w:r>
              <w:rPr>
                <w:sz w:val="20"/>
              </w:rPr>
              <w:t>öğrencilerin</w:t>
            </w:r>
            <w:proofErr w:type="spellEnd"/>
            <w:r>
              <w:rPr>
                <w:spacing w:val="12"/>
                <w:sz w:val="20"/>
              </w:rPr>
              <w:t xml:space="preserve"> </w:t>
            </w:r>
            <w:proofErr w:type="spellStart"/>
            <w:r>
              <w:rPr>
                <w:sz w:val="20"/>
              </w:rPr>
              <w:t>öğrenme</w:t>
            </w:r>
            <w:proofErr w:type="spellEnd"/>
            <w:r>
              <w:rPr>
                <w:spacing w:val="11"/>
                <w:sz w:val="20"/>
              </w:rPr>
              <w:t xml:space="preserve"> </w:t>
            </w:r>
            <w:proofErr w:type="spellStart"/>
            <w:r>
              <w:rPr>
                <w:sz w:val="20"/>
              </w:rPr>
              <w:t>ilgisini</w:t>
            </w:r>
            <w:proofErr w:type="spellEnd"/>
            <w:r>
              <w:rPr>
                <w:spacing w:val="10"/>
                <w:sz w:val="20"/>
              </w:rPr>
              <w:t xml:space="preserve"> </w:t>
            </w:r>
            <w:proofErr w:type="spellStart"/>
            <w:r>
              <w:rPr>
                <w:sz w:val="20"/>
              </w:rPr>
              <w:t>uyandıracak</w:t>
            </w:r>
            <w:proofErr w:type="spellEnd"/>
            <w:r>
              <w:rPr>
                <w:spacing w:val="13"/>
                <w:sz w:val="20"/>
              </w:rPr>
              <w:t xml:space="preserve"> </w:t>
            </w:r>
            <w:proofErr w:type="spellStart"/>
            <w:r>
              <w:rPr>
                <w:sz w:val="20"/>
              </w:rPr>
              <w:t>bir</w:t>
            </w:r>
            <w:proofErr w:type="spellEnd"/>
            <w:r>
              <w:rPr>
                <w:spacing w:val="12"/>
                <w:sz w:val="20"/>
              </w:rPr>
              <w:t xml:space="preserve"> </w:t>
            </w:r>
            <w:proofErr w:type="spellStart"/>
            <w:r>
              <w:rPr>
                <w:sz w:val="20"/>
              </w:rPr>
              <w:t>öğrenme</w:t>
            </w:r>
            <w:proofErr w:type="spellEnd"/>
            <w:r>
              <w:rPr>
                <w:spacing w:val="11"/>
                <w:sz w:val="20"/>
              </w:rPr>
              <w:t xml:space="preserve"> </w:t>
            </w:r>
            <w:proofErr w:type="spellStart"/>
            <w:r>
              <w:rPr>
                <w:sz w:val="20"/>
              </w:rPr>
              <w:t>ortamı</w:t>
            </w:r>
            <w:proofErr w:type="spellEnd"/>
            <w:r>
              <w:rPr>
                <w:sz w:val="20"/>
              </w:rPr>
              <w:t xml:space="preserve"> </w:t>
            </w:r>
            <w:proofErr w:type="spellStart"/>
            <w:r>
              <w:rPr>
                <w:spacing w:val="-2"/>
                <w:sz w:val="20"/>
              </w:rPr>
              <w:t>oluşturmuştur</w:t>
            </w:r>
            <w:proofErr w:type="spellEnd"/>
            <w:r>
              <w:rPr>
                <w:spacing w:val="-2"/>
                <w:sz w:val="20"/>
              </w:rPr>
              <w:t>.</w:t>
            </w:r>
          </w:p>
        </w:tc>
        <w:tc>
          <w:tcPr>
            <w:tcW w:w="868" w:type="dxa"/>
          </w:tcPr>
          <w:p w:rsidR="001C1343" w:rsidRDefault="001C1343" w:rsidP="001C1343">
            <w:pPr>
              <w:pStyle w:val="TableParagraph"/>
              <w:spacing w:before="111"/>
              <w:ind w:left="108"/>
              <w:jc w:val="center"/>
              <w:rPr>
                <w:rFonts w:ascii="Carlito"/>
                <w:b/>
                <w:sz w:val="20"/>
              </w:rPr>
            </w:pPr>
            <w:r>
              <w:rPr>
                <w:rFonts w:ascii="Carlito"/>
                <w:b/>
                <w:sz w:val="20"/>
              </w:rPr>
              <w:t>25</w:t>
            </w:r>
          </w:p>
        </w:tc>
        <w:tc>
          <w:tcPr>
            <w:tcW w:w="605" w:type="dxa"/>
          </w:tcPr>
          <w:p w:rsidR="001C1343" w:rsidRDefault="001C1343" w:rsidP="001C1343">
            <w:pPr>
              <w:pStyle w:val="TableParagraph"/>
              <w:spacing w:before="111"/>
              <w:ind w:left="16"/>
              <w:jc w:val="center"/>
              <w:rPr>
                <w:rFonts w:ascii="Carlito"/>
                <w:b/>
                <w:sz w:val="20"/>
              </w:rPr>
            </w:pPr>
            <w:r>
              <w:rPr>
                <w:rFonts w:ascii="Carlito"/>
                <w:b/>
                <w:sz w:val="20"/>
              </w:rPr>
              <w:t>50</w:t>
            </w:r>
          </w:p>
        </w:tc>
        <w:tc>
          <w:tcPr>
            <w:tcW w:w="739" w:type="dxa"/>
          </w:tcPr>
          <w:p w:rsidR="001C1343" w:rsidRDefault="001C1343" w:rsidP="001C1343">
            <w:pPr>
              <w:pStyle w:val="TableParagraph"/>
              <w:spacing w:before="111"/>
              <w:ind w:left="5" w:right="76"/>
              <w:jc w:val="center"/>
              <w:rPr>
                <w:rFonts w:ascii="Carlito"/>
                <w:b/>
                <w:sz w:val="20"/>
              </w:rPr>
            </w:pPr>
            <w:r>
              <w:rPr>
                <w:rFonts w:ascii="Carlito"/>
                <w:b/>
                <w:sz w:val="20"/>
              </w:rPr>
              <w:t>25</w:t>
            </w:r>
          </w:p>
        </w:tc>
        <w:tc>
          <w:tcPr>
            <w:tcW w:w="921" w:type="dxa"/>
          </w:tcPr>
          <w:p w:rsidR="001C1343" w:rsidRDefault="001C1343" w:rsidP="001C1343">
            <w:pPr>
              <w:pStyle w:val="TableParagraph"/>
              <w:spacing w:before="111"/>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111"/>
              <w:ind w:left="110"/>
              <w:jc w:val="center"/>
              <w:rPr>
                <w:rFonts w:ascii="Carlito"/>
                <w:b/>
                <w:sz w:val="20"/>
              </w:rPr>
            </w:pPr>
            <w:r>
              <w:rPr>
                <w:rFonts w:ascii="Carlito"/>
                <w:b/>
                <w:sz w:val="20"/>
              </w:rPr>
              <w:t>0</w:t>
            </w:r>
          </w:p>
        </w:tc>
      </w:tr>
      <w:tr w:rsidR="001C1343" w:rsidTr="00AA53DF">
        <w:trPr>
          <w:trHeight w:val="245"/>
        </w:trPr>
        <w:tc>
          <w:tcPr>
            <w:tcW w:w="737" w:type="dxa"/>
          </w:tcPr>
          <w:p w:rsidR="001C1343" w:rsidRDefault="001C1343" w:rsidP="001C1343">
            <w:pPr>
              <w:pStyle w:val="TableParagraph"/>
              <w:spacing w:line="220" w:lineRule="exact"/>
              <w:ind w:left="29" w:right="80"/>
              <w:jc w:val="center"/>
              <w:rPr>
                <w:rFonts w:ascii="Caladea"/>
                <w:sz w:val="20"/>
              </w:rPr>
            </w:pPr>
            <w:r>
              <w:rPr>
                <w:spacing w:val="-5"/>
                <w:sz w:val="20"/>
              </w:rPr>
              <w:t>09</w:t>
            </w:r>
            <w:r>
              <w:rPr>
                <w:rFonts w:ascii="Caladea"/>
                <w:spacing w:val="-5"/>
                <w:sz w:val="20"/>
              </w:rPr>
              <w:t>-</w:t>
            </w:r>
          </w:p>
        </w:tc>
        <w:tc>
          <w:tcPr>
            <w:tcW w:w="8866" w:type="dxa"/>
          </w:tcPr>
          <w:p w:rsidR="001C1343" w:rsidRDefault="001C1343" w:rsidP="001C1343">
            <w:pPr>
              <w:pStyle w:val="TableParagraph"/>
              <w:spacing w:before="9" w:line="211" w:lineRule="exact"/>
              <w:ind w:left="110"/>
              <w:rPr>
                <w:sz w:val="20"/>
              </w:rPr>
            </w:pPr>
            <w:proofErr w:type="spellStart"/>
            <w:r>
              <w:rPr>
                <w:spacing w:val="-4"/>
                <w:sz w:val="20"/>
              </w:rPr>
              <w:t>Etkili</w:t>
            </w:r>
            <w:proofErr w:type="spellEnd"/>
            <w:r>
              <w:rPr>
                <w:spacing w:val="-8"/>
                <w:sz w:val="20"/>
              </w:rPr>
              <w:t xml:space="preserve"> </w:t>
            </w:r>
            <w:proofErr w:type="spellStart"/>
            <w:r>
              <w:rPr>
                <w:spacing w:val="-4"/>
                <w:sz w:val="20"/>
              </w:rPr>
              <w:t>bir</w:t>
            </w:r>
            <w:proofErr w:type="spellEnd"/>
            <w:r>
              <w:rPr>
                <w:spacing w:val="-6"/>
                <w:sz w:val="20"/>
              </w:rPr>
              <w:t xml:space="preserve"> </w:t>
            </w:r>
            <w:proofErr w:type="spellStart"/>
            <w:r>
              <w:rPr>
                <w:spacing w:val="-4"/>
                <w:sz w:val="20"/>
              </w:rPr>
              <w:t>öğretmen</w:t>
            </w:r>
            <w:proofErr w:type="spellEnd"/>
            <w:r>
              <w:rPr>
                <w:spacing w:val="-5"/>
                <w:sz w:val="20"/>
              </w:rPr>
              <w:t xml:space="preserve"> </w:t>
            </w:r>
            <w:proofErr w:type="spellStart"/>
            <w:r>
              <w:rPr>
                <w:spacing w:val="-4"/>
                <w:sz w:val="20"/>
              </w:rPr>
              <w:t>olmak</w:t>
            </w:r>
            <w:proofErr w:type="spellEnd"/>
            <w:r>
              <w:rPr>
                <w:spacing w:val="-6"/>
                <w:sz w:val="20"/>
              </w:rPr>
              <w:t xml:space="preserve"> </w:t>
            </w:r>
            <w:proofErr w:type="spellStart"/>
            <w:r>
              <w:rPr>
                <w:spacing w:val="-4"/>
                <w:sz w:val="20"/>
              </w:rPr>
              <w:t>için</w:t>
            </w:r>
            <w:proofErr w:type="spellEnd"/>
            <w:r>
              <w:rPr>
                <w:spacing w:val="-7"/>
                <w:sz w:val="20"/>
              </w:rPr>
              <w:t xml:space="preserve"> </w:t>
            </w:r>
            <w:proofErr w:type="spellStart"/>
            <w:r>
              <w:rPr>
                <w:spacing w:val="-4"/>
                <w:sz w:val="20"/>
              </w:rPr>
              <w:t>ihtiyaç</w:t>
            </w:r>
            <w:proofErr w:type="spellEnd"/>
            <w:r>
              <w:rPr>
                <w:spacing w:val="-7"/>
                <w:sz w:val="20"/>
              </w:rPr>
              <w:t xml:space="preserve"> </w:t>
            </w:r>
            <w:proofErr w:type="spellStart"/>
            <w:r>
              <w:rPr>
                <w:spacing w:val="-4"/>
                <w:sz w:val="20"/>
              </w:rPr>
              <w:t>duyduğum</w:t>
            </w:r>
            <w:proofErr w:type="spellEnd"/>
            <w:r>
              <w:rPr>
                <w:spacing w:val="-5"/>
                <w:sz w:val="20"/>
              </w:rPr>
              <w:t xml:space="preserve"> </w:t>
            </w:r>
            <w:proofErr w:type="spellStart"/>
            <w:r>
              <w:rPr>
                <w:spacing w:val="-4"/>
                <w:sz w:val="20"/>
              </w:rPr>
              <w:t>kaynaklara</w:t>
            </w:r>
            <w:proofErr w:type="spellEnd"/>
            <w:r>
              <w:rPr>
                <w:spacing w:val="-5"/>
                <w:sz w:val="20"/>
              </w:rPr>
              <w:t xml:space="preserve"> </w:t>
            </w:r>
            <w:proofErr w:type="spellStart"/>
            <w:r>
              <w:rPr>
                <w:spacing w:val="-4"/>
                <w:sz w:val="20"/>
              </w:rPr>
              <w:t>erişimim</w:t>
            </w:r>
            <w:proofErr w:type="spellEnd"/>
            <w:r>
              <w:rPr>
                <w:spacing w:val="-5"/>
                <w:sz w:val="20"/>
              </w:rPr>
              <w:t xml:space="preserve"> </w:t>
            </w:r>
            <w:r>
              <w:rPr>
                <w:spacing w:val="-4"/>
                <w:sz w:val="20"/>
              </w:rPr>
              <w:t>var.</w:t>
            </w:r>
          </w:p>
        </w:tc>
        <w:tc>
          <w:tcPr>
            <w:tcW w:w="868" w:type="dxa"/>
          </w:tcPr>
          <w:p w:rsidR="001C1343" w:rsidRDefault="001C1343" w:rsidP="001C1343">
            <w:pPr>
              <w:pStyle w:val="TableParagraph"/>
              <w:spacing w:line="220" w:lineRule="exact"/>
              <w:ind w:left="108"/>
              <w:jc w:val="center"/>
              <w:rPr>
                <w:rFonts w:ascii="Carlito"/>
                <w:b/>
                <w:sz w:val="20"/>
              </w:rPr>
            </w:pPr>
            <w:r>
              <w:rPr>
                <w:rFonts w:ascii="Carlito"/>
                <w:b/>
                <w:sz w:val="20"/>
              </w:rPr>
              <w:t>33</w:t>
            </w:r>
          </w:p>
        </w:tc>
        <w:tc>
          <w:tcPr>
            <w:tcW w:w="605" w:type="dxa"/>
          </w:tcPr>
          <w:p w:rsidR="001C1343" w:rsidRDefault="001C1343" w:rsidP="001C1343">
            <w:pPr>
              <w:pStyle w:val="TableParagraph"/>
              <w:spacing w:line="220" w:lineRule="exact"/>
              <w:ind w:left="16"/>
              <w:jc w:val="center"/>
              <w:rPr>
                <w:rFonts w:ascii="Carlito"/>
                <w:b/>
                <w:sz w:val="20"/>
              </w:rPr>
            </w:pPr>
            <w:r>
              <w:rPr>
                <w:rFonts w:ascii="Carlito"/>
                <w:b/>
                <w:sz w:val="20"/>
              </w:rPr>
              <w:t>42</w:t>
            </w:r>
          </w:p>
        </w:tc>
        <w:tc>
          <w:tcPr>
            <w:tcW w:w="739" w:type="dxa"/>
          </w:tcPr>
          <w:p w:rsidR="001C1343" w:rsidRDefault="001C1343" w:rsidP="001C1343">
            <w:pPr>
              <w:pStyle w:val="TableParagraph"/>
              <w:spacing w:line="220" w:lineRule="exact"/>
              <w:ind w:left="5" w:right="76"/>
              <w:jc w:val="center"/>
              <w:rPr>
                <w:rFonts w:ascii="Carlito"/>
                <w:b/>
                <w:sz w:val="20"/>
              </w:rPr>
            </w:pPr>
            <w:r>
              <w:rPr>
                <w:rFonts w:ascii="Carlito"/>
                <w:b/>
                <w:sz w:val="20"/>
              </w:rPr>
              <w:t>25</w:t>
            </w:r>
          </w:p>
        </w:tc>
        <w:tc>
          <w:tcPr>
            <w:tcW w:w="921" w:type="dxa"/>
          </w:tcPr>
          <w:p w:rsidR="001C1343" w:rsidRDefault="001C1343" w:rsidP="001C1343">
            <w:pPr>
              <w:pStyle w:val="TableParagraph"/>
              <w:spacing w:line="220" w:lineRule="exact"/>
              <w:ind w:left="110"/>
              <w:jc w:val="center"/>
              <w:rPr>
                <w:rFonts w:ascii="Carlito"/>
                <w:b/>
                <w:sz w:val="20"/>
              </w:rPr>
            </w:pPr>
            <w:r>
              <w:rPr>
                <w:rFonts w:ascii="Carlito"/>
                <w:b/>
                <w:sz w:val="20"/>
              </w:rPr>
              <w:t>0</w:t>
            </w:r>
          </w:p>
        </w:tc>
        <w:tc>
          <w:tcPr>
            <w:tcW w:w="1106" w:type="dxa"/>
          </w:tcPr>
          <w:p w:rsidR="001C1343" w:rsidRDefault="001C1343" w:rsidP="001C1343">
            <w:pPr>
              <w:pStyle w:val="TableParagraph"/>
              <w:spacing w:line="220" w:lineRule="exact"/>
              <w:ind w:left="111"/>
              <w:jc w:val="center"/>
              <w:rPr>
                <w:rFonts w:ascii="Carlito"/>
                <w:b/>
                <w:sz w:val="20"/>
              </w:rPr>
            </w:pPr>
            <w:r>
              <w:rPr>
                <w:rFonts w:ascii="Carlito"/>
                <w:b/>
                <w:sz w:val="20"/>
              </w:rPr>
              <w:t>0</w:t>
            </w:r>
          </w:p>
        </w:tc>
      </w:tr>
      <w:tr w:rsidR="001C1343" w:rsidTr="00AA53DF">
        <w:trPr>
          <w:trHeight w:val="249"/>
        </w:trPr>
        <w:tc>
          <w:tcPr>
            <w:tcW w:w="737" w:type="dxa"/>
          </w:tcPr>
          <w:p w:rsidR="001C1343" w:rsidRDefault="001C1343" w:rsidP="001C1343">
            <w:pPr>
              <w:pStyle w:val="TableParagraph"/>
              <w:spacing w:before="1" w:line="223" w:lineRule="exact"/>
              <w:ind w:left="29" w:right="80"/>
              <w:jc w:val="center"/>
              <w:rPr>
                <w:rFonts w:ascii="Caladea"/>
                <w:sz w:val="20"/>
              </w:rPr>
            </w:pPr>
            <w:r>
              <w:rPr>
                <w:spacing w:val="-5"/>
                <w:w w:val="105"/>
                <w:sz w:val="20"/>
              </w:rPr>
              <w:t>10</w:t>
            </w:r>
            <w:r>
              <w:rPr>
                <w:rFonts w:ascii="Caladea"/>
                <w:spacing w:val="-5"/>
                <w:w w:val="105"/>
                <w:sz w:val="20"/>
              </w:rPr>
              <w:t>-</w:t>
            </w:r>
          </w:p>
        </w:tc>
        <w:tc>
          <w:tcPr>
            <w:tcW w:w="8866" w:type="dxa"/>
          </w:tcPr>
          <w:p w:rsidR="001C1343" w:rsidRDefault="001C1343" w:rsidP="001C1343">
            <w:pPr>
              <w:pStyle w:val="TableParagraph"/>
              <w:spacing w:before="13" w:line="211" w:lineRule="exact"/>
              <w:ind w:left="110"/>
              <w:rPr>
                <w:sz w:val="20"/>
              </w:rPr>
            </w:pPr>
            <w:proofErr w:type="spellStart"/>
            <w:r>
              <w:rPr>
                <w:spacing w:val="-4"/>
                <w:sz w:val="20"/>
              </w:rPr>
              <w:t>Bana</w:t>
            </w:r>
            <w:proofErr w:type="spellEnd"/>
            <w:r>
              <w:rPr>
                <w:spacing w:val="-3"/>
                <w:sz w:val="20"/>
              </w:rPr>
              <w:t xml:space="preserve"> </w:t>
            </w:r>
            <w:proofErr w:type="spellStart"/>
            <w:r>
              <w:rPr>
                <w:spacing w:val="-4"/>
                <w:sz w:val="20"/>
              </w:rPr>
              <w:t>sunulan</w:t>
            </w:r>
            <w:proofErr w:type="spellEnd"/>
            <w:r>
              <w:rPr>
                <w:spacing w:val="-5"/>
                <w:sz w:val="20"/>
              </w:rPr>
              <w:t xml:space="preserve"> </w:t>
            </w:r>
            <w:proofErr w:type="spellStart"/>
            <w:r>
              <w:rPr>
                <w:spacing w:val="-4"/>
                <w:sz w:val="20"/>
              </w:rPr>
              <w:t>kaynakları</w:t>
            </w:r>
            <w:proofErr w:type="spellEnd"/>
            <w:r>
              <w:rPr>
                <w:spacing w:val="-5"/>
                <w:sz w:val="20"/>
              </w:rPr>
              <w:t xml:space="preserve"> </w:t>
            </w:r>
            <w:proofErr w:type="spellStart"/>
            <w:r>
              <w:rPr>
                <w:spacing w:val="-4"/>
                <w:sz w:val="20"/>
              </w:rPr>
              <w:t>kullanmak</w:t>
            </w:r>
            <w:proofErr w:type="spellEnd"/>
            <w:r>
              <w:rPr>
                <w:spacing w:val="-3"/>
                <w:sz w:val="20"/>
              </w:rPr>
              <w:t xml:space="preserve"> </w:t>
            </w:r>
            <w:proofErr w:type="spellStart"/>
            <w:r>
              <w:rPr>
                <w:spacing w:val="-4"/>
                <w:sz w:val="20"/>
              </w:rPr>
              <w:t>için</w:t>
            </w:r>
            <w:proofErr w:type="spellEnd"/>
            <w:r>
              <w:rPr>
                <w:spacing w:val="-5"/>
                <w:sz w:val="20"/>
              </w:rPr>
              <w:t xml:space="preserve"> </w:t>
            </w:r>
            <w:proofErr w:type="spellStart"/>
            <w:r>
              <w:rPr>
                <w:spacing w:val="-4"/>
                <w:sz w:val="20"/>
              </w:rPr>
              <w:t>gerekli</w:t>
            </w:r>
            <w:proofErr w:type="spellEnd"/>
            <w:r>
              <w:rPr>
                <w:spacing w:val="-5"/>
                <w:sz w:val="20"/>
              </w:rPr>
              <w:t xml:space="preserve"> </w:t>
            </w:r>
            <w:proofErr w:type="spellStart"/>
            <w:r>
              <w:rPr>
                <w:spacing w:val="-4"/>
                <w:sz w:val="20"/>
              </w:rPr>
              <w:t>eğitime</w:t>
            </w:r>
            <w:proofErr w:type="spellEnd"/>
            <w:r>
              <w:rPr>
                <w:spacing w:val="-5"/>
                <w:sz w:val="20"/>
              </w:rPr>
              <w:t xml:space="preserve"> </w:t>
            </w:r>
            <w:proofErr w:type="spellStart"/>
            <w:r>
              <w:rPr>
                <w:spacing w:val="-4"/>
                <w:sz w:val="20"/>
              </w:rPr>
              <w:t>sahibim</w:t>
            </w:r>
            <w:proofErr w:type="spellEnd"/>
            <w:r>
              <w:rPr>
                <w:spacing w:val="-4"/>
                <w:sz w:val="20"/>
              </w:rPr>
              <w:t>.</w:t>
            </w:r>
          </w:p>
        </w:tc>
        <w:tc>
          <w:tcPr>
            <w:tcW w:w="868" w:type="dxa"/>
          </w:tcPr>
          <w:p w:rsidR="001C1343" w:rsidRDefault="001C1343" w:rsidP="001C1343">
            <w:pPr>
              <w:pStyle w:val="TableParagraph"/>
              <w:spacing w:before="1" w:line="223" w:lineRule="exact"/>
              <w:ind w:left="108"/>
              <w:jc w:val="center"/>
              <w:rPr>
                <w:rFonts w:ascii="Carlito"/>
                <w:b/>
                <w:sz w:val="20"/>
              </w:rPr>
            </w:pPr>
            <w:r>
              <w:rPr>
                <w:rFonts w:ascii="Carlito"/>
                <w:b/>
                <w:sz w:val="20"/>
              </w:rPr>
              <w:t>42</w:t>
            </w:r>
          </w:p>
        </w:tc>
        <w:tc>
          <w:tcPr>
            <w:tcW w:w="605" w:type="dxa"/>
          </w:tcPr>
          <w:p w:rsidR="001C1343" w:rsidRDefault="001C1343" w:rsidP="001C1343">
            <w:pPr>
              <w:pStyle w:val="TableParagraph"/>
              <w:spacing w:before="1" w:line="223" w:lineRule="exact"/>
              <w:ind w:left="16"/>
              <w:jc w:val="center"/>
              <w:rPr>
                <w:rFonts w:ascii="Carlito"/>
                <w:b/>
                <w:sz w:val="20"/>
              </w:rPr>
            </w:pPr>
            <w:r>
              <w:rPr>
                <w:rFonts w:ascii="Carlito"/>
                <w:b/>
                <w:sz w:val="20"/>
              </w:rPr>
              <w:t>50</w:t>
            </w:r>
          </w:p>
        </w:tc>
        <w:tc>
          <w:tcPr>
            <w:tcW w:w="739" w:type="dxa"/>
          </w:tcPr>
          <w:p w:rsidR="001C1343" w:rsidRDefault="001C1343" w:rsidP="001C1343">
            <w:pPr>
              <w:pStyle w:val="TableParagraph"/>
              <w:spacing w:before="1" w:line="223" w:lineRule="exact"/>
              <w:ind w:left="5" w:right="76"/>
              <w:jc w:val="center"/>
              <w:rPr>
                <w:rFonts w:ascii="Carlito"/>
                <w:b/>
                <w:sz w:val="20"/>
              </w:rPr>
            </w:pPr>
            <w:r>
              <w:rPr>
                <w:rFonts w:ascii="Carlito"/>
                <w:b/>
                <w:sz w:val="20"/>
              </w:rPr>
              <w:t>8</w:t>
            </w:r>
          </w:p>
        </w:tc>
        <w:tc>
          <w:tcPr>
            <w:tcW w:w="921" w:type="dxa"/>
          </w:tcPr>
          <w:p w:rsidR="001C1343" w:rsidRDefault="001C1343" w:rsidP="001C1343">
            <w:pPr>
              <w:pStyle w:val="TableParagraph"/>
              <w:spacing w:before="1" w:line="223" w:lineRule="exact"/>
              <w:ind w:left="110"/>
              <w:jc w:val="center"/>
              <w:rPr>
                <w:rFonts w:ascii="Carlito"/>
                <w:b/>
                <w:sz w:val="20"/>
              </w:rPr>
            </w:pPr>
            <w:r>
              <w:rPr>
                <w:rFonts w:ascii="Carlito"/>
                <w:b/>
                <w:sz w:val="20"/>
              </w:rPr>
              <w:t>0</w:t>
            </w:r>
          </w:p>
        </w:tc>
        <w:tc>
          <w:tcPr>
            <w:tcW w:w="1106" w:type="dxa"/>
          </w:tcPr>
          <w:p w:rsidR="001C1343" w:rsidRDefault="001C1343" w:rsidP="001C1343">
            <w:pPr>
              <w:pStyle w:val="TableParagraph"/>
              <w:spacing w:before="1" w:line="223" w:lineRule="exact"/>
              <w:ind w:left="111"/>
              <w:jc w:val="center"/>
              <w:rPr>
                <w:rFonts w:ascii="Carlito"/>
                <w:b/>
                <w:sz w:val="20"/>
              </w:rPr>
            </w:pPr>
            <w:r>
              <w:rPr>
                <w:rFonts w:ascii="Carlito"/>
                <w:b/>
                <w:sz w:val="20"/>
              </w:rPr>
              <w:t>0</w:t>
            </w:r>
          </w:p>
        </w:tc>
      </w:tr>
      <w:tr w:rsidR="001C1343" w:rsidTr="00AA53DF">
        <w:trPr>
          <w:trHeight w:val="480"/>
        </w:trPr>
        <w:tc>
          <w:tcPr>
            <w:tcW w:w="737" w:type="dxa"/>
          </w:tcPr>
          <w:p w:rsidR="001C1343" w:rsidRDefault="001C1343" w:rsidP="001C1343">
            <w:pPr>
              <w:pStyle w:val="TableParagraph"/>
              <w:spacing w:line="234" w:lineRule="exact"/>
              <w:ind w:left="29" w:right="80"/>
              <w:jc w:val="center"/>
              <w:rPr>
                <w:rFonts w:ascii="Caladea"/>
                <w:sz w:val="20"/>
              </w:rPr>
            </w:pPr>
            <w:r>
              <w:rPr>
                <w:rFonts w:ascii="Caladea"/>
                <w:spacing w:val="-5"/>
                <w:sz w:val="20"/>
              </w:rPr>
              <w:t>11-</w:t>
            </w:r>
          </w:p>
        </w:tc>
        <w:tc>
          <w:tcPr>
            <w:tcW w:w="8866" w:type="dxa"/>
          </w:tcPr>
          <w:p w:rsidR="001C1343" w:rsidRDefault="001C1343" w:rsidP="001C1343">
            <w:pPr>
              <w:pStyle w:val="TableParagraph"/>
              <w:spacing w:line="236" w:lineRule="exact"/>
              <w:ind w:left="110"/>
              <w:rPr>
                <w:sz w:val="20"/>
              </w:rPr>
            </w:pPr>
            <w:proofErr w:type="spellStart"/>
            <w:r>
              <w:rPr>
                <w:sz w:val="20"/>
              </w:rPr>
              <w:t>Okulumuzun</w:t>
            </w:r>
            <w:proofErr w:type="spellEnd"/>
            <w:r>
              <w:rPr>
                <w:sz w:val="20"/>
              </w:rPr>
              <w:t>,</w:t>
            </w:r>
            <w:r>
              <w:rPr>
                <w:spacing w:val="16"/>
                <w:sz w:val="20"/>
              </w:rPr>
              <w:t xml:space="preserve"> </w:t>
            </w:r>
            <w:proofErr w:type="spellStart"/>
            <w:r>
              <w:rPr>
                <w:sz w:val="20"/>
              </w:rPr>
              <w:t>farklı</w:t>
            </w:r>
            <w:proofErr w:type="spellEnd"/>
            <w:r>
              <w:rPr>
                <w:spacing w:val="14"/>
                <w:sz w:val="20"/>
              </w:rPr>
              <w:t xml:space="preserve"> </w:t>
            </w:r>
            <w:proofErr w:type="spellStart"/>
            <w:r>
              <w:rPr>
                <w:sz w:val="20"/>
              </w:rPr>
              <w:t>ihtiyaçları</w:t>
            </w:r>
            <w:proofErr w:type="spellEnd"/>
            <w:r>
              <w:rPr>
                <w:spacing w:val="14"/>
                <w:sz w:val="20"/>
              </w:rPr>
              <w:t xml:space="preserve"> </w:t>
            </w:r>
            <w:proofErr w:type="spellStart"/>
            <w:r>
              <w:rPr>
                <w:sz w:val="20"/>
              </w:rPr>
              <w:t>olan</w:t>
            </w:r>
            <w:proofErr w:type="spellEnd"/>
            <w:r>
              <w:rPr>
                <w:spacing w:val="15"/>
                <w:sz w:val="20"/>
              </w:rPr>
              <w:t xml:space="preserve"> </w:t>
            </w:r>
            <w:proofErr w:type="spellStart"/>
            <w:r>
              <w:rPr>
                <w:sz w:val="20"/>
              </w:rPr>
              <w:t>öğrencileri</w:t>
            </w:r>
            <w:proofErr w:type="spellEnd"/>
            <w:r>
              <w:rPr>
                <w:spacing w:val="16"/>
                <w:sz w:val="20"/>
              </w:rPr>
              <w:t xml:space="preserve"> </w:t>
            </w:r>
            <w:proofErr w:type="spellStart"/>
            <w:r>
              <w:rPr>
                <w:sz w:val="20"/>
              </w:rPr>
              <w:t>desteklemek</w:t>
            </w:r>
            <w:proofErr w:type="spellEnd"/>
            <w:r>
              <w:rPr>
                <w:spacing w:val="15"/>
                <w:sz w:val="20"/>
              </w:rPr>
              <w:t xml:space="preserve"> </w:t>
            </w:r>
            <w:proofErr w:type="spellStart"/>
            <w:r>
              <w:rPr>
                <w:sz w:val="20"/>
              </w:rPr>
              <w:t>için</w:t>
            </w:r>
            <w:proofErr w:type="spellEnd"/>
            <w:r>
              <w:rPr>
                <w:spacing w:val="16"/>
                <w:sz w:val="20"/>
              </w:rPr>
              <w:t xml:space="preserve"> </w:t>
            </w:r>
            <w:proofErr w:type="spellStart"/>
            <w:r>
              <w:rPr>
                <w:sz w:val="20"/>
              </w:rPr>
              <w:t>etkin</w:t>
            </w:r>
            <w:proofErr w:type="spellEnd"/>
            <w:r>
              <w:rPr>
                <w:spacing w:val="16"/>
                <w:sz w:val="20"/>
              </w:rPr>
              <w:t xml:space="preserve"> </w:t>
            </w:r>
            <w:proofErr w:type="spellStart"/>
            <w:r>
              <w:rPr>
                <w:sz w:val="20"/>
              </w:rPr>
              <w:t>bir</w:t>
            </w:r>
            <w:proofErr w:type="spellEnd"/>
            <w:r>
              <w:rPr>
                <w:sz w:val="20"/>
              </w:rPr>
              <w:t xml:space="preserve"> </w:t>
            </w:r>
            <w:proofErr w:type="spellStart"/>
            <w:r>
              <w:rPr>
                <w:sz w:val="20"/>
              </w:rPr>
              <w:t>politikası</w:t>
            </w:r>
            <w:proofErr w:type="spellEnd"/>
            <w:r>
              <w:rPr>
                <w:spacing w:val="-4"/>
                <w:sz w:val="20"/>
              </w:rPr>
              <w:t xml:space="preserve"> </w:t>
            </w:r>
            <w:proofErr w:type="spellStart"/>
            <w:r>
              <w:rPr>
                <w:sz w:val="20"/>
              </w:rPr>
              <w:t>vardır</w:t>
            </w:r>
            <w:proofErr w:type="spellEnd"/>
            <w:r>
              <w:rPr>
                <w:sz w:val="20"/>
              </w:rPr>
              <w:t>.</w:t>
            </w:r>
          </w:p>
        </w:tc>
        <w:tc>
          <w:tcPr>
            <w:tcW w:w="868" w:type="dxa"/>
          </w:tcPr>
          <w:p w:rsidR="001C1343" w:rsidRDefault="001C1343" w:rsidP="001C1343">
            <w:pPr>
              <w:pStyle w:val="TableParagraph"/>
              <w:spacing w:before="111"/>
              <w:ind w:left="108"/>
              <w:jc w:val="center"/>
              <w:rPr>
                <w:rFonts w:ascii="Carlito"/>
                <w:b/>
                <w:sz w:val="20"/>
              </w:rPr>
            </w:pPr>
            <w:r>
              <w:rPr>
                <w:rFonts w:ascii="Carlito"/>
                <w:b/>
                <w:sz w:val="20"/>
              </w:rPr>
              <w:t>42</w:t>
            </w:r>
          </w:p>
        </w:tc>
        <w:tc>
          <w:tcPr>
            <w:tcW w:w="605" w:type="dxa"/>
          </w:tcPr>
          <w:p w:rsidR="001C1343" w:rsidRDefault="001C1343" w:rsidP="001C1343">
            <w:pPr>
              <w:pStyle w:val="TableParagraph"/>
              <w:spacing w:before="111"/>
              <w:ind w:left="16"/>
              <w:jc w:val="center"/>
              <w:rPr>
                <w:rFonts w:ascii="Carlito"/>
                <w:b/>
                <w:sz w:val="20"/>
              </w:rPr>
            </w:pPr>
            <w:r>
              <w:rPr>
                <w:rFonts w:ascii="Carlito"/>
                <w:b/>
                <w:sz w:val="20"/>
              </w:rPr>
              <w:t>42</w:t>
            </w:r>
          </w:p>
        </w:tc>
        <w:tc>
          <w:tcPr>
            <w:tcW w:w="739" w:type="dxa"/>
          </w:tcPr>
          <w:p w:rsidR="001C1343" w:rsidRDefault="001C1343" w:rsidP="001C1343">
            <w:pPr>
              <w:pStyle w:val="TableParagraph"/>
              <w:spacing w:before="111"/>
              <w:ind w:left="5" w:right="76"/>
              <w:jc w:val="center"/>
              <w:rPr>
                <w:rFonts w:ascii="Carlito"/>
                <w:b/>
                <w:sz w:val="20"/>
              </w:rPr>
            </w:pPr>
            <w:r>
              <w:rPr>
                <w:rFonts w:ascii="Carlito"/>
                <w:b/>
                <w:sz w:val="20"/>
              </w:rPr>
              <w:t>16</w:t>
            </w:r>
          </w:p>
        </w:tc>
        <w:tc>
          <w:tcPr>
            <w:tcW w:w="921" w:type="dxa"/>
          </w:tcPr>
          <w:p w:rsidR="001C1343" w:rsidRDefault="001C1343" w:rsidP="001C1343">
            <w:pPr>
              <w:pStyle w:val="TableParagraph"/>
              <w:spacing w:before="111"/>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111"/>
              <w:ind w:left="110"/>
              <w:jc w:val="center"/>
              <w:rPr>
                <w:rFonts w:ascii="Carlito"/>
                <w:b/>
                <w:sz w:val="20"/>
              </w:rPr>
            </w:pPr>
            <w:r>
              <w:rPr>
                <w:rFonts w:ascii="Carlito"/>
                <w:b/>
                <w:sz w:val="20"/>
              </w:rPr>
              <w:t>0</w:t>
            </w:r>
          </w:p>
        </w:tc>
      </w:tr>
      <w:tr w:rsidR="001C1343" w:rsidTr="00AA53DF">
        <w:trPr>
          <w:trHeight w:val="247"/>
        </w:trPr>
        <w:tc>
          <w:tcPr>
            <w:tcW w:w="737" w:type="dxa"/>
          </w:tcPr>
          <w:p w:rsidR="001C1343" w:rsidRDefault="001C1343" w:rsidP="001C1343">
            <w:pPr>
              <w:pStyle w:val="TableParagraph"/>
              <w:spacing w:line="222" w:lineRule="exact"/>
              <w:ind w:left="29" w:right="80"/>
              <w:jc w:val="center"/>
              <w:rPr>
                <w:rFonts w:ascii="Caladea"/>
                <w:sz w:val="20"/>
              </w:rPr>
            </w:pPr>
            <w:r>
              <w:rPr>
                <w:spacing w:val="-5"/>
                <w:w w:val="110"/>
                <w:sz w:val="20"/>
              </w:rPr>
              <w:t>12</w:t>
            </w:r>
            <w:r>
              <w:rPr>
                <w:rFonts w:ascii="Caladea"/>
                <w:spacing w:val="-5"/>
                <w:w w:val="110"/>
                <w:sz w:val="20"/>
              </w:rPr>
              <w:t>-</w:t>
            </w:r>
          </w:p>
        </w:tc>
        <w:tc>
          <w:tcPr>
            <w:tcW w:w="8866" w:type="dxa"/>
          </w:tcPr>
          <w:p w:rsidR="001C1343" w:rsidRDefault="001C1343" w:rsidP="001C1343">
            <w:pPr>
              <w:pStyle w:val="TableParagraph"/>
              <w:spacing w:before="9" w:line="214" w:lineRule="exact"/>
              <w:ind w:left="110"/>
              <w:rPr>
                <w:sz w:val="20"/>
              </w:rPr>
            </w:pPr>
            <w:proofErr w:type="spellStart"/>
            <w:r>
              <w:rPr>
                <w:spacing w:val="-4"/>
                <w:sz w:val="20"/>
              </w:rPr>
              <w:t>Okulumuz</w:t>
            </w:r>
            <w:proofErr w:type="spellEnd"/>
            <w:r>
              <w:rPr>
                <w:spacing w:val="-8"/>
                <w:sz w:val="20"/>
              </w:rPr>
              <w:t xml:space="preserve"> </w:t>
            </w:r>
            <w:proofErr w:type="spellStart"/>
            <w:r>
              <w:rPr>
                <w:spacing w:val="-4"/>
                <w:sz w:val="20"/>
              </w:rPr>
              <w:t>müfredat</w:t>
            </w:r>
            <w:proofErr w:type="spellEnd"/>
            <w:r>
              <w:rPr>
                <w:spacing w:val="-5"/>
                <w:sz w:val="20"/>
              </w:rPr>
              <w:t xml:space="preserve"> </w:t>
            </w:r>
            <w:proofErr w:type="spellStart"/>
            <w:r>
              <w:rPr>
                <w:spacing w:val="-4"/>
                <w:sz w:val="20"/>
              </w:rPr>
              <w:t>uygulamasını</w:t>
            </w:r>
            <w:proofErr w:type="spellEnd"/>
            <w:r>
              <w:rPr>
                <w:spacing w:val="-5"/>
                <w:sz w:val="20"/>
              </w:rPr>
              <w:t xml:space="preserve"> </w:t>
            </w:r>
            <w:proofErr w:type="spellStart"/>
            <w:r>
              <w:rPr>
                <w:spacing w:val="-4"/>
                <w:sz w:val="20"/>
              </w:rPr>
              <w:t>etkin</w:t>
            </w:r>
            <w:proofErr w:type="spellEnd"/>
            <w:r>
              <w:rPr>
                <w:spacing w:val="-7"/>
                <w:sz w:val="20"/>
              </w:rPr>
              <w:t xml:space="preserve"> </w:t>
            </w:r>
            <w:proofErr w:type="spellStart"/>
            <w:r>
              <w:rPr>
                <w:spacing w:val="-4"/>
                <w:sz w:val="20"/>
              </w:rPr>
              <w:t>bir</w:t>
            </w:r>
            <w:proofErr w:type="spellEnd"/>
            <w:r>
              <w:rPr>
                <w:spacing w:val="-8"/>
                <w:sz w:val="20"/>
              </w:rPr>
              <w:t xml:space="preserve"> </w:t>
            </w:r>
            <w:proofErr w:type="spellStart"/>
            <w:r>
              <w:rPr>
                <w:spacing w:val="-4"/>
                <w:sz w:val="20"/>
              </w:rPr>
              <w:t>şekilde</w:t>
            </w:r>
            <w:proofErr w:type="spellEnd"/>
            <w:r>
              <w:rPr>
                <w:spacing w:val="-6"/>
                <w:sz w:val="20"/>
              </w:rPr>
              <w:t xml:space="preserve"> </w:t>
            </w:r>
            <w:proofErr w:type="spellStart"/>
            <w:r>
              <w:rPr>
                <w:spacing w:val="-4"/>
                <w:sz w:val="20"/>
              </w:rPr>
              <w:t>izler</w:t>
            </w:r>
            <w:proofErr w:type="spellEnd"/>
            <w:r>
              <w:rPr>
                <w:spacing w:val="-4"/>
                <w:sz w:val="20"/>
              </w:rPr>
              <w:t>.</w:t>
            </w:r>
          </w:p>
        </w:tc>
        <w:tc>
          <w:tcPr>
            <w:tcW w:w="868" w:type="dxa"/>
          </w:tcPr>
          <w:p w:rsidR="001C1343" w:rsidRDefault="001C1343" w:rsidP="001C1343">
            <w:pPr>
              <w:pStyle w:val="TableParagraph"/>
              <w:spacing w:line="222" w:lineRule="exact"/>
              <w:ind w:left="108"/>
              <w:jc w:val="center"/>
              <w:rPr>
                <w:rFonts w:ascii="Carlito"/>
                <w:b/>
                <w:sz w:val="20"/>
              </w:rPr>
            </w:pPr>
            <w:r>
              <w:rPr>
                <w:rFonts w:ascii="Carlito"/>
                <w:b/>
                <w:sz w:val="20"/>
              </w:rPr>
              <w:t>50</w:t>
            </w:r>
          </w:p>
        </w:tc>
        <w:tc>
          <w:tcPr>
            <w:tcW w:w="605" w:type="dxa"/>
          </w:tcPr>
          <w:p w:rsidR="001C1343" w:rsidRDefault="001C1343" w:rsidP="001C1343">
            <w:pPr>
              <w:pStyle w:val="TableParagraph"/>
              <w:spacing w:line="222" w:lineRule="exact"/>
              <w:ind w:left="16"/>
              <w:jc w:val="center"/>
              <w:rPr>
                <w:rFonts w:ascii="Carlito"/>
                <w:b/>
                <w:sz w:val="20"/>
              </w:rPr>
            </w:pPr>
            <w:r>
              <w:rPr>
                <w:rFonts w:ascii="Carlito"/>
                <w:b/>
                <w:sz w:val="20"/>
              </w:rPr>
              <w:t>42</w:t>
            </w:r>
          </w:p>
        </w:tc>
        <w:tc>
          <w:tcPr>
            <w:tcW w:w="739" w:type="dxa"/>
          </w:tcPr>
          <w:p w:rsidR="001C1343" w:rsidRDefault="001C1343" w:rsidP="001C1343">
            <w:pPr>
              <w:pStyle w:val="TableParagraph"/>
              <w:spacing w:line="222" w:lineRule="exact"/>
              <w:ind w:left="5" w:right="76"/>
              <w:jc w:val="center"/>
              <w:rPr>
                <w:rFonts w:ascii="Carlito"/>
                <w:b/>
                <w:sz w:val="20"/>
              </w:rPr>
            </w:pPr>
            <w:r>
              <w:rPr>
                <w:rFonts w:ascii="Carlito"/>
                <w:b/>
                <w:sz w:val="20"/>
              </w:rPr>
              <w:t>8</w:t>
            </w:r>
          </w:p>
        </w:tc>
        <w:tc>
          <w:tcPr>
            <w:tcW w:w="921" w:type="dxa"/>
          </w:tcPr>
          <w:p w:rsidR="001C1343" w:rsidRDefault="001C1343" w:rsidP="001C1343">
            <w:pPr>
              <w:pStyle w:val="TableParagraph"/>
              <w:spacing w:line="222" w:lineRule="exact"/>
              <w:ind w:left="110"/>
              <w:jc w:val="center"/>
              <w:rPr>
                <w:rFonts w:ascii="Carlito"/>
                <w:b/>
                <w:sz w:val="20"/>
              </w:rPr>
            </w:pPr>
            <w:r>
              <w:rPr>
                <w:rFonts w:ascii="Carlito"/>
                <w:b/>
                <w:sz w:val="20"/>
              </w:rPr>
              <w:t>0</w:t>
            </w:r>
          </w:p>
        </w:tc>
        <w:tc>
          <w:tcPr>
            <w:tcW w:w="1106" w:type="dxa"/>
          </w:tcPr>
          <w:p w:rsidR="001C1343" w:rsidRDefault="001C1343" w:rsidP="001C1343">
            <w:pPr>
              <w:pStyle w:val="TableParagraph"/>
              <w:spacing w:line="222" w:lineRule="exact"/>
              <w:ind w:left="111"/>
              <w:jc w:val="center"/>
              <w:rPr>
                <w:rFonts w:ascii="Carlito"/>
                <w:b/>
                <w:sz w:val="20"/>
              </w:rPr>
            </w:pPr>
            <w:r>
              <w:rPr>
                <w:rFonts w:ascii="Carlito"/>
                <w:b/>
                <w:sz w:val="20"/>
              </w:rPr>
              <w:t>0</w:t>
            </w:r>
          </w:p>
        </w:tc>
      </w:tr>
      <w:tr w:rsidR="001C1343" w:rsidTr="00AA53DF">
        <w:trPr>
          <w:trHeight w:val="344"/>
        </w:trPr>
        <w:tc>
          <w:tcPr>
            <w:tcW w:w="737" w:type="dxa"/>
          </w:tcPr>
          <w:p w:rsidR="001C1343" w:rsidRDefault="001C1343" w:rsidP="001C1343">
            <w:pPr>
              <w:pStyle w:val="TableParagraph"/>
              <w:spacing w:line="234" w:lineRule="exact"/>
              <w:ind w:left="29" w:right="80"/>
              <w:jc w:val="center"/>
              <w:rPr>
                <w:rFonts w:ascii="Caladea"/>
                <w:sz w:val="20"/>
              </w:rPr>
            </w:pPr>
            <w:r>
              <w:rPr>
                <w:spacing w:val="-5"/>
                <w:w w:val="110"/>
                <w:sz w:val="20"/>
              </w:rPr>
              <w:t>13</w:t>
            </w:r>
            <w:r>
              <w:rPr>
                <w:rFonts w:ascii="Caladea"/>
                <w:spacing w:val="-5"/>
                <w:w w:val="110"/>
                <w:sz w:val="20"/>
              </w:rPr>
              <w:t>-</w:t>
            </w:r>
          </w:p>
        </w:tc>
        <w:tc>
          <w:tcPr>
            <w:tcW w:w="8866" w:type="dxa"/>
          </w:tcPr>
          <w:p w:rsidR="001C1343" w:rsidRDefault="001C1343" w:rsidP="001C1343">
            <w:pPr>
              <w:pStyle w:val="TableParagraph"/>
              <w:spacing w:before="59"/>
              <w:ind w:left="110"/>
              <w:rPr>
                <w:sz w:val="20"/>
              </w:rPr>
            </w:pPr>
            <w:proofErr w:type="spellStart"/>
            <w:r>
              <w:rPr>
                <w:spacing w:val="-4"/>
                <w:sz w:val="20"/>
              </w:rPr>
              <w:t>Okulumuz</w:t>
            </w:r>
            <w:proofErr w:type="spellEnd"/>
            <w:r>
              <w:rPr>
                <w:spacing w:val="-4"/>
                <w:sz w:val="20"/>
              </w:rPr>
              <w:t>,</w:t>
            </w:r>
            <w:r>
              <w:rPr>
                <w:spacing w:val="-5"/>
                <w:sz w:val="20"/>
              </w:rPr>
              <w:t xml:space="preserve"> </w:t>
            </w:r>
            <w:proofErr w:type="spellStart"/>
            <w:r>
              <w:rPr>
                <w:spacing w:val="-4"/>
                <w:sz w:val="20"/>
              </w:rPr>
              <w:t>velilere</w:t>
            </w:r>
            <w:proofErr w:type="spellEnd"/>
            <w:r>
              <w:rPr>
                <w:spacing w:val="-2"/>
                <w:sz w:val="20"/>
              </w:rPr>
              <w:t xml:space="preserve"> </w:t>
            </w:r>
            <w:proofErr w:type="spellStart"/>
            <w:r>
              <w:rPr>
                <w:spacing w:val="-4"/>
                <w:sz w:val="20"/>
              </w:rPr>
              <w:t>uygun</w:t>
            </w:r>
            <w:proofErr w:type="spellEnd"/>
            <w:r>
              <w:rPr>
                <w:spacing w:val="-2"/>
                <w:sz w:val="20"/>
              </w:rPr>
              <w:t xml:space="preserve"> </w:t>
            </w:r>
            <w:proofErr w:type="spellStart"/>
            <w:r>
              <w:rPr>
                <w:spacing w:val="-4"/>
                <w:sz w:val="20"/>
              </w:rPr>
              <w:t>etkinlikler</w:t>
            </w:r>
            <w:proofErr w:type="spellEnd"/>
            <w:r>
              <w:rPr>
                <w:spacing w:val="-5"/>
                <w:sz w:val="20"/>
              </w:rPr>
              <w:t xml:space="preserve"> </w:t>
            </w:r>
            <w:proofErr w:type="spellStart"/>
            <w:r>
              <w:rPr>
                <w:spacing w:val="-4"/>
                <w:sz w:val="20"/>
              </w:rPr>
              <w:t>düzenlemektedir</w:t>
            </w:r>
            <w:proofErr w:type="spellEnd"/>
            <w:r>
              <w:rPr>
                <w:spacing w:val="-4"/>
                <w:sz w:val="20"/>
              </w:rPr>
              <w:t>.</w:t>
            </w:r>
          </w:p>
        </w:tc>
        <w:tc>
          <w:tcPr>
            <w:tcW w:w="868" w:type="dxa"/>
          </w:tcPr>
          <w:p w:rsidR="001C1343" w:rsidRDefault="001C1343" w:rsidP="001C1343">
            <w:pPr>
              <w:pStyle w:val="TableParagraph"/>
              <w:spacing w:before="47"/>
              <w:ind w:left="108"/>
              <w:jc w:val="center"/>
              <w:rPr>
                <w:rFonts w:ascii="Carlito"/>
                <w:b/>
                <w:sz w:val="20"/>
              </w:rPr>
            </w:pPr>
            <w:r>
              <w:rPr>
                <w:rFonts w:ascii="Carlito"/>
                <w:b/>
                <w:sz w:val="20"/>
              </w:rPr>
              <w:t>33</w:t>
            </w:r>
          </w:p>
        </w:tc>
        <w:tc>
          <w:tcPr>
            <w:tcW w:w="605" w:type="dxa"/>
          </w:tcPr>
          <w:p w:rsidR="001C1343" w:rsidRDefault="001C1343" w:rsidP="001C1343">
            <w:pPr>
              <w:pStyle w:val="TableParagraph"/>
              <w:spacing w:before="47"/>
              <w:ind w:left="16"/>
              <w:jc w:val="center"/>
              <w:rPr>
                <w:rFonts w:ascii="Carlito"/>
                <w:b/>
                <w:sz w:val="20"/>
              </w:rPr>
            </w:pPr>
            <w:r>
              <w:rPr>
                <w:rFonts w:ascii="Carlito"/>
                <w:b/>
                <w:sz w:val="20"/>
              </w:rPr>
              <w:t>25</w:t>
            </w:r>
          </w:p>
        </w:tc>
        <w:tc>
          <w:tcPr>
            <w:tcW w:w="739" w:type="dxa"/>
          </w:tcPr>
          <w:p w:rsidR="001C1343" w:rsidRDefault="001C1343" w:rsidP="001C1343">
            <w:pPr>
              <w:pStyle w:val="TableParagraph"/>
              <w:spacing w:before="47"/>
              <w:ind w:left="5" w:right="76"/>
              <w:jc w:val="center"/>
              <w:rPr>
                <w:rFonts w:ascii="Carlito"/>
                <w:b/>
                <w:sz w:val="20"/>
              </w:rPr>
            </w:pPr>
            <w:r>
              <w:rPr>
                <w:rFonts w:ascii="Carlito"/>
                <w:b/>
                <w:sz w:val="20"/>
              </w:rPr>
              <w:t>42</w:t>
            </w:r>
          </w:p>
        </w:tc>
        <w:tc>
          <w:tcPr>
            <w:tcW w:w="921" w:type="dxa"/>
          </w:tcPr>
          <w:p w:rsidR="001C1343" w:rsidRDefault="001C1343" w:rsidP="001C1343">
            <w:pPr>
              <w:pStyle w:val="TableParagraph"/>
              <w:spacing w:before="47"/>
              <w:ind w:left="109"/>
              <w:jc w:val="center"/>
              <w:rPr>
                <w:rFonts w:ascii="Carlito"/>
                <w:b/>
                <w:sz w:val="20"/>
              </w:rPr>
            </w:pPr>
            <w:r>
              <w:rPr>
                <w:rFonts w:ascii="Carlito"/>
                <w:b/>
                <w:sz w:val="20"/>
              </w:rPr>
              <w:t>0</w:t>
            </w:r>
          </w:p>
        </w:tc>
        <w:tc>
          <w:tcPr>
            <w:tcW w:w="1106" w:type="dxa"/>
          </w:tcPr>
          <w:p w:rsidR="001C1343" w:rsidRDefault="001C1343" w:rsidP="001C1343">
            <w:pPr>
              <w:pStyle w:val="TableParagraph"/>
              <w:spacing w:before="47"/>
              <w:ind w:left="110"/>
              <w:jc w:val="center"/>
              <w:rPr>
                <w:rFonts w:ascii="Carlito"/>
                <w:b/>
                <w:sz w:val="20"/>
              </w:rPr>
            </w:pPr>
            <w:r>
              <w:rPr>
                <w:rFonts w:ascii="Carlito"/>
                <w:b/>
                <w:sz w:val="20"/>
              </w:rPr>
              <w:t>0</w:t>
            </w:r>
          </w:p>
        </w:tc>
      </w:tr>
      <w:tr w:rsidR="001C1343" w:rsidTr="00AA53DF">
        <w:trPr>
          <w:trHeight w:val="249"/>
        </w:trPr>
        <w:tc>
          <w:tcPr>
            <w:tcW w:w="737" w:type="dxa"/>
          </w:tcPr>
          <w:p w:rsidR="001C1343" w:rsidRDefault="001C1343" w:rsidP="001C1343">
            <w:pPr>
              <w:pStyle w:val="TableParagraph"/>
              <w:spacing w:line="224" w:lineRule="exact"/>
              <w:ind w:left="29" w:right="80"/>
              <w:jc w:val="center"/>
              <w:rPr>
                <w:rFonts w:ascii="Caladea"/>
                <w:sz w:val="20"/>
              </w:rPr>
            </w:pPr>
            <w:r>
              <w:rPr>
                <w:spacing w:val="-5"/>
                <w:w w:val="110"/>
                <w:sz w:val="20"/>
              </w:rPr>
              <w:t>14</w:t>
            </w:r>
            <w:r>
              <w:rPr>
                <w:rFonts w:ascii="Caladea"/>
                <w:spacing w:val="-5"/>
                <w:w w:val="110"/>
                <w:sz w:val="20"/>
              </w:rPr>
              <w:t>-</w:t>
            </w:r>
          </w:p>
        </w:tc>
        <w:tc>
          <w:tcPr>
            <w:tcW w:w="8866" w:type="dxa"/>
          </w:tcPr>
          <w:p w:rsidR="001C1343" w:rsidRDefault="001C1343" w:rsidP="001C1343">
            <w:pPr>
              <w:pStyle w:val="TableParagraph"/>
              <w:spacing w:before="11" w:line="214" w:lineRule="exact"/>
              <w:ind w:left="110"/>
              <w:rPr>
                <w:sz w:val="20"/>
              </w:rPr>
            </w:pPr>
            <w:proofErr w:type="spellStart"/>
            <w:r>
              <w:rPr>
                <w:spacing w:val="-4"/>
                <w:sz w:val="20"/>
              </w:rPr>
              <w:t>Diğer</w:t>
            </w:r>
            <w:proofErr w:type="spellEnd"/>
            <w:r>
              <w:rPr>
                <w:spacing w:val="-2"/>
                <w:sz w:val="20"/>
              </w:rPr>
              <w:t xml:space="preserve"> </w:t>
            </w:r>
            <w:proofErr w:type="spellStart"/>
            <w:r>
              <w:rPr>
                <w:spacing w:val="-4"/>
                <w:sz w:val="20"/>
              </w:rPr>
              <w:t>öğretmenlerle</w:t>
            </w:r>
            <w:proofErr w:type="spellEnd"/>
            <w:r>
              <w:rPr>
                <w:spacing w:val="1"/>
                <w:sz w:val="20"/>
              </w:rPr>
              <w:t xml:space="preserve"> </w:t>
            </w:r>
            <w:proofErr w:type="spellStart"/>
            <w:r>
              <w:rPr>
                <w:spacing w:val="-4"/>
                <w:sz w:val="20"/>
              </w:rPr>
              <w:t>iş</w:t>
            </w:r>
            <w:proofErr w:type="spellEnd"/>
            <w:r>
              <w:rPr>
                <w:spacing w:val="3"/>
                <w:sz w:val="20"/>
              </w:rPr>
              <w:t xml:space="preserve"> </w:t>
            </w:r>
            <w:proofErr w:type="spellStart"/>
            <w:r>
              <w:rPr>
                <w:spacing w:val="-4"/>
                <w:sz w:val="20"/>
              </w:rPr>
              <w:t>birliği</w:t>
            </w:r>
            <w:proofErr w:type="spellEnd"/>
            <w:r>
              <w:rPr>
                <w:spacing w:val="-1"/>
                <w:sz w:val="20"/>
              </w:rPr>
              <w:t xml:space="preserve"> </w:t>
            </w:r>
            <w:proofErr w:type="spellStart"/>
            <w:r>
              <w:rPr>
                <w:spacing w:val="-4"/>
                <w:sz w:val="20"/>
              </w:rPr>
              <w:t>yaparım</w:t>
            </w:r>
            <w:proofErr w:type="spellEnd"/>
            <w:r>
              <w:rPr>
                <w:spacing w:val="-4"/>
                <w:sz w:val="20"/>
              </w:rPr>
              <w:t>.</w:t>
            </w:r>
          </w:p>
        </w:tc>
        <w:tc>
          <w:tcPr>
            <w:tcW w:w="868" w:type="dxa"/>
          </w:tcPr>
          <w:p w:rsidR="001C1343" w:rsidRDefault="001C1343" w:rsidP="001C1343">
            <w:pPr>
              <w:pStyle w:val="TableParagraph"/>
              <w:spacing w:line="224" w:lineRule="exact"/>
              <w:ind w:left="108"/>
              <w:jc w:val="center"/>
              <w:rPr>
                <w:rFonts w:ascii="Carlito"/>
                <w:b/>
                <w:sz w:val="20"/>
              </w:rPr>
            </w:pPr>
            <w:r>
              <w:rPr>
                <w:rFonts w:ascii="Carlito"/>
                <w:b/>
                <w:sz w:val="20"/>
              </w:rPr>
              <w:t>17</w:t>
            </w:r>
          </w:p>
        </w:tc>
        <w:tc>
          <w:tcPr>
            <w:tcW w:w="605" w:type="dxa"/>
          </w:tcPr>
          <w:p w:rsidR="001C1343" w:rsidRDefault="001C1343" w:rsidP="001C1343">
            <w:pPr>
              <w:pStyle w:val="TableParagraph"/>
              <w:spacing w:line="224" w:lineRule="exact"/>
              <w:ind w:left="16"/>
              <w:jc w:val="center"/>
              <w:rPr>
                <w:rFonts w:ascii="Carlito"/>
                <w:b/>
                <w:sz w:val="20"/>
              </w:rPr>
            </w:pPr>
            <w:r>
              <w:rPr>
                <w:rFonts w:ascii="Carlito"/>
                <w:b/>
                <w:sz w:val="20"/>
              </w:rPr>
              <w:t>58</w:t>
            </w:r>
          </w:p>
        </w:tc>
        <w:tc>
          <w:tcPr>
            <w:tcW w:w="739" w:type="dxa"/>
          </w:tcPr>
          <w:p w:rsidR="001C1343" w:rsidRDefault="001C1343" w:rsidP="001C1343">
            <w:pPr>
              <w:pStyle w:val="TableParagraph"/>
              <w:spacing w:line="224" w:lineRule="exact"/>
              <w:ind w:left="5" w:right="76"/>
              <w:jc w:val="center"/>
              <w:rPr>
                <w:rFonts w:ascii="Carlito"/>
                <w:b/>
                <w:sz w:val="20"/>
              </w:rPr>
            </w:pPr>
            <w:r>
              <w:rPr>
                <w:rFonts w:ascii="Carlito"/>
                <w:b/>
                <w:sz w:val="20"/>
              </w:rPr>
              <w:t>25</w:t>
            </w:r>
          </w:p>
        </w:tc>
        <w:tc>
          <w:tcPr>
            <w:tcW w:w="921" w:type="dxa"/>
          </w:tcPr>
          <w:p w:rsidR="001C1343" w:rsidRDefault="001C1343" w:rsidP="001C1343">
            <w:pPr>
              <w:pStyle w:val="TableParagraph"/>
              <w:spacing w:line="224" w:lineRule="exact"/>
              <w:ind w:left="110"/>
              <w:jc w:val="center"/>
              <w:rPr>
                <w:rFonts w:ascii="Carlito"/>
                <w:b/>
                <w:sz w:val="20"/>
              </w:rPr>
            </w:pPr>
            <w:r>
              <w:rPr>
                <w:rFonts w:ascii="Carlito"/>
                <w:b/>
                <w:sz w:val="20"/>
              </w:rPr>
              <w:t>0</w:t>
            </w:r>
          </w:p>
        </w:tc>
        <w:tc>
          <w:tcPr>
            <w:tcW w:w="1106" w:type="dxa"/>
          </w:tcPr>
          <w:p w:rsidR="001C1343" w:rsidRDefault="001C1343" w:rsidP="001C1343">
            <w:pPr>
              <w:pStyle w:val="TableParagraph"/>
              <w:spacing w:line="224" w:lineRule="exact"/>
              <w:ind w:left="111"/>
              <w:jc w:val="center"/>
              <w:rPr>
                <w:rFonts w:ascii="Carlito"/>
                <w:b/>
                <w:sz w:val="20"/>
              </w:rPr>
            </w:pPr>
            <w:r>
              <w:rPr>
                <w:rFonts w:ascii="Carlito"/>
                <w:b/>
                <w:sz w:val="20"/>
              </w:rPr>
              <w:t>0</w:t>
            </w:r>
          </w:p>
        </w:tc>
      </w:tr>
      <w:tr w:rsidR="001C1343" w:rsidTr="00AA53DF">
        <w:trPr>
          <w:trHeight w:val="249"/>
        </w:trPr>
        <w:tc>
          <w:tcPr>
            <w:tcW w:w="737" w:type="dxa"/>
          </w:tcPr>
          <w:p w:rsidR="001C1343" w:rsidRDefault="001C1343" w:rsidP="001C1343">
            <w:pPr>
              <w:pStyle w:val="TableParagraph"/>
              <w:spacing w:line="224" w:lineRule="exact"/>
              <w:ind w:left="29" w:right="80"/>
              <w:jc w:val="center"/>
              <w:rPr>
                <w:rFonts w:ascii="Caladea"/>
                <w:sz w:val="20"/>
              </w:rPr>
            </w:pPr>
            <w:r>
              <w:rPr>
                <w:spacing w:val="-5"/>
                <w:w w:val="110"/>
                <w:sz w:val="20"/>
              </w:rPr>
              <w:t>15</w:t>
            </w:r>
            <w:r>
              <w:rPr>
                <w:rFonts w:ascii="Caladea"/>
                <w:spacing w:val="-5"/>
                <w:w w:val="110"/>
                <w:sz w:val="20"/>
              </w:rPr>
              <w:t>-</w:t>
            </w:r>
          </w:p>
        </w:tc>
        <w:tc>
          <w:tcPr>
            <w:tcW w:w="8866" w:type="dxa"/>
          </w:tcPr>
          <w:p w:rsidR="001C1343" w:rsidRDefault="001C1343" w:rsidP="001C1343">
            <w:pPr>
              <w:pStyle w:val="TableParagraph"/>
              <w:spacing w:before="11" w:line="214" w:lineRule="exact"/>
              <w:ind w:left="110"/>
              <w:rPr>
                <w:sz w:val="20"/>
              </w:rPr>
            </w:pPr>
            <w:proofErr w:type="spellStart"/>
            <w:r>
              <w:rPr>
                <w:spacing w:val="-4"/>
                <w:sz w:val="20"/>
              </w:rPr>
              <w:t>Okul</w:t>
            </w:r>
            <w:proofErr w:type="spellEnd"/>
            <w:r>
              <w:rPr>
                <w:spacing w:val="-2"/>
                <w:sz w:val="20"/>
              </w:rPr>
              <w:t xml:space="preserve"> </w:t>
            </w:r>
            <w:proofErr w:type="spellStart"/>
            <w:r>
              <w:rPr>
                <w:spacing w:val="-4"/>
                <w:sz w:val="20"/>
              </w:rPr>
              <w:t>personeli</w:t>
            </w:r>
            <w:proofErr w:type="spellEnd"/>
            <w:r>
              <w:rPr>
                <w:spacing w:val="-3"/>
                <w:sz w:val="20"/>
              </w:rPr>
              <w:t xml:space="preserve"> </w:t>
            </w:r>
            <w:proofErr w:type="spellStart"/>
            <w:r>
              <w:rPr>
                <w:spacing w:val="-4"/>
                <w:sz w:val="20"/>
              </w:rPr>
              <w:t>arasında</w:t>
            </w:r>
            <w:proofErr w:type="spellEnd"/>
            <w:r>
              <w:rPr>
                <w:spacing w:val="-2"/>
                <w:sz w:val="20"/>
              </w:rPr>
              <w:t xml:space="preserve"> </w:t>
            </w:r>
            <w:proofErr w:type="spellStart"/>
            <w:r>
              <w:rPr>
                <w:spacing w:val="-4"/>
                <w:sz w:val="20"/>
              </w:rPr>
              <w:t>dostane</w:t>
            </w:r>
            <w:proofErr w:type="spellEnd"/>
            <w:r>
              <w:rPr>
                <w:spacing w:val="-1"/>
                <w:sz w:val="20"/>
              </w:rPr>
              <w:t xml:space="preserve"> </w:t>
            </w:r>
            <w:proofErr w:type="spellStart"/>
            <w:r>
              <w:rPr>
                <w:spacing w:val="-4"/>
                <w:sz w:val="20"/>
              </w:rPr>
              <w:t>bir</w:t>
            </w:r>
            <w:proofErr w:type="spellEnd"/>
            <w:r>
              <w:rPr>
                <w:spacing w:val="-1"/>
                <w:sz w:val="20"/>
              </w:rPr>
              <w:t xml:space="preserve"> </w:t>
            </w:r>
            <w:proofErr w:type="spellStart"/>
            <w:r>
              <w:rPr>
                <w:spacing w:val="-4"/>
                <w:sz w:val="20"/>
              </w:rPr>
              <w:t>ilişki</w:t>
            </w:r>
            <w:proofErr w:type="spellEnd"/>
            <w:r>
              <w:rPr>
                <w:spacing w:val="-4"/>
                <w:sz w:val="20"/>
              </w:rPr>
              <w:t xml:space="preserve"> </w:t>
            </w:r>
            <w:proofErr w:type="spellStart"/>
            <w:r>
              <w:rPr>
                <w:spacing w:val="-4"/>
                <w:sz w:val="20"/>
              </w:rPr>
              <w:t>sürdürülür</w:t>
            </w:r>
            <w:proofErr w:type="spellEnd"/>
            <w:r>
              <w:rPr>
                <w:spacing w:val="-4"/>
                <w:sz w:val="20"/>
              </w:rPr>
              <w:t>.</w:t>
            </w:r>
          </w:p>
        </w:tc>
        <w:tc>
          <w:tcPr>
            <w:tcW w:w="868" w:type="dxa"/>
          </w:tcPr>
          <w:p w:rsidR="001C1343" w:rsidRDefault="001C1343" w:rsidP="001C1343">
            <w:pPr>
              <w:pStyle w:val="TableParagraph"/>
              <w:spacing w:line="224" w:lineRule="exact"/>
              <w:ind w:left="108"/>
              <w:jc w:val="center"/>
              <w:rPr>
                <w:rFonts w:ascii="Carlito"/>
                <w:b/>
                <w:sz w:val="20"/>
              </w:rPr>
            </w:pPr>
            <w:r>
              <w:rPr>
                <w:rFonts w:ascii="Carlito"/>
                <w:b/>
                <w:sz w:val="20"/>
              </w:rPr>
              <w:t>34</w:t>
            </w:r>
          </w:p>
        </w:tc>
        <w:tc>
          <w:tcPr>
            <w:tcW w:w="605" w:type="dxa"/>
          </w:tcPr>
          <w:p w:rsidR="001C1343" w:rsidRDefault="001C1343" w:rsidP="001C1343">
            <w:pPr>
              <w:pStyle w:val="TableParagraph"/>
              <w:spacing w:line="224" w:lineRule="exact"/>
              <w:ind w:left="16"/>
              <w:jc w:val="center"/>
              <w:rPr>
                <w:rFonts w:ascii="Carlito"/>
                <w:b/>
                <w:sz w:val="20"/>
              </w:rPr>
            </w:pPr>
            <w:r>
              <w:rPr>
                <w:rFonts w:ascii="Carlito"/>
                <w:b/>
                <w:sz w:val="20"/>
              </w:rPr>
              <w:t>50</w:t>
            </w:r>
          </w:p>
        </w:tc>
        <w:tc>
          <w:tcPr>
            <w:tcW w:w="739" w:type="dxa"/>
          </w:tcPr>
          <w:p w:rsidR="001C1343" w:rsidRDefault="001C1343" w:rsidP="001C1343">
            <w:pPr>
              <w:pStyle w:val="TableParagraph"/>
              <w:spacing w:line="224" w:lineRule="exact"/>
              <w:ind w:left="5" w:right="76"/>
              <w:jc w:val="center"/>
              <w:rPr>
                <w:rFonts w:ascii="Carlito"/>
                <w:b/>
                <w:sz w:val="20"/>
              </w:rPr>
            </w:pPr>
            <w:r>
              <w:rPr>
                <w:rFonts w:ascii="Carlito"/>
                <w:b/>
                <w:sz w:val="20"/>
              </w:rPr>
              <w:t>8</w:t>
            </w:r>
          </w:p>
        </w:tc>
        <w:tc>
          <w:tcPr>
            <w:tcW w:w="921" w:type="dxa"/>
          </w:tcPr>
          <w:p w:rsidR="001C1343" w:rsidRDefault="001C1343" w:rsidP="001C1343">
            <w:pPr>
              <w:pStyle w:val="TableParagraph"/>
              <w:spacing w:line="224" w:lineRule="exact"/>
              <w:ind w:left="110"/>
              <w:jc w:val="center"/>
              <w:rPr>
                <w:rFonts w:ascii="Carlito"/>
                <w:b/>
                <w:sz w:val="20"/>
              </w:rPr>
            </w:pPr>
            <w:r>
              <w:rPr>
                <w:rFonts w:ascii="Carlito"/>
                <w:b/>
                <w:sz w:val="20"/>
              </w:rPr>
              <w:t>0</w:t>
            </w:r>
          </w:p>
        </w:tc>
        <w:tc>
          <w:tcPr>
            <w:tcW w:w="1106" w:type="dxa"/>
          </w:tcPr>
          <w:p w:rsidR="001C1343" w:rsidRDefault="001C1343" w:rsidP="001C1343">
            <w:pPr>
              <w:pStyle w:val="TableParagraph"/>
              <w:spacing w:line="224" w:lineRule="exact"/>
              <w:ind w:left="111"/>
              <w:jc w:val="center"/>
              <w:rPr>
                <w:rFonts w:ascii="Carlito"/>
                <w:b/>
                <w:sz w:val="20"/>
              </w:rPr>
            </w:pPr>
            <w:r>
              <w:rPr>
                <w:rFonts w:ascii="Carlito"/>
                <w:b/>
                <w:sz w:val="20"/>
              </w:rPr>
              <w:t>0</w:t>
            </w:r>
          </w:p>
        </w:tc>
      </w:tr>
      <w:tr w:rsidR="001C1343" w:rsidTr="00AA53DF">
        <w:trPr>
          <w:trHeight w:val="249"/>
        </w:trPr>
        <w:tc>
          <w:tcPr>
            <w:tcW w:w="737" w:type="dxa"/>
          </w:tcPr>
          <w:p w:rsidR="001C1343" w:rsidRDefault="001C1343" w:rsidP="001C1343">
            <w:pPr>
              <w:pStyle w:val="TableParagraph"/>
              <w:spacing w:line="224" w:lineRule="exact"/>
              <w:ind w:left="29" w:right="80"/>
              <w:jc w:val="center"/>
              <w:rPr>
                <w:rFonts w:ascii="Caladea"/>
                <w:sz w:val="20"/>
              </w:rPr>
            </w:pPr>
            <w:r>
              <w:rPr>
                <w:spacing w:val="-5"/>
                <w:w w:val="110"/>
                <w:sz w:val="20"/>
              </w:rPr>
              <w:t>16</w:t>
            </w:r>
            <w:r>
              <w:rPr>
                <w:rFonts w:ascii="Caladea"/>
                <w:spacing w:val="-5"/>
                <w:w w:val="110"/>
                <w:sz w:val="20"/>
              </w:rPr>
              <w:t>-</w:t>
            </w:r>
          </w:p>
        </w:tc>
        <w:tc>
          <w:tcPr>
            <w:tcW w:w="8866" w:type="dxa"/>
          </w:tcPr>
          <w:p w:rsidR="001C1343" w:rsidRDefault="001C1343" w:rsidP="001C1343">
            <w:pPr>
              <w:pStyle w:val="TableParagraph"/>
              <w:spacing w:before="11" w:line="214" w:lineRule="exact"/>
              <w:ind w:left="110"/>
              <w:rPr>
                <w:sz w:val="20"/>
              </w:rPr>
            </w:pPr>
            <w:proofErr w:type="spellStart"/>
            <w:r>
              <w:rPr>
                <w:spacing w:val="-4"/>
                <w:sz w:val="20"/>
              </w:rPr>
              <w:t>Takım</w:t>
            </w:r>
            <w:proofErr w:type="spellEnd"/>
            <w:r>
              <w:rPr>
                <w:spacing w:val="-7"/>
                <w:sz w:val="20"/>
              </w:rPr>
              <w:t xml:space="preserve"> </w:t>
            </w:r>
            <w:proofErr w:type="spellStart"/>
            <w:r>
              <w:rPr>
                <w:spacing w:val="-4"/>
                <w:sz w:val="20"/>
              </w:rPr>
              <w:t>ruhumuz</w:t>
            </w:r>
            <w:proofErr w:type="spellEnd"/>
            <w:r>
              <w:rPr>
                <w:spacing w:val="-5"/>
                <w:sz w:val="20"/>
              </w:rPr>
              <w:t xml:space="preserve"> </w:t>
            </w:r>
            <w:proofErr w:type="spellStart"/>
            <w:r>
              <w:rPr>
                <w:spacing w:val="-4"/>
                <w:sz w:val="20"/>
              </w:rPr>
              <w:t>ve</w:t>
            </w:r>
            <w:proofErr w:type="spellEnd"/>
            <w:r>
              <w:rPr>
                <w:spacing w:val="-4"/>
                <w:sz w:val="20"/>
              </w:rPr>
              <w:t xml:space="preserve"> </w:t>
            </w:r>
            <w:proofErr w:type="spellStart"/>
            <w:r>
              <w:rPr>
                <w:spacing w:val="-4"/>
                <w:sz w:val="20"/>
              </w:rPr>
              <w:t>moralimiz</w:t>
            </w:r>
            <w:proofErr w:type="spellEnd"/>
            <w:r>
              <w:rPr>
                <w:spacing w:val="-5"/>
                <w:sz w:val="20"/>
              </w:rPr>
              <w:t xml:space="preserve"> </w:t>
            </w:r>
            <w:proofErr w:type="spellStart"/>
            <w:r>
              <w:rPr>
                <w:spacing w:val="-4"/>
                <w:sz w:val="20"/>
              </w:rPr>
              <w:t>yüksek</w:t>
            </w:r>
            <w:proofErr w:type="spellEnd"/>
            <w:r>
              <w:rPr>
                <w:spacing w:val="-4"/>
                <w:sz w:val="20"/>
              </w:rPr>
              <w:t>.</w:t>
            </w:r>
          </w:p>
        </w:tc>
        <w:tc>
          <w:tcPr>
            <w:tcW w:w="868" w:type="dxa"/>
          </w:tcPr>
          <w:p w:rsidR="001C1343" w:rsidRDefault="001C1343" w:rsidP="001C1343">
            <w:pPr>
              <w:pStyle w:val="TableParagraph"/>
              <w:spacing w:line="224" w:lineRule="exact"/>
              <w:ind w:left="108"/>
              <w:jc w:val="center"/>
              <w:rPr>
                <w:rFonts w:ascii="Carlito"/>
                <w:b/>
                <w:sz w:val="20"/>
              </w:rPr>
            </w:pPr>
            <w:r>
              <w:rPr>
                <w:rFonts w:ascii="Carlito"/>
                <w:b/>
                <w:sz w:val="20"/>
              </w:rPr>
              <w:t>33</w:t>
            </w:r>
          </w:p>
        </w:tc>
        <w:tc>
          <w:tcPr>
            <w:tcW w:w="605" w:type="dxa"/>
          </w:tcPr>
          <w:p w:rsidR="001C1343" w:rsidRDefault="001C1343" w:rsidP="001C1343">
            <w:pPr>
              <w:pStyle w:val="TableParagraph"/>
              <w:spacing w:line="224" w:lineRule="exact"/>
              <w:ind w:left="16"/>
              <w:jc w:val="center"/>
              <w:rPr>
                <w:rFonts w:ascii="Carlito"/>
                <w:b/>
                <w:sz w:val="20"/>
              </w:rPr>
            </w:pPr>
            <w:r>
              <w:rPr>
                <w:rFonts w:ascii="Carlito"/>
                <w:b/>
                <w:sz w:val="20"/>
              </w:rPr>
              <w:t>17</w:t>
            </w:r>
          </w:p>
        </w:tc>
        <w:tc>
          <w:tcPr>
            <w:tcW w:w="739" w:type="dxa"/>
          </w:tcPr>
          <w:p w:rsidR="001C1343" w:rsidRDefault="001C1343" w:rsidP="001C1343">
            <w:pPr>
              <w:pStyle w:val="TableParagraph"/>
              <w:spacing w:line="224" w:lineRule="exact"/>
              <w:ind w:left="5" w:right="76"/>
              <w:jc w:val="center"/>
              <w:rPr>
                <w:rFonts w:ascii="Carlito"/>
                <w:b/>
                <w:sz w:val="20"/>
              </w:rPr>
            </w:pPr>
            <w:r>
              <w:rPr>
                <w:rFonts w:ascii="Carlito"/>
                <w:b/>
                <w:sz w:val="20"/>
              </w:rPr>
              <w:t>33</w:t>
            </w:r>
          </w:p>
        </w:tc>
        <w:tc>
          <w:tcPr>
            <w:tcW w:w="921" w:type="dxa"/>
          </w:tcPr>
          <w:p w:rsidR="001C1343" w:rsidRDefault="001C1343" w:rsidP="001C1343">
            <w:pPr>
              <w:pStyle w:val="TableParagraph"/>
              <w:spacing w:line="224" w:lineRule="exact"/>
              <w:ind w:left="110"/>
              <w:jc w:val="center"/>
              <w:rPr>
                <w:rFonts w:ascii="Carlito"/>
                <w:b/>
                <w:sz w:val="20"/>
              </w:rPr>
            </w:pPr>
            <w:r>
              <w:rPr>
                <w:rFonts w:ascii="Carlito"/>
                <w:b/>
                <w:sz w:val="20"/>
              </w:rPr>
              <w:t>17</w:t>
            </w:r>
          </w:p>
        </w:tc>
        <w:tc>
          <w:tcPr>
            <w:tcW w:w="1106" w:type="dxa"/>
          </w:tcPr>
          <w:p w:rsidR="001C1343" w:rsidRDefault="001C1343" w:rsidP="001C1343">
            <w:pPr>
              <w:pStyle w:val="TableParagraph"/>
              <w:spacing w:line="224" w:lineRule="exact"/>
              <w:ind w:left="111"/>
              <w:jc w:val="center"/>
              <w:rPr>
                <w:rFonts w:ascii="Carlito"/>
                <w:b/>
                <w:sz w:val="20"/>
              </w:rPr>
            </w:pPr>
            <w:r>
              <w:rPr>
                <w:rFonts w:ascii="Carlito"/>
                <w:b/>
                <w:sz w:val="20"/>
              </w:rPr>
              <w:t>0</w:t>
            </w:r>
          </w:p>
        </w:tc>
      </w:tr>
      <w:tr w:rsidR="001C1343" w:rsidTr="00AA53DF">
        <w:trPr>
          <w:trHeight w:val="249"/>
        </w:trPr>
        <w:tc>
          <w:tcPr>
            <w:tcW w:w="737" w:type="dxa"/>
          </w:tcPr>
          <w:p w:rsidR="001C1343" w:rsidRDefault="001C1343" w:rsidP="001C1343">
            <w:pPr>
              <w:pStyle w:val="TableParagraph"/>
              <w:spacing w:line="224" w:lineRule="exact"/>
              <w:ind w:left="29" w:right="80"/>
              <w:jc w:val="center"/>
              <w:rPr>
                <w:rFonts w:ascii="Caladea"/>
                <w:sz w:val="20"/>
              </w:rPr>
            </w:pPr>
            <w:r>
              <w:rPr>
                <w:spacing w:val="-5"/>
                <w:w w:val="110"/>
                <w:sz w:val="20"/>
              </w:rPr>
              <w:t>17</w:t>
            </w:r>
            <w:r>
              <w:rPr>
                <w:rFonts w:ascii="Caladea"/>
                <w:spacing w:val="-5"/>
                <w:w w:val="110"/>
                <w:sz w:val="20"/>
              </w:rPr>
              <w:t>-</w:t>
            </w:r>
          </w:p>
        </w:tc>
        <w:tc>
          <w:tcPr>
            <w:tcW w:w="8866" w:type="dxa"/>
          </w:tcPr>
          <w:p w:rsidR="001C1343" w:rsidRDefault="001C1343" w:rsidP="001C1343">
            <w:pPr>
              <w:pStyle w:val="TableParagraph"/>
              <w:spacing w:before="11" w:line="214" w:lineRule="exact"/>
              <w:ind w:left="110"/>
              <w:rPr>
                <w:sz w:val="20"/>
              </w:rPr>
            </w:pPr>
            <w:proofErr w:type="spellStart"/>
            <w:r>
              <w:rPr>
                <w:spacing w:val="-6"/>
                <w:sz w:val="20"/>
              </w:rPr>
              <w:t>Okulumuza</w:t>
            </w:r>
            <w:proofErr w:type="spellEnd"/>
            <w:r>
              <w:rPr>
                <w:spacing w:val="5"/>
                <w:sz w:val="20"/>
              </w:rPr>
              <w:t xml:space="preserve"> </w:t>
            </w:r>
            <w:proofErr w:type="spellStart"/>
            <w:r>
              <w:rPr>
                <w:spacing w:val="-6"/>
                <w:sz w:val="20"/>
              </w:rPr>
              <w:t>aidiyet</w:t>
            </w:r>
            <w:proofErr w:type="spellEnd"/>
            <w:r>
              <w:rPr>
                <w:spacing w:val="6"/>
                <w:sz w:val="20"/>
              </w:rPr>
              <w:t xml:space="preserve"> </w:t>
            </w:r>
            <w:proofErr w:type="spellStart"/>
            <w:r>
              <w:rPr>
                <w:spacing w:val="-6"/>
                <w:sz w:val="20"/>
              </w:rPr>
              <w:t>hissediyorum</w:t>
            </w:r>
            <w:proofErr w:type="spellEnd"/>
            <w:r>
              <w:rPr>
                <w:spacing w:val="-6"/>
                <w:sz w:val="20"/>
              </w:rPr>
              <w:t>.</w:t>
            </w:r>
          </w:p>
        </w:tc>
        <w:tc>
          <w:tcPr>
            <w:tcW w:w="868" w:type="dxa"/>
          </w:tcPr>
          <w:p w:rsidR="001C1343" w:rsidRDefault="001C1343" w:rsidP="001C1343">
            <w:pPr>
              <w:pStyle w:val="TableParagraph"/>
              <w:spacing w:line="224" w:lineRule="exact"/>
              <w:ind w:left="108"/>
              <w:jc w:val="center"/>
              <w:rPr>
                <w:rFonts w:ascii="Carlito"/>
                <w:b/>
                <w:sz w:val="20"/>
              </w:rPr>
            </w:pPr>
            <w:r>
              <w:rPr>
                <w:rFonts w:ascii="Carlito"/>
                <w:b/>
                <w:sz w:val="20"/>
              </w:rPr>
              <w:t>50</w:t>
            </w:r>
          </w:p>
        </w:tc>
        <w:tc>
          <w:tcPr>
            <w:tcW w:w="605" w:type="dxa"/>
          </w:tcPr>
          <w:p w:rsidR="001C1343" w:rsidRDefault="001C1343" w:rsidP="001C1343">
            <w:pPr>
              <w:pStyle w:val="TableParagraph"/>
              <w:spacing w:line="224" w:lineRule="exact"/>
              <w:ind w:left="16"/>
              <w:jc w:val="center"/>
              <w:rPr>
                <w:rFonts w:ascii="Carlito"/>
                <w:b/>
                <w:sz w:val="20"/>
              </w:rPr>
            </w:pPr>
            <w:r>
              <w:rPr>
                <w:rFonts w:ascii="Carlito"/>
                <w:b/>
                <w:sz w:val="20"/>
              </w:rPr>
              <w:t>25</w:t>
            </w:r>
          </w:p>
        </w:tc>
        <w:tc>
          <w:tcPr>
            <w:tcW w:w="739" w:type="dxa"/>
          </w:tcPr>
          <w:p w:rsidR="001C1343" w:rsidRDefault="001C1343" w:rsidP="001C1343">
            <w:pPr>
              <w:pStyle w:val="TableParagraph"/>
              <w:spacing w:line="224" w:lineRule="exact"/>
              <w:ind w:left="5" w:right="76"/>
              <w:jc w:val="center"/>
              <w:rPr>
                <w:rFonts w:ascii="Carlito"/>
                <w:b/>
                <w:sz w:val="20"/>
              </w:rPr>
            </w:pPr>
            <w:r>
              <w:rPr>
                <w:rFonts w:ascii="Carlito"/>
                <w:b/>
                <w:sz w:val="20"/>
              </w:rPr>
              <w:t>25</w:t>
            </w:r>
          </w:p>
        </w:tc>
        <w:tc>
          <w:tcPr>
            <w:tcW w:w="921" w:type="dxa"/>
          </w:tcPr>
          <w:p w:rsidR="001C1343" w:rsidRDefault="001C1343" w:rsidP="001C1343">
            <w:pPr>
              <w:pStyle w:val="TableParagraph"/>
              <w:spacing w:line="224" w:lineRule="exact"/>
              <w:ind w:left="110"/>
              <w:jc w:val="center"/>
              <w:rPr>
                <w:rFonts w:ascii="Carlito"/>
                <w:b/>
                <w:sz w:val="20"/>
              </w:rPr>
            </w:pPr>
            <w:r>
              <w:rPr>
                <w:rFonts w:ascii="Carlito"/>
                <w:b/>
                <w:sz w:val="20"/>
              </w:rPr>
              <w:t>0</w:t>
            </w:r>
          </w:p>
        </w:tc>
        <w:tc>
          <w:tcPr>
            <w:tcW w:w="1106" w:type="dxa"/>
          </w:tcPr>
          <w:p w:rsidR="001C1343" w:rsidRDefault="001C1343" w:rsidP="001C1343">
            <w:pPr>
              <w:pStyle w:val="TableParagraph"/>
              <w:spacing w:line="224" w:lineRule="exact"/>
              <w:ind w:left="111"/>
              <w:jc w:val="center"/>
              <w:rPr>
                <w:rFonts w:ascii="Carlito"/>
                <w:b/>
                <w:sz w:val="20"/>
              </w:rPr>
            </w:pPr>
            <w:r>
              <w:rPr>
                <w:rFonts w:ascii="Carlito"/>
                <w:b/>
                <w:sz w:val="20"/>
              </w:rPr>
              <w:t>0</w:t>
            </w:r>
          </w:p>
        </w:tc>
      </w:tr>
    </w:tbl>
    <w:p w:rsidR="00AA53DF" w:rsidRDefault="00AA53DF">
      <w:pPr>
        <w:rPr>
          <w:rFonts w:ascii="Times New Roman" w:eastAsia="Times New Roman" w:hAnsi="Times New Roman" w:cs="Times New Roman"/>
          <w:b/>
          <w:bCs/>
          <w:w w:val="105"/>
          <w:sz w:val="32"/>
          <w:szCs w:val="32"/>
        </w:rPr>
      </w:pPr>
    </w:p>
    <w:tbl>
      <w:tblPr>
        <w:tblStyle w:val="TableNormal2"/>
        <w:tblW w:w="13921"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5"/>
        <w:gridCol w:w="9593"/>
        <w:gridCol w:w="752"/>
        <w:gridCol w:w="698"/>
        <w:gridCol w:w="621"/>
        <w:gridCol w:w="751"/>
        <w:gridCol w:w="751"/>
      </w:tblGrid>
      <w:tr w:rsidR="00AA53DF" w:rsidRPr="00AA53DF" w:rsidTr="009D4D22">
        <w:trPr>
          <w:trHeight w:val="1695"/>
        </w:trPr>
        <w:tc>
          <w:tcPr>
            <w:tcW w:w="755" w:type="dxa"/>
          </w:tcPr>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before="86" w:after="0" w:line="240" w:lineRule="auto"/>
              <w:rPr>
                <w:rFonts w:ascii="Georgia" w:eastAsia="Georgia" w:hAnsi="Georgia" w:cs="Georgia"/>
                <w:sz w:val="20"/>
              </w:rPr>
            </w:pPr>
          </w:p>
          <w:p w:rsidR="00AA53DF" w:rsidRPr="00AA53DF" w:rsidRDefault="00AA53DF" w:rsidP="00AA53DF">
            <w:pPr>
              <w:spacing w:after="0" w:line="215" w:lineRule="exact"/>
              <w:ind w:left="51" w:right="120"/>
              <w:jc w:val="center"/>
              <w:rPr>
                <w:rFonts w:ascii="Caladea" w:eastAsia="Georgia" w:hAnsi="Georgia" w:cs="Georgia"/>
                <w:b/>
                <w:sz w:val="20"/>
              </w:rPr>
            </w:pPr>
            <w:r w:rsidRPr="00AA53DF">
              <w:rPr>
                <w:rFonts w:ascii="Caladea" w:eastAsia="Georgia" w:hAnsi="Georgia" w:cs="Georgia"/>
                <w:b/>
                <w:spacing w:val="-5"/>
                <w:sz w:val="20"/>
              </w:rPr>
              <w:t>NO</w:t>
            </w:r>
          </w:p>
        </w:tc>
        <w:tc>
          <w:tcPr>
            <w:tcW w:w="9593" w:type="dxa"/>
          </w:tcPr>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before="24" w:after="0" w:line="240" w:lineRule="auto"/>
              <w:rPr>
                <w:rFonts w:ascii="Georgia" w:eastAsia="Georgia" w:hAnsi="Georgia" w:cs="Georgia"/>
                <w:sz w:val="20"/>
              </w:rPr>
            </w:pPr>
          </w:p>
          <w:p w:rsidR="00AA53DF" w:rsidRPr="00AA53DF" w:rsidRDefault="00AA53DF" w:rsidP="00AA53DF">
            <w:pPr>
              <w:spacing w:after="0" w:line="240" w:lineRule="auto"/>
              <w:ind w:left="2"/>
              <w:jc w:val="center"/>
              <w:rPr>
                <w:rFonts w:ascii="Times New Roman" w:eastAsia="Georgia" w:hAnsi="Times New Roman" w:cs="Georgia"/>
                <w:b/>
                <w:sz w:val="20"/>
              </w:rPr>
            </w:pPr>
            <w:r w:rsidRPr="00AA53DF">
              <w:rPr>
                <w:rFonts w:ascii="Times New Roman" w:eastAsia="Georgia" w:hAnsi="Times New Roman" w:cs="Georgia"/>
                <w:b/>
                <w:w w:val="85"/>
                <w:sz w:val="20"/>
              </w:rPr>
              <w:t>VELİLER</w:t>
            </w:r>
            <w:r w:rsidRPr="00AA53DF">
              <w:rPr>
                <w:rFonts w:ascii="Times New Roman" w:eastAsia="Georgia" w:hAnsi="Times New Roman" w:cs="Georgia"/>
                <w:b/>
                <w:spacing w:val="-1"/>
                <w:sz w:val="20"/>
              </w:rPr>
              <w:t xml:space="preserve"> </w:t>
            </w:r>
            <w:r w:rsidRPr="00AA53DF">
              <w:rPr>
                <w:rFonts w:ascii="Times New Roman" w:eastAsia="Georgia" w:hAnsi="Times New Roman" w:cs="Georgia"/>
                <w:b/>
                <w:spacing w:val="-4"/>
                <w:w w:val="95"/>
                <w:sz w:val="20"/>
              </w:rPr>
              <w:t>İÇİN</w:t>
            </w:r>
          </w:p>
          <w:p w:rsidR="00AA53DF" w:rsidRPr="00AA53DF" w:rsidRDefault="00AA53DF" w:rsidP="00AA53DF">
            <w:pPr>
              <w:spacing w:after="0" w:line="240" w:lineRule="auto"/>
              <w:rPr>
                <w:rFonts w:ascii="Georgia" w:eastAsia="Georgia" w:hAnsi="Georgia" w:cs="Georgia"/>
                <w:sz w:val="20"/>
              </w:rPr>
            </w:pPr>
          </w:p>
          <w:p w:rsidR="00AA53DF" w:rsidRPr="00AA53DF" w:rsidRDefault="00AA53DF" w:rsidP="00AA53DF">
            <w:pPr>
              <w:spacing w:before="19" w:after="0" w:line="240" w:lineRule="auto"/>
              <w:rPr>
                <w:rFonts w:ascii="Georgia" w:eastAsia="Georgia" w:hAnsi="Georgia" w:cs="Georgia"/>
                <w:sz w:val="20"/>
              </w:rPr>
            </w:pPr>
          </w:p>
          <w:p w:rsidR="00AA53DF" w:rsidRPr="00AA53DF" w:rsidRDefault="00AA53DF" w:rsidP="00AA53DF">
            <w:pPr>
              <w:spacing w:after="0" w:line="240" w:lineRule="auto"/>
              <w:ind w:left="2" w:right="1"/>
              <w:jc w:val="center"/>
              <w:rPr>
                <w:rFonts w:ascii="Times New Roman" w:eastAsia="Georgia" w:hAnsi="Times New Roman" w:cs="Georgia"/>
                <w:b/>
                <w:sz w:val="20"/>
              </w:rPr>
            </w:pPr>
            <w:r w:rsidRPr="00AA53DF">
              <w:rPr>
                <w:rFonts w:ascii="Times New Roman" w:eastAsia="Georgia" w:hAnsi="Times New Roman" w:cs="Georgia"/>
                <w:b/>
                <w:w w:val="90"/>
                <w:sz w:val="20"/>
              </w:rPr>
              <w:t>KONU</w:t>
            </w:r>
            <w:r w:rsidRPr="00AA53DF">
              <w:rPr>
                <w:rFonts w:ascii="Times New Roman" w:eastAsia="Georgia" w:hAnsi="Times New Roman" w:cs="Georgia"/>
                <w:b/>
                <w:spacing w:val="-2"/>
                <w:w w:val="90"/>
                <w:sz w:val="20"/>
              </w:rPr>
              <w:t xml:space="preserve"> </w:t>
            </w:r>
            <w:r w:rsidRPr="00AA53DF">
              <w:rPr>
                <w:rFonts w:ascii="Times New Roman" w:eastAsia="Georgia" w:hAnsi="Times New Roman" w:cs="Georgia"/>
                <w:b/>
                <w:spacing w:val="-2"/>
                <w:sz w:val="20"/>
              </w:rPr>
              <w:t>BAŞLIKLARI</w:t>
            </w:r>
          </w:p>
        </w:tc>
        <w:tc>
          <w:tcPr>
            <w:tcW w:w="752" w:type="dxa"/>
            <w:textDirection w:val="btLr"/>
          </w:tcPr>
          <w:p w:rsidR="00AA53DF" w:rsidRPr="00AA53DF" w:rsidRDefault="00AA53DF" w:rsidP="001C1343">
            <w:pPr>
              <w:spacing w:before="62" w:after="0" w:line="240" w:lineRule="atLeast"/>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10"/>
                <w:sz w:val="20"/>
              </w:rPr>
              <w:t>Kesinlikle</w:t>
            </w:r>
            <w:proofErr w:type="spellEnd"/>
            <w:r w:rsidRPr="00AA53DF">
              <w:rPr>
                <w:rFonts w:ascii="Times New Roman" w:eastAsia="Georgia" w:hAnsi="Times New Roman" w:cs="Georgia"/>
                <w:b/>
                <w:spacing w:val="-2"/>
                <w:w w:val="110"/>
                <w:sz w:val="20"/>
              </w:rPr>
              <w:t xml:space="preserve"> </w:t>
            </w:r>
            <w:proofErr w:type="spellStart"/>
            <w:r w:rsidRPr="00AA53DF">
              <w:rPr>
                <w:rFonts w:ascii="Times New Roman" w:eastAsia="Georgia" w:hAnsi="Times New Roman" w:cs="Georgia"/>
                <w:b/>
                <w:spacing w:val="-2"/>
                <w:sz w:val="20"/>
              </w:rPr>
              <w:t>Katılıyorum</w:t>
            </w:r>
            <w:proofErr w:type="spellEnd"/>
          </w:p>
        </w:tc>
        <w:tc>
          <w:tcPr>
            <w:tcW w:w="698" w:type="dxa"/>
            <w:textDirection w:val="btLr"/>
          </w:tcPr>
          <w:p w:rsidR="00AA53DF" w:rsidRPr="00AA53DF" w:rsidRDefault="00AA53DF" w:rsidP="001C1343">
            <w:pPr>
              <w:spacing w:before="145" w:after="0" w:line="240" w:lineRule="auto"/>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05"/>
                <w:sz w:val="20"/>
              </w:rPr>
              <w:t>Katılıyorum</w:t>
            </w:r>
            <w:proofErr w:type="spellEnd"/>
          </w:p>
        </w:tc>
        <w:tc>
          <w:tcPr>
            <w:tcW w:w="621" w:type="dxa"/>
            <w:textDirection w:val="btLr"/>
          </w:tcPr>
          <w:p w:rsidR="00AA53DF" w:rsidRPr="00AA53DF" w:rsidRDefault="00AA53DF" w:rsidP="001C1343">
            <w:pPr>
              <w:spacing w:before="116" w:after="0" w:line="240" w:lineRule="auto"/>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05"/>
                <w:sz w:val="20"/>
              </w:rPr>
              <w:t>Kararsızım</w:t>
            </w:r>
            <w:proofErr w:type="spellEnd"/>
          </w:p>
        </w:tc>
        <w:tc>
          <w:tcPr>
            <w:tcW w:w="751" w:type="dxa"/>
            <w:textDirection w:val="btLr"/>
          </w:tcPr>
          <w:p w:rsidR="00AA53DF" w:rsidRPr="00AA53DF" w:rsidRDefault="00AA53DF" w:rsidP="001C1343">
            <w:pPr>
              <w:spacing w:before="61" w:after="0" w:line="240" w:lineRule="atLeast"/>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10"/>
                <w:sz w:val="20"/>
              </w:rPr>
              <w:t>Kesinlikle</w:t>
            </w:r>
            <w:proofErr w:type="spellEnd"/>
            <w:r w:rsidRPr="00AA53DF">
              <w:rPr>
                <w:rFonts w:ascii="Times New Roman" w:eastAsia="Georgia" w:hAnsi="Times New Roman" w:cs="Georgia"/>
                <w:b/>
                <w:spacing w:val="-2"/>
                <w:w w:val="110"/>
                <w:sz w:val="20"/>
              </w:rPr>
              <w:t xml:space="preserve"> </w:t>
            </w:r>
            <w:proofErr w:type="spellStart"/>
            <w:r w:rsidRPr="00AA53DF">
              <w:rPr>
                <w:rFonts w:ascii="Times New Roman" w:eastAsia="Georgia" w:hAnsi="Times New Roman" w:cs="Georgia"/>
                <w:b/>
                <w:spacing w:val="-2"/>
                <w:sz w:val="20"/>
              </w:rPr>
              <w:t>Katılmıyorum</w:t>
            </w:r>
            <w:proofErr w:type="spellEnd"/>
          </w:p>
        </w:tc>
        <w:tc>
          <w:tcPr>
            <w:tcW w:w="751" w:type="dxa"/>
            <w:textDirection w:val="btLr"/>
          </w:tcPr>
          <w:p w:rsidR="00AA53DF" w:rsidRPr="00AA53DF" w:rsidRDefault="00AA53DF" w:rsidP="001C1343">
            <w:pPr>
              <w:spacing w:before="167" w:after="0" w:line="240" w:lineRule="auto"/>
              <w:ind w:left="-1"/>
              <w:jc w:val="center"/>
              <w:rPr>
                <w:rFonts w:ascii="Times New Roman" w:eastAsia="Georgia" w:hAnsi="Times New Roman" w:cs="Georgia"/>
                <w:b/>
                <w:sz w:val="20"/>
              </w:rPr>
            </w:pPr>
            <w:proofErr w:type="spellStart"/>
            <w:r w:rsidRPr="00AA53DF">
              <w:rPr>
                <w:rFonts w:ascii="Times New Roman" w:eastAsia="Georgia" w:hAnsi="Times New Roman" w:cs="Georgia"/>
                <w:b/>
                <w:spacing w:val="-2"/>
                <w:w w:val="105"/>
                <w:sz w:val="20"/>
              </w:rPr>
              <w:t>Katılmıyorum</w:t>
            </w:r>
            <w:proofErr w:type="spellEnd"/>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w w:val="105"/>
                <w:sz w:val="20"/>
              </w:rPr>
              <w:t>01</w:t>
            </w:r>
            <w:r w:rsidRPr="00AA53DF">
              <w:rPr>
                <w:rFonts w:ascii="Caladea" w:eastAsia="Georgia" w:hAnsi="Georgia" w:cs="Georgia"/>
                <w:spacing w:val="-5"/>
                <w:w w:val="10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4"/>
                <w:sz w:val="20"/>
              </w:rPr>
              <w:t>Okulun</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misyonu</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ve</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vizyonunu</w:t>
            </w:r>
            <w:proofErr w:type="spellEnd"/>
            <w:r w:rsidRPr="00AA53DF">
              <w:rPr>
                <w:rFonts w:ascii="Georgia" w:eastAsia="Georgia" w:hAnsi="Georgia" w:cs="Georgia"/>
                <w:spacing w:val="-5"/>
                <w:sz w:val="20"/>
              </w:rPr>
              <w:t xml:space="preserve"> </w:t>
            </w:r>
            <w:r w:rsidRPr="00AA53DF">
              <w:rPr>
                <w:rFonts w:ascii="Georgia" w:eastAsia="Georgia" w:hAnsi="Georgia" w:cs="Georgia"/>
                <w:spacing w:val="-4"/>
                <w:sz w:val="20"/>
              </w:rPr>
              <w:t>tam</w:t>
            </w:r>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olarak</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anlıyorum</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67</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25</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sz w:val="20"/>
              </w:rPr>
              <w:t>02</w:t>
            </w:r>
            <w:r w:rsidRPr="00AA53DF">
              <w:rPr>
                <w:rFonts w:ascii="Caladea" w:eastAsia="Georgia" w:hAnsi="Georgia" w:cs="Georgia"/>
                <w:spacing w:val="-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4"/>
                <w:sz w:val="20"/>
              </w:rPr>
              <w:t>Okulda</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eğitim</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ve</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yönetim</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kalitesi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sürekli</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olarak</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gelişiyor</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67</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25</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sz w:val="20"/>
              </w:rPr>
              <w:t>03</w:t>
            </w:r>
            <w:r w:rsidRPr="00AA53DF">
              <w:rPr>
                <w:rFonts w:ascii="Caladea" w:eastAsia="Georgia" w:hAnsi="Georgia" w:cs="Georgia"/>
                <w:spacing w:val="-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temiz</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ve</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hijyeniktir</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580"/>
        </w:trPr>
        <w:tc>
          <w:tcPr>
            <w:tcW w:w="755" w:type="dxa"/>
          </w:tcPr>
          <w:p w:rsidR="001C1343" w:rsidRPr="00AA53DF" w:rsidRDefault="001C1343" w:rsidP="001C1343">
            <w:pPr>
              <w:spacing w:after="0" w:line="234" w:lineRule="exact"/>
              <w:ind w:left="66" w:right="120"/>
              <w:jc w:val="center"/>
              <w:rPr>
                <w:rFonts w:ascii="Caladea" w:eastAsia="Georgia" w:hAnsi="Georgia" w:cs="Georgia"/>
                <w:sz w:val="20"/>
              </w:rPr>
            </w:pPr>
            <w:r w:rsidRPr="00AA53DF">
              <w:rPr>
                <w:rFonts w:ascii="Georgia" w:eastAsia="Georgia" w:hAnsi="Georgia" w:cs="Georgia"/>
                <w:spacing w:val="-5"/>
                <w:sz w:val="20"/>
              </w:rPr>
              <w:t>04</w:t>
            </w:r>
            <w:r w:rsidRPr="00AA53DF">
              <w:rPr>
                <w:rFonts w:ascii="Caladea" w:eastAsia="Georgia" w:hAnsi="Georgia" w:cs="Georgia"/>
                <w:spacing w:val="-5"/>
                <w:sz w:val="20"/>
              </w:rPr>
              <w:t>-</w:t>
            </w:r>
          </w:p>
        </w:tc>
        <w:tc>
          <w:tcPr>
            <w:tcW w:w="9593" w:type="dxa"/>
          </w:tcPr>
          <w:p w:rsidR="001C1343" w:rsidRPr="00AA53DF" w:rsidRDefault="001C1343" w:rsidP="001C1343">
            <w:pPr>
              <w:spacing w:after="0" w:line="236" w:lineRule="exact"/>
              <w:ind w:left="105"/>
              <w:rPr>
                <w:rFonts w:ascii="Georgia" w:eastAsia="Georgia" w:hAnsi="Georgia" w:cs="Georgia"/>
                <w:sz w:val="20"/>
              </w:rPr>
            </w:pPr>
            <w:proofErr w:type="spellStart"/>
            <w:r w:rsidRPr="00AA53DF">
              <w:rPr>
                <w:rFonts w:ascii="Georgia" w:eastAsia="Georgia" w:hAnsi="Georgia" w:cs="Georgia"/>
                <w:sz w:val="20"/>
              </w:rPr>
              <w:t>Okul</w:t>
            </w:r>
            <w:proofErr w:type="spellEnd"/>
            <w:r w:rsidRPr="00AA53DF">
              <w:rPr>
                <w:rFonts w:ascii="Georgia" w:eastAsia="Georgia" w:hAnsi="Georgia" w:cs="Georgia"/>
                <w:sz w:val="20"/>
              </w:rPr>
              <w:t>,</w:t>
            </w:r>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öğrencilerin</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personelin</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güvenliğini</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sağlamak</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için</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uygun</w:t>
            </w:r>
            <w:proofErr w:type="spellEnd"/>
            <w:r w:rsidRPr="00AA53DF">
              <w:rPr>
                <w:rFonts w:ascii="Georgia" w:eastAsia="Georgia" w:hAnsi="Georgia" w:cs="Georgia"/>
                <w:spacing w:val="40"/>
                <w:sz w:val="20"/>
              </w:rPr>
              <w:t xml:space="preserve"> </w:t>
            </w:r>
            <w:proofErr w:type="spellStart"/>
            <w:r w:rsidRPr="00AA53DF">
              <w:rPr>
                <w:rFonts w:ascii="Georgia" w:eastAsia="Georgia" w:hAnsi="Georgia" w:cs="Georgia"/>
                <w:sz w:val="20"/>
              </w:rPr>
              <w:t>güvenlik</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önlemleri</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alır</w:t>
            </w:r>
            <w:proofErr w:type="spellEnd"/>
            <w:r w:rsidRPr="00AA53DF">
              <w:rPr>
                <w:rFonts w:ascii="Georgia" w:eastAsia="Georgia" w:hAnsi="Georgia" w:cs="Georgia"/>
                <w:sz w:val="20"/>
              </w:rPr>
              <w:t>.</w:t>
            </w:r>
          </w:p>
        </w:tc>
        <w:tc>
          <w:tcPr>
            <w:tcW w:w="752" w:type="dxa"/>
          </w:tcPr>
          <w:p w:rsidR="001C1343" w:rsidRPr="00AA53DF" w:rsidRDefault="001C1343" w:rsidP="001C1343">
            <w:pPr>
              <w:spacing w:before="111" w:after="0" w:line="240" w:lineRule="auto"/>
              <w:ind w:left="107"/>
              <w:jc w:val="center"/>
              <w:rPr>
                <w:rFonts w:ascii="Carlito" w:eastAsia="Georgia" w:hAnsi="Georgia" w:cs="Georgia"/>
                <w:b/>
                <w:sz w:val="20"/>
              </w:rPr>
            </w:pPr>
            <w:r>
              <w:rPr>
                <w:rFonts w:ascii="Carlito" w:eastAsia="Georgia" w:hAnsi="Georgia" w:cs="Georgia"/>
                <w:b/>
                <w:sz w:val="20"/>
              </w:rPr>
              <w:t>58</w:t>
            </w:r>
          </w:p>
        </w:tc>
        <w:tc>
          <w:tcPr>
            <w:tcW w:w="698" w:type="dxa"/>
          </w:tcPr>
          <w:p w:rsidR="001C1343" w:rsidRPr="00AA53DF" w:rsidRDefault="001C1343" w:rsidP="001C1343">
            <w:pPr>
              <w:spacing w:before="111" w:after="0" w:line="240" w:lineRule="auto"/>
              <w:ind w:right="39"/>
              <w:jc w:val="center"/>
              <w:rPr>
                <w:rFonts w:ascii="Carlito" w:eastAsia="Georgia" w:hAnsi="Georgia" w:cs="Georgia"/>
                <w:b/>
                <w:sz w:val="20"/>
              </w:rPr>
            </w:pPr>
            <w:r>
              <w:rPr>
                <w:rFonts w:ascii="Carlito" w:eastAsia="Georgia" w:hAnsi="Georgia" w:cs="Georgia"/>
                <w:b/>
                <w:sz w:val="20"/>
              </w:rPr>
              <w:t>34</w:t>
            </w:r>
          </w:p>
        </w:tc>
        <w:tc>
          <w:tcPr>
            <w:tcW w:w="621" w:type="dxa"/>
          </w:tcPr>
          <w:p w:rsidR="001C1343" w:rsidRPr="00AA53DF" w:rsidRDefault="001C1343" w:rsidP="001C1343">
            <w:pPr>
              <w:spacing w:before="111" w:after="0" w:line="240" w:lineRule="auto"/>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before="111" w:after="0" w:line="240" w:lineRule="auto"/>
              <w:ind w:left="3" w:right="83"/>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before="111" w:after="0" w:line="240" w:lineRule="auto"/>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298"/>
        </w:trPr>
        <w:tc>
          <w:tcPr>
            <w:tcW w:w="755" w:type="dxa"/>
          </w:tcPr>
          <w:p w:rsidR="001C1343" w:rsidRPr="00AA53DF" w:rsidRDefault="001C1343" w:rsidP="001C1343">
            <w:pPr>
              <w:spacing w:after="0" w:line="220" w:lineRule="exact"/>
              <w:ind w:left="66" w:right="120"/>
              <w:jc w:val="center"/>
              <w:rPr>
                <w:rFonts w:ascii="Caladea" w:eastAsia="Georgia" w:hAnsi="Georgia" w:cs="Georgia"/>
                <w:sz w:val="20"/>
              </w:rPr>
            </w:pPr>
            <w:r w:rsidRPr="00AA53DF">
              <w:rPr>
                <w:rFonts w:ascii="Georgia" w:eastAsia="Georgia" w:hAnsi="Georgia" w:cs="Georgia"/>
                <w:spacing w:val="-5"/>
                <w:sz w:val="20"/>
              </w:rPr>
              <w:t>05</w:t>
            </w:r>
            <w:r w:rsidRPr="00AA53DF">
              <w:rPr>
                <w:rFonts w:ascii="Caladea" w:eastAsia="Georgia" w:hAnsi="Georgia" w:cs="Georgia"/>
                <w:spacing w:val="-5"/>
                <w:sz w:val="20"/>
              </w:rPr>
              <w:t>-</w:t>
            </w:r>
          </w:p>
        </w:tc>
        <w:tc>
          <w:tcPr>
            <w:tcW w:w="9593" w:type="dxa"/>
          </w:tcPr>
          <w:p w:rsidR="001C1343" w:rsidRPr="00AA53DF" w:rsidRDefault="001C1343" w:rsidP="001C1343">
            <w:pPr>
              <w:spacing w:before="6" w:after="0" w:line="214" w:lineRule="exact"/>
              <w:ind w:left="105"/>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yeni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kabul</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edilen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öğrencilere</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uygun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desteği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sağlar</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0"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0"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0"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sz w:val="20"/>
              </w:rPr>
              <w:t>06</w:t>
            </w:r>
            <w:r w:rsidRPr="00AA53DF">
              <w:rPr>
                <w:rFonts w:ascii="Caladea" w:eastAsia="Georgia" w:hAnsi="Georgia" w:cs="Georgia"/>
                <w:spacing w:val="-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6"/>
                <w:sz w:val="20"/>
              </w:rPr>
              <w:t>Okul</w:t>
            </w:r>
            <w:proofErr w:type="spellEnd"/>
            <w:r w:rsidRPr="00AA53DF">
              <w:rPr>
                <w:rFonts w:ascii="Georgia" w:eastAsia="Georgia" w:hAnsi="Georgia" w:cs="Georgia"/>
                <w:spacing w:val="-6"/>
                <w:sz w:val="20"/>
              </w:rPr>
              <w:t>,</w:t>
            </w:r>
            <w:r w:rsidRPr="00AA53DF">
              <w:rPr>
                <w:rFonts w:ascii="Georgia" w:eastAsia="Georgia" w:hAnsi="Georgia" w:cs="Georgia"/>
                <w:spacing w:val="6"/>
                <w:sz w:val="20"/>
              </w:rPr>
              <w:t xml:space="preserve"> </w:t>
            </w:r>
            <w:proofErr w:type="spellStart"/>
            <w:r w:rsidRPr="00AA53DF">
              <w:rPr>
                <w:rFonts w:ascii="Georgia" w:eastAsia="Georgia" w:hAnsi="Georgia" w:cs="Georgia"/>
                <w:spacing w:val="-6"/>
                <w:sz w:val="20"/>
              </w:rPr>
              <w:t>çocuğumun</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6"/>
                <w:sz w:val="20"/>
              </w:rPr>
              <w:t>okumaya</w:t>
            </w:r>
            <w:proofErr w:type="spellEnd"/>
            <w:r w:rsidRPr="00AA53DF">
              <w:rPr>
                <w:rFonts w:ascii="Georgia" w:eastAsia="Georgia" w:hAnsi="Georgia" w:cs="Georgia"/>
                <w:spacing w:val="9"/>
                <w:sz w:val="20"/>
              </w:rPr>
              <w:t xml:space="preserve"> </w:t>
            </w:r>
            <w:proofErr w:type="spellStart"/>
            <w:r w:rsidRPr="00AA53DF">
              <w:rPr>
                <w:rFonts w:ascii="Georgia" w:eastAsia="Georgia" w:hAnsi="Georgia" w:cs="Georgia"/>
                <w:spacing w:val="-6"/>
                <w:sz w:val="20"/>
              </w:rPr>
              <w:t>olan</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6"/>
                <w:sz w:val="20"/>
              </w:rPr>
              <w:t>ilgisini</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6"/>
                <w:sz w:val="20"/>
              </w:rPr>
              <w:t>geliştirmesine</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6"/>
                <w:sz w:val="20"/>
              </w:rPr>
              <w:t>yardımcı</w:t>
            </w:r>
            <w:proofErr w:type="spellEnd"/>
            <w:r w:rsidRPr="00AA53DF">
              <w:rPr>
                <w:rFonts w:ascii="Georgia" w:eastAsia="Georgia" w:hAnsi="Georgia" w:cs="Georgia"/>
                <w:spacing w:val="10"/>
                <w:sz w:val="20"/>
              </w:rPr>
              <w:t xml:space="preserve"> </w:t>
            </w:r>
            <w:proofErr w:type="spellStart"/>
            <w:r w:rsidRPr="00AA53DF">
              <w:rPr>
                <w:rFonts w:ascii="Georgia" w:eastAsia="Georgia" w:hAnsi="Georgia" w:cs="Georgia"/>
                <w:spacing w:val="-6"/>
                <w:sz w:val="20"/>
              </w:rPr>
              <w:t>olabilir</w:t>
            </w:r>
            <w:proofErr w:type="spellEnd"/>
            <w:r w:rsidRPr="00AA53DF">
              <w:rPr>
                <w:rFonts w:ascii="Georgia" w:eastAsia="Georgia" w:hAnsi="Georgia" w:cs="Georgia"/>
                <w:spacing w:val="-6"/>
                <w:sz w:val="20"/>
              </w:rPr>
              <w:t>.</w:t>
            </w:r>
          </w:p>
        </w:tc>
        <w:tc>
          <w:tcPr>
            <w:tcW w:w="752" w:type="dxa"/>
          </w:tcPr>
          <w:p w:rsidR="001C1343" w:rsidRPr="00AA53DF" w:rsidRDefault="001C1343" w:rsidP="001C1343">
            <w:pPr>
              <w:spacing w:after="0" w:line="220"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0"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0"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sz w:val="20"/>
              </w:rPr>
              <w:t>07</w:t>
            </w:r>
            <w:r w:rsidRPr="00AA53DF">
              <w:rPr>
                <w:rFonts w:ascii="Caladea" w:eastAsia="Georgia" w:hAnsi="Georgia" w:cs="Georgia"/>
                <w:spacing w:val="-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6"/>
                <w:sz w:val="20"/>
              </w:rPr>
              <w:t>Okul</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6"/>
                <w:sz w:val="20"/>
              </w:rPr>
              <w:t>çocuğumun</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6"/>
                <w:sz w:val="20"/>
              </w:rPr>
              <w:t>öğrenme</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6"/>
                <w:sz w:val="20"/>
              </w:rPr>
              <w:t>ilgisini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güçlendiriyor</w:t>
            </w:r>
            <w:proofErr w:type="spellEnd"/>
            <w:r w:rsidRPr="00AA53DF">
              <w:rPr>
                <w:rFonts w:ascii="Georgia" w:eastAsia="Georgia" w:hAnsi="Georgia" w:cs="Georgia"/>
                <w:spacing w:val="-6"/>
                <w:sz w:val="20"/>
              </w:rPr>
              <w:t>.</w:t>
            </w:r>
          </w:p>
        </w:tc>
        <w:tc>
          <w:tcPr>
            <w:tcW w:w="752" w:type="dxa"/>
          </w:tcPr>
          <w:p w:rsidR="001C1343" w:rsidRPr="00AA53DF" w:rsidRDefault="001C1343" w:rsidP="001C1343">
            <w:pPr>
              <w:spacing w:after="0" w:line="220"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0"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0"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sz w:val="20"/>
              </w:rPr>
              <w:t>08</w:t>
            </w:r>
            <w:r w:rsidRPr="00AA53DF">
              <w:rPr>
                <w:rFonts w:ascii="Caladea" w:eastAsia="Georgia" w:hAnsi="Georgia" w:cs="Georgia"/>
                <w:spacing w:val="-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6"/>
                <w:sz w:val="20"/>
              </w:rPr>
              <w:t>Okul</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6"/>
                <w:sz w:val="20"/>
              </w:rPr>
              <w:t>çocuğumun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6"/>
                <w:sz w:val="20"/>
              </w:rPr>
              <w:t>ahlaki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gelişimini</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6"/>
                <w:sz w:val="20"/>
              </w:rPr>
              <w:t>teşvik</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6"/>
                <w:sz w:val="20"/>
              </w:rPr>
              <w:t>edebilir</w:t>
            </w:r>
            <w:proofErr w:type="spellEnd"/>
            <w:r w:rsidRPr="00AA53DF">
              <w:rPr>
                <w:rFonts w:ascii="Georgia" w:eastAsia="Georgia" w:hAnsi="Georgia" w:cs="Georgia"/>
                <w:spacing w:val="-6"/>
                <w:sz w:val="20"/>
              </w:rPr>
              <w:t>.</w:t>
            </w:r>
          </w:p>
        </w:tc>
        <w:tc>
          <w:tcPr>
            <w:tcW w:w="752" w:type="dxa"/>
          </w:tcPr>
          <w:p w:rsidR="001C1343" w:rsidRPr="00AA53DF" w:rsidRDefault="001C1343" w:rsidP="001C1343">
            <w:pPr>
              <w:spacing w:after="0" w:line="220"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0"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0"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580"/>
        </w:trPr>
        <w:tc>
          <w:tcPr>
            <w:tcW w:w="755" w:type="dxa"/>
          </w:tcPr>
          <w:p w:rsidR="001C1343" w:rsidRPr="00AA53DF" w:rsidRDefault="001C1343" w:rsidP="001C1343">
            <w:pPr>
              <w:spacing w:after="0" w:line="234" w:lineRule="exact"/>
              <w:ind w:left="66" w:right="120"/>
              <w:jc w:val="center"/>
              <w:rPr>
                <w:rFonts w:ascii="Caladea" w:eastAsia="Georgia" w:hAnsi="Georgia" w:cs="Georgia"/>
                <w:sz w:val="20"/>
              </w:rPr>
            </w:pPr>
            <w:r w:rsidRPr="00AA53DF">
              <w:rPr>
                <w:rFonts w:ascii="Georgia" w:eastAsia="Georgia" w:hAnsi="Georgia" w:cs="Georgia"/>
                <w:spacing w:val="-5"/>
                <w:sz w:val="20"/>
              </w:rPr>
              <w:t>09</w:t>
            </w:r>
            <w:r w:rsidRPr="00AA53DF">
              <w:rPr>
                <w:rFonts w:ascii="Caladea" w:eastAsia="Georgia" w:hAnsi="Georgia" w:cs="Georgia"/>
                <w:spacing w:val="-5"/>
                <w:sz w:val="20"/>
              </w:rPr>
              <w:t>-</w:t>
            </w:r>
          </w:p>
        </w:tc>
        <w:tc>
          <w:tcPr>
            <w:tcW w:w="9593" w:type="dxa"/>
          </w:tcPr>
          <w:p w:rsidR="001C1343" w:rsidRPr="00AA53DF" w:rsidRDefault="001C1343" w:rsidP="001C1343">
            <w:pPr>
              <w:spacing w:after="0" w:line="236" w:lineRule="exact"/>
              <w:ind w:left="105"/>
              <w:rPr>
                <w:rFonts w:ascii="Georgia" w:eastAsia="Georgia" w:hAnsi="Georgia" w:cs="Georgia"/>
                <w:sz w:val="20"/>
              </w:rPr>
            </w:pPr>
            <w:proofErr w:type="spellStart"/>
            <w:r w:rsidRPr="00AA53DF">
              <w:rPr>
                <w:rFonts w:ascii="Georgia" w:eastAsia="Georgia" w:hAnsi="Georgia" w:cs="Georgia"/>
                <w:spacing w:val="-4"/>
                <w:sz w:val="20"/>
              </w:rPr>
              <w:t>Okulda</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kullanılan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değerlendirme</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yöntemleri</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çocuğumun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gelişimini</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tüm</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yönleriyle</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z w:val="20"/>
              </w:rPr>
              <w:t>anlamama</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yardımcı</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oluyor</w:t>
            </w:r>
            <w:proofErr w:type="spellEnd"/>
            <w:r w:rsidRPr="00AA53DF">
              <w:rPr>
                <w:rFonts w:ascii="Georgia" w:eastAsia="Georgia" w:hAnsi="Georgia" w:cs="Georgia"/>
                <w:sz w:val="20"/>
              </w:rPr>
              <w:t>.</w:t>
            </w:r>
          </w:p>
        </w:tc>
        <w:tc>
          <w:tcPr>
            <w:tcW w:w="752" w:type="dxa"/>
          </w:tcPr>
          <w:p w:rsidR="001C1343" w:rsidRPr="00AA53DF" w:rsidRDefault="001C1343" w:rsidP="001C1343">
            <w:pPr>
              <w:spacing w:before="111" w:after="0" w:line="240" w:lineRule="auto"/>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before="111" w:after="0" w:line="240" w:lineRule="auto"/>
              <w:ind w:right="39"/>
              <w:jc w:val="center"/>
              <w:rPr>
                <w:rFonts w:ascii="Carlito" w:eastAsia="Georgia" w:hAnsi="Georgia" w:cs="Georgia"/>
                <w:b/>
                <w:sz w:val="20"/>
              </w:rPr>
            </w:pPr>
            <w:r>
              <w:rPr>
                <w:rFonts w:ascii="Carlito" w:eastAsia="Georgia" w:hAnsi="Georgia" w:cs="Georgia"/>
                <w:b/>
                <w:sz w:val="20"/>
              </w:rPr>
              <w:t>42</w:t>
            </w:r>
          </w:p>
        </w:tc>
        <w:tc>
          <w:tcPr>
            <w:tcW w:w="621" w:type="dxa"/>
          </w:tcPr>
          <w:p w:rsidR="001C1343" w:rsidRPr="00AA53DF" w:rsidRDefault="001C1343" w:rsidP="001C1343">
            <w:pPr>
              <w:spacing w:before="111" w:after="0" w:line="240" w:lineRule="auto"/>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before="111" w:after="0" w:line="240" w:lineRule="auto"/>
              <w:ind w:left="3" w:right="83"/>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before="111" w:after="0" w:line="240" w:lineRule="auto"/>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579"/>
        </w:trPr>
        <w:tc>
          <w:tcPr>
            <w:tcW w:w="755" w:type="dxa"/>
          </w:tcPr>
          <w:p w:rsidR="001C1343" w:rsidRPr="00AA53DF" w:rsidRDefault="001C1343" w:rsidP="001C1343">
            <w:pPr>
              <w:spacing w:after="0" w:line="232" w:lineRule="exact"/>
              <w:ind w:left="66" w:right="120"/>
              <w:jc w:val="center"/>
              <w:rPr>
                <w:rFonts w:ascii="Caladea" w:eastAsia="Georgia" w:hAnsi="Georgia" w:cs="Georgia"/>
                <w:sz w:val="20"/>
              </w:rPr>
            </w:pPr>
            <w:r w:rsidRPr="00AA53DF">
              <w:rPr>
                <w:rFonts w:ascii="Georgia" w:eastAsia="Georgia" w:hAnsi="Georgia" w:cs="Georgia"/>
                <w:spacing w:val="-5"/>
                <w:w w:val="105"/>
                <w:sz w:val="20"/>
              </w:rPr>
              <w:t>10</w:t>
            </w:r>
            <w:r w:rsidRPr="00AA53DF">
              <w:rPr>
                <w:rFonts w:ascii="Caladea" w:eastAsia="Georgia" w:hAnsi="Georgia" w:cs="Georgia"/>
                <w:spacing w:val="-5"/>
                <w:w w:val="105"/>
                <w:sz w:val="20"/>
              </w:rPr>
              <w:t>-</w:t>
            </w:r>
          </w:p>
        </w:tc>
        <w:tc>
          <w:tcPr>
            <w:tcW w:w="9593" w:type="dxa"/>
          </w:tcPr>
          <w:p w:rsidR="001C1343" w:rsidRPr="00AA53DF" w:rsidRDefault="001C1343" w:rsidP="001C1343">
            <w:pPr>
              <w:spacing w:after="0" w:line="232" w:lineRule="exact"/>
              <w:ind w:left="105"/>
              <w:rPr>
                <w:rFonts w:ascii="Georgia" w:eastAsia="Georgia" w:hAnsi="Georgia" w:cs="Georgia"/>
                <w:sz w:val="20"/>
              </w:rPr>
            </w:pPr>
            <w:proofErr w:type="spellStart"/>
            <w:r w:rsidRPr="00AA53DF">
              <w:rPr>
                <w:rFonts w:ascii="Georgia" w:eastAsia="Georgia" w:hAnsi="Georgia" w:cs="Georgia"/>
                <w:sz w:val="20"/>
              </w:rPr>
              <w:t>Okul</w:t>
            </w:r>
            <w:proofErr w:type="spellEnd"/>
            <w:r w:rsidRPr="00AA53DF">
              <w:rPr>
                <w:rFonts w:ascii="Georgia" w:eastAsia="Georgia" w:hAnsi="Georgia" w:cs="Georgia"/>
                <w:sz w:val="20"/>
              </w:rPr>
              <w:t>,</w:t>
            </w:r>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çocuğumun</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öğrenme</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performansı</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gelişimi</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hakkında</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beni</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z w:val="20"/>
              </w:rPr>
              <w:t>iyi</w:t>
            </w:r>
            <w:proofErr w:type="spellEnd"/>
            <w:r w:rsidRPr="00AA53DF">
              <w:rPr>
                <w:rFonts w:ascii="Georgia" w:eastAsia="Georgia" w:hAnsi="Georgia" w:cs="Georgia"/>
                <w:spacing w:val="80"/>
                <w:sz w:val="20"/>
              </w:rPr>
              <w:t xml:space="preserve"> </w:t>
            </w:r>
            <w:proofErr w:type="spellStart"/>
            <w:r w:rsidRPr="00AA53DF">
              <w:rPr>
                <w:rFonts w:ascii="Georgia" w:eastAsia="Georgia" w:hAnsi="Georgia" w:cs="Georgia"/>
                <w:spacing w:val="-2"/>
                <w:sz w:val="20"/>
              </w:rPr>
              <w:t>bilgilendiriyor</w:t>
            </w:r>
            <w:proofErr w:type="spellEnd"/>
            <w:r w:rsidRPr="00AA53DF">
              <w:rPr>
                <w:rFonts w:ascii="Georgia" w:eastAsia="Georgia" w:hAnsi="Georgia" w:cs="Georgia"/>
                <w:spacing w:val="-2"/>
                <w:sz w:val="20"/>
              </w:rPr>
              <w:t>.</w:t>
            </w:r>
          </w:p>
        </w:tc>
        <w:tc>
          <w:tcPr>
            <w:tcW w:w="752" w:type="dxa"/>
          </w:tcPr>
          <w:p w:rsidR="001C1343" w:rsidRPr="00AA53DF" w:rsidRDefault="001C1343" w:rsidP="001C1343">
            <w:pPr>
              <w:spacing w:before="107" w:after="0" w:line="240" w:lineRule="auto"/>
              <w:ind w:left="107"/>
              <w:jc w:val="center"/>
              <w:rPr>
                <w:rFonts w:ascii="Carlito" w:eastAsia="Georgia" w:hAnsi="Georgia" w:cs="Georgia"/>
                <w:b/>
                <w:sz w:val="20"/>
              </w:rPr>
            </w:pPr>
            <w:r>
              <w:rPr>
                <w:rFonts w:ascii="Carlito" w:eastAsia="Georgia" w:hAnsi="Georgia" w:cs="Georgia"/>
                <w:b/>
                <w:sz w:val="20"/>
              </w:rPr>
              <w:t>67</w:t>
            </w:r>
          </w:p>
        </w:tc>
        <w:tc>
          <w:tcPr>
            <w:tcW w:w="698" w:type="dxa"/>
          </w:tcPr>
          <w:p w:rsidR="001C1343" w:rsidRPr="00AA53DF" w:rsidRDefault="001C1343" w:rsidP="001C1343">
            <w:pPr>
              <w:spacing w:before="107" w:after="0" w:line="240" w:lineRule="auto"/>
              <w:ind w:right="39"/>
              <w:jc w:val="center"/>
              <w:rPr>
                <w:rFonts w:ascii="Carlito" w:eastAsia="Georgia" w:hAnsi="Georgia" w:cs="Georgia"/>
                <w:b/>
                <w:sz w:val="20"/>
              </w:rPr>
            </w:pPr>
            <w:r>
              <w:rPr>
                <w:rFonts w:ascii="Carlito" w:eastAsia="Georgia" w:hAnsi="Georgia" w:cs="Georgia"/>
                <w:b/>
                <w:sz w:val="20"/>
              </w:rPr>
              <w:t>25</w:t>
            </w:r>
          </w:p>
        </w:tc>
        <w:tc>
          <w:tcPr>
            <w:tcW w:w="621" w:type="dxa"/>
          </w:tcPr>
          <w:p w:rsidR="001C1343" w:rsidRPr="00AA53DF" w:rsidRDefault="001C1343" w:rsidP="001C1343">
            <w:pPr>
              <w:spacing w:before="107" w:after="0" w:line="240" w:lineRule="auto"/>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before="107" w:after="0" w:line="240" w:lineRule="auto"/>
              <w:ind w:left="3" w:right="83"/>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before="107" w:after="0" w:line="240" w:lineRule="auto"/>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584"/>
        </w:trPr>
        <w:tc>
          <w:tcPr>
            <w:tcW w:w="755" w:type="dxa"/>
          </w:tcPr>
          <w:p w:rsidR="001C1343" w:rsidRPr="00AA53DF" w:rsidRDefault="001C1343" w:rsidP="001C1343">
            <w:pPr>
              <w:spacing w:after="0" w:line="234" w:lineRule="exact"/>
              <w:ind w:left="66" w:right="120"/>
              <w:jc w:val="center"/>
              <w:rPr>
                <w:rFonts w:ascii="Caladea" w:eastAsia="Georgia" w:hAnsi="Georgia" w:cs="Georgia"/>
                <w:sz w:val="20"/>
              </w:rPr>
            </w:pPr>
            <w:r w:rsidRPr="00AA53DF">
              <w:rPr>
                <w:rFonts w:ascii="Caladea" w:eastAsia="Georgia" w:hAnsi="Georgia" w:cs="Georgia"/>
                <w:spacing w:val="-5"/>
                <w:sz w:val="20"/>
              </w:rPr>
              <w:t>11-</w:t>
            </w:r>
          </w:p>
        </w:tc>
        <w:tc>
          <w:tcPr>
            <w:tcW w:w="9593" w:type="dxa"/>
          </w:tcPr>
          <w:p w:rsidR="001C1343" w:rsidRPr="00AA53DF" w:rsidRDefault="001C1343" w:rsidP="001C1343">
            <w:pPr>
              <w:spacing w:after="0" w:line="236" w:lineRule="exact"/>
              <w:ind w:left="105"/>
              <w:rPr>
                <w:rFonts w:ascii="Georgia" w:eastAsia="Georgia" w:hAnsi="Georgia" w:cs="Georgia"/>
                <w:sz w:val="20"/>
              </w:rPr>
            </w:pPr>
            <w:proofErr w:type="spellStart"/>
            <w:r w:rsidRPr="00AA53DF">
              <w:rPr>
                <w:rFonts w:ascii="Georgia" w:eastAsia="Georgia" w:hAnsi="Georgia" w:cs="Georgia"/>
                <w:sz w:val="20"/>
              </w:rPr>
              <w:t>Okul</w:t>
            </w:r>
            <w:proofErr w:type="spellEnd"/>
            <w:r w:rsidRPr="00AA53DF">
              <w:rPr>
                <w:rFonts w:ascii="Georgia" w:eastAsia="Georgia" w:hAnsi="Georgia" w:cs="Georgia"/>
                <w:spacing w:val="22"/>
                <w:sz w:val="20"/>
              </w:rPr>
              <w:t xml:space="preserve"> </w:t>
            </w:r>
            <w:proofErr w:type="spellStart"/>
            <w:r w:rsidRPr="00AA53DF">
              <w:rPr>
                <w:rFonts w:ascii="Georgia" w:eastAsia="Georgia" w:hAnsi="Georgia" w:cs="Georgia"/>
                <w:sz w:val="20"/>
              </w:rPr>
              <w:t>çocuğuma</w:t>
            </w:r>
            <w:proofErr w:type="spellEnd"/>
            <w:r w:rsidRPr="00AA53DF">
              <w:rPr>
                <w:rFonts w:ascii="Georgia" w:eastAsia="Georgia" w:hAnsi="Georgia" w:cs="Georgia"/>
                <w:spacing w:val="22"/>
                <w:sz w:val="20"/>
              </w:rPr>
              <w:t xml:space="preserve"> </w:t>
            </w:r>
            <w:proofErr w:type="spellStart"/>
            <w:r w:rsidRPr="00AA53DF">
              <w:rPr>
                <w:rFonts w:ascii="Georgia" w:eastAsia="Georgia" w:hAnsi="Georgia" w:cs="Georgia"/>
                <w:sz w:val="20"/>
              </w:rPr>
              <w:t>duygusal</w:t>
            </w:r>
            <w:proofErr w:type="spellEnd"/>
            <w:r w:rsidRPr="00AA53DF">
              <w:rPr>
                <w:rFonts w:ascii="Georgia" w:eastAsia="Georgia" w:hAnsi="Georgia" w:cs="Georgia"/>
                <w:spacing w:val="22"/>
                <w:sz w:val="20"/>
              </w:rPr>
              <w:t xml:space="preserve"> </w:t>
            </w:r>
            <w:proofErr w:type="spellStart"/>
            <w:r w:rsidRPr="00AA53DF">
              <w:rPr>
                <w:rFonts w:ascii="Georgia" w:eastAsia="Georgia" w:hAnsi="Georgia" w:cs="Georgia"/>
                <w:sz w:val="20"/>
              </w:rPr>
              <w:t>rahatsızlık</w:t>
            </w:r>
            <w:proofErr w:type="spellEnd"/>
            <w:r w:rsidRPr="00AA53DF">
              <w:rPr>
                <w:rFonts w:ascii="Georgia" w:eastAsia="Georgia" w:hAnsi="Georgia" w:cs="Georgia"/>
                <w:spacing w:val="22"/>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pacing w:val="21"/>
                <w:sz w:val="20"/>
              </w:rPr>
              <w:t xml:space="preserve"> </w:t>
            </w:r>
            <w:proofErr w:type="spellStart"/>
            <w:r w:rsidRPr="00AA53DF">
              <w:rPr>
                <w:rFonts w:ascii="Georgia" w:eastAsia="Georgia" w:hAnsi="Georgia" w:cs="Georgia"/>
                <w:sz w:val="20"/>
              </w:rPr>
              <w:t>öğrenme</w:t>
            </w:r>
            <w:proofErr w:type="spellEnd"/>
            <w:r w:rsidRPr="00AA53DF">
              <w:rPr>
                <w:rFonts w:ascii="Georgia" w:eastAsia="Georgia" w:hAnsi="Georgia" w:cs="Georgia"/>
                <w:spacing w:val="21"/>
                <w:sz w:val="20"/>
              </w:rPr>
              <w:t xml:space="preserve"> </w:t>
            </w:r>
            <w:proofErr w:type="spellStart"/>
            <w:r w:rsidRPr="00AA53DF">
              <w:rPr>
                <w:rFonts w:ascii="Georgia" w:eastAsia="Georgia" w:hAnsi="Georgia" w:cs="Georgia"/>
                <w:sz w:val="20"/>
              </w:rPr>
              <w:t>güçlükleri</w:t>
            </w:r>
            <w:proofErr w:type="spellEnd"/>
            <w:r w:rsidRPr="00AA53DF">
              <w:rPr>
                <w:rFonts w:ascii="Georgia" w:eastAsia="Georgia" w:hAnsi="Georgia" w:cs="Georgia"/>
                <w:spacing w:val="21"/>
                <w:sz w:val="20"/>
              </w:rPr>
              <w:t xml:space="preserve"> </w:t>
            </w:r>
            <w:proofErr w:type="spellStart"/>
            <w:r w:rsidRPr="00AA53DF">
              <w:rPr>
                <w:rFonts w:ascii="Georgia" w:eastAsia="Georgia" w:hAnsi="Georgia" w:cs="Georgia"/>
                <w:sz w:val="20"/>
              </w:rPr>
              <w:t>ile</w:t>
            </w:r>
            <w:proofErr w:type="spellEnd"/>
            <w:r w:rsidRPr="00AA53DF">
              <w:rPr>
                <w:rFonts w:ascii="Georgia" w:eastAsia="Georgia" w:hAnsi="Georgia" w:cs="Georgia"/>
                <w:spacing w:val="21"/>
                <w:sz w:val="20"/>
              </w:rPr>
              <w:t xml:space="preserve"> </w:t>
            </w:r>
            <w:proofErr w:type="spellStart"/>
            <w:r w:rsidRPr="00AA53DF">
              <w:rPr>
                <w:rFonts w:ascii="Georgia" w:eastAsia="Georgia" w:hAnsi="Georgia" w:cs="Georgia"/>
                <w:sz w:val="20"/>
              </w:rPr>
              <w:t>karşılaştığında</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yeterli</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desteği</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ve</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rehberlik</w:t>
            </w:r>
            <w:proofErr w:type="spellEnd"/>
            <w:r w:rsidRPr="00AA53DF">
              <w:rPr>
                <w:rFonts w:ascii="Georgia" w:eastAsia="Georgia" w:hAnsi="Georgia" w:cs="Georgia"/>
                <w:sz w:val="20"/>
              </w:rPr>
              <w:t xml:space="preserve"> </w:t>
            </w:r>
            <w:proofErr w:type="spellStart"/>
            <w:r w:rsidRPr="00AA53DF">
              <w:rPr>
                <w:rFonts w:ascii="Georgia" w:eastAsia="Georgia" w:hAnsi="Georgia" w:cs="Georgia"/>
                <w:sz w:val="20"/>
              </w:rPr>
              <w:t>sağlar</w:t>
            </w:r>
            <w:proofErr w:type="spellEnd"/>
            <w:r w:rsidRPr="00AA53DF">
              <w:rPr>
                <w:rFonts w:ascii="Georgia" w:eastAsia="Georgia" w:hAnsi="Georgia" w:cs="Georgia"/>
                <w:sz w:val="20"/>
              </w:rPr>
              <w:t>.</w:t>
            </w:r>
          </w:p>
        </w:tc>
        <w:tc>
          <w:tcPr>
            <w:tcW w:w="752" w:type="dxa"/>
          </w:tcPr>
          <w:p w:rsidR="001C1343" w:rsidRPr="00AA53DF" w:rsidRDefault="001C1343" w:rsidP="001C1343">
            <w:pPr>
              <w:spacing w:before="107" w:after="0" w:line="240" w:lineRule="auto"/>
              <w:ind w:left="107"/>
              <w:jc w:val="center"/>
              <w:rPr>
                <w:rFonts w:ascii="Carlito" w:eastAsia="Georgia" w:hAnsi="Georgia" w:cs="Georgia"/>
                <w:b/>
                <w:sz w:val="20"/>
              </w:rPr>
            </w:pPr>
            <w:r>
              <w:rPr>
                <w:rFonts w:ascii="Carlito" w:eastAsia="Georgia" w:hAnsi="Georgia" w:cs="Georgia"/>
                <w:b/>
                <w:sz w:val="20"/>
              </w:rPr>
              <w:t>67</w:t>
            </w:r>
          </w:p>
        </w:tc>
        <w:tc>
          <w:tcPr>
            <w:tcW w:w="698" w:type="dxa"/>
          </w:tcPr>
          <w:p w:rsidR="001C1343" w:rsidRPr="00AA53DF" w:rsidRDefault="001C1343" w:rsidP="001C1343">
            <w:pPr>
              <w:spacing w:before="107" w:after="0" w:line="240" w:lineRule="auto"/>
              <w:ind w:right="39"/>
              <w:jc w:val="center"/>
              <w:rPr>
                <w:rFonts w:ascii="Carlito" w:eastAsia="Georgia" w:hAnsi="Georgia" w:cs="Georgia"/>
                <w:b/>
                <w:sz w:val="20"/>
              </w:rPr>
            </w:pPr>
            <w:r>
              <w:rPr>
                <w:rFonts w:ascii="Carlito" w:eastAsia="Georgia" w:hAnsi="Georgia" w:cs="Georgia"/>
                <w:b/>
                <w:sz w:val="20"/>
              </w:rPr>
              <w:t>25</w:t>
            </w:r>
          </w:p>
        </w:tc>
        <w:tc>
          <w:tcPr>
            <w:tcW w:w="621" w:type="dxa"/>
          </w:tcPr>
          <w:p w:rsidR="001C1343" w:rsidRPr="00AA53DF" w:rsidRDefault="001C1343" w:rsidP="001C1343">
            <w:pPr>
              <w:spacing w:before="107" w:after="0" w:line="240" w:lineRule="auto"/>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before="107" w:after="0" w:line="240" w:lineRule="auto"/>
              <w:ind w:left="3" w:right="83"/>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before="107" w:after="0" w:line="240" w:lineRule="auto"/>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298"/>
        </w:trPr>
        <w:tc>
          <w:tcPr>
            <w:tcW w:w="755" w:type="dxa"/>
          </w:tcPr>
          <w:p w:rsidR="001C1343" w:rsidRPr="00AA53DF" w:rsidRDefault="001C1343" w:rsidP="001C1343">
            <w:pPr>
              <w:spacing w:after="0" w:line="220" w:lineRule="exact"/>
              <w:ind w:left="66" w:right="120"/>
              <w:jc w:val="center"/>
              <w:rPr>
                <w:rFonts w:ascii="Caladea" w:eastAsia="Georgia" w:hAnsi="Georgia" w:cs="Georgia"/>
                <w:sz w:val="20"/>
              </w:rPr>
            </w:pPr>
            <w:r w:rsidRPr="00AA53DF">
              <w:rPr>
                <w:rFonts w:ascii="Georgia" w:eastAsia="Georgia" w:hAnsi="Georgia" w:cs="Georgia"/>
                <w:spacing w:val="-5"/>
                <w:w w:val="110"/>
                <w:sz w:val="20"/>
              </w:rPr>
              <w:t>12</w:t>
            </w:r>
            <w:r w:rsidRPr="00AA53DF">
              <w:rPr>
                <w:rFonts w:ascii="Caladea" w:eastAsia="Georgia" w:hAnsi="Georgia" w:cs="Georgia"/>
                <w:spacing w:val="-5"/>
                <w:w w:val="110"/>
                <w:sz w:val="20"/>
              </w:rPr>
              <w:t>-</w:t>
            </w:r>
          </w:p>
        </w:tc>
        <w:tc>
          <w:tcPr>
            <w:tcW w:w="9593" w:type="dxa"/>
          </w:tcPr>
          <w:p w:rsidR="001C1343" w:rsidRPr="00AA53DF" w:rsidRDefault="001C1343" w:rsidP="001C1343">
            <w:pPr>
              <w:spacing w:before="9" w:after="0" w:line="211" w:lineRule="exact"/>
              <w:ind w:left="105"/>
              <w:rPr>
                <w:rFonts w:ascii="Georgia" w:eastAsia="Georgia" w:hAnsi="Georgia" w:cs="Georgia"/>
                <w:sz w:val="20"/>
              </w:rPr>
            </w:pPr>
            <w:proofErr w:type="spellStart"/>
            <w:r w:rsidRPr="00AA53DF">
              <w:rPr>
                <w:rFonts w:ascii="Georgia" w:eastAsia="Georgia" w:hAnsi="Georgia" w:cs="Georgia"/>
                <w:spacing w:val="-4"/>
                <w:sz w:val="20"/>
              </w:rPr>
              <w:t>Öğretmenlerin</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benimle</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iletişim</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kurma</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yöntemlerinden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memnunum</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0" w:lineRule="exact"/>
              <w:ind w:left="107"/>
              <w:jc w:val="center"/>
              <w:rPr>
                <w:rFonts w:ascii="Carlito" w:eastAsia="Georgia" w:hAnsi="Georgia" w:cs="Georgia"/>
                <w:b/>
                <w:sz w:val="20"/>
              </w:rPr>
            </w:pPr>
            <w:r>
              <w:rPr>
                <w:rFonts w:ascii="Carlito" w:eastAsia="Georgia" w:hAnsi="Georgia" w:cs="Georgia"/>
                <w:b/>
                <w:sz w:val="20"/>
              </w:rPr>
              <w:t>67</w:t>
            </w:r>
          </w:p>
        </w:tc>
        <w:tc>
          <w:tcPr>
            <w:tcW w:w="698" w:type="dxa"/>
          </w:tcPr>
          <w:p w:rsidR="001C1343" w:rsidRPr="00AA53DF" w:rsidRDefault="001C1343" w:rsidP="001C1343">
            <w:pPr>
              <w:spacing w:after="0" w:line="220" w:lineRule="exact"/>
              <w:ind w:right="39"/>
              <w:jc w:val="center"/>
              <w:rPr>
                <w:rFonts w:ascii="Carlito" w:eastAsia="Georgia" w:hAnsi="Georgia" w:cs="Georgia"/>
                <w:b/>
                <w:sz w:val="20"/>
              </w:rPr>
            </w:pPr>
            <w:r>
              <w:rPr>
                <w:rFonts w:ascii="Carlito" w:eastAsia="Georgia" w:hAnsi="Georgia" w:cs="Georgia"/>
                <w:b/>
                <w:sz w:val="20"/>
              </w:rPr>
              <w:t>33</w:t>
            </w:r>
          </w:p>
        </w:tc>
        <w:tc>
          <w:tcPr>
            <w:tcW w:w="621" w:type="dxa"/>
          </w:tcPr>
          <w:p w:rsidR="001C1343" w:rsidRPr="00AA53DF" w:rsidRDefault="001C1343" w:rsidP="001C1343">
            <w:pPr>
              <w:spacing w:after="0" w:line="220"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0"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before="2" w:after="0" w:line="223" w:lineRule="exact"/>
              <w:ind w:left="66" w:right="120"/>
              <w:jc w:val="center"/>
              <w:rPr>
                <w:rFonts w:ascii="Caladea" w:eastAsia="Georgia" w:hAnsi="Georgia" w:cs="Georgia"/>
                <w:sz w:val="20"/>
              </w:rPr>
            </w:pPr>
            <w:r w:rsidRPr="00AA53DF">
              <w:rPr>
                <w:rFonts w:ascii="Georgia" w:eastAsia="Georgia" w:hAnsi="Georgia" w:cs="Georgia"/>
                <w:spacing w:val="-5"/>
                <w:w w:val="110"/>
                <w:sz w:val="20"/>
              </w:rPr>
              <w:t>13</w:t>
            </w:r>
            <w:r w:rsidRPr="00AA53DF">
              <w:rPr>
                <w:rFonts w:ascii="Caladea" w:eastAsia="Georgia" w:hAnsi="Georgia" w:cs="Georgia"/>
                <w:spacing w:val="-5"/>
                <w:w w:val="110"/>
                <w:sz w:val="20"/>
              </w:rPr>
              <w:t>-</w:t>
            </w:r>
          </w:p>
        </w:tc>
        <w:tc>
          <w:tcPr>
            <w:tcW w:w="9593" w:type="dxa"/>
          </w:tcPr>
          <w:p w:rsidR="001C1343" w:rsidRPr="00AA53DF" w:rsidRDefault="001C1343" w:rsidP="001C1343">
            <w:pPr>
              <w:spacing w:before="13" w:after="0" w:line="211" w:lineRule="exact"/>
              <w:ind w:left="105"/>
              <w:rPr>
                <w:rFonts w:ascii="Georgia" w:eastAsia="Georgia" w:hAnsi="Georgia" w:cs="Georgia"/>
                <w:sz w:val="20"/>
              </w:rPr>
            </w:pPr>
            <w:proofErr w:type="spellStart"/>
            <w:r w:rsidRPr="00AA53DF">
              <w:rPr>
                <w:rFonts w:ascii="Georgia" w:eastAsia="Georgia" w:hAnsi="Georgia" w:cs="Georgia"/>
                <w:spacing w:val="-4"/>
                <w:sz w:val="20"/>
              </w:rPr>
              <w:t>Herhangi</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bir</w:t>
            </w:r>
            <w:proofErr w:type="spellEnd"/>
            <w:r w:rsidRPr="00AA53DF">
              <w:rPr>
                <w:rFonts w:ascii="Georgia" w:eastAsia="Georgia" w:hAnsi="Georgia" w:cs="Georgia"/>
                <w:spacing w:val="-6"/>
                <w:sz w:val="20"/>
              </w:rPr>
              <w:t xml:space="preserve"> </w:t>
            </w:r>
            <w:r w:rsidRPr="00AA53DF">
              <w:rPr>
                <w:rFonts w:ascii="Georgia" w:eastAsia="Georgia" w:hAnsi="Georgia" w:cs="Georgia"/>
                <w:spacing w:val="-4"/>
                <w:sz w:val="20"/>
              </w:rPr>
              <w:t>problem</w:t>
            </w:r>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durumunda</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müdür</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endişelerime</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cevap</w:t>
            </w:r>
            <w:proofErr w:type="spellEnd"/>
            <w:r w:rsidRPr="00AA53DF">
              <w:rPr>
                <w:rFonts w:ascii="Georgia" w:eastAsia="Georgia" w:hAnsi="Georgia" w:cs="Georgia"/>
                <w:spacing w:val="-8"/>
                <w:sz w:val="20"/>
              </w:rPr>
              <w:t xml:space="preserve"> </w:t>
            </w:r>
            <w:proofErr w:type="spellStart"/>
            <w:r w:rsidRPr="00AA53DF">
              <w:rPr>
                <w:rFonts w:ascii="Georgia" w:eastAsia="Georgia" w:hAnsi="Georgia" w:cs="Georgia"/>
                <w:spacing w:val="-4"/>
                <w:sz w:val="20"/>
              </w:rPr>
              <w:t>veriyor</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before="1" w:after="0" w:line="223" w:lineRule="exact"/>
              <w:ind w:left="107"/>
              <w:jc w:val="center"/>
              <w:rPr>
                <w:rFonts w:ascii="Carlito" w:eastAsia="Georgia" w:hAnsi="Georgia" w:cs="Georgia"/>
                <w:b/>
                <w:sz w:val="20"/>
              </w:rPr>
            </w:pPr>
            <w:r>
              <w:rPr>
                <w:rFonts w:ascii="Carlito" w:eastAsia="Georgia" w:hAnsi="Georgia" w:cs="Georgia"/>
                <w:b/>
                <w:sz w:val="20"/>
              </w:rPr>
              <w:t>67</w:t>
            </w:r>
          </w:p>
        </w:tc>
        <w:tc>
          <w:tcPr>
            <w:tcW w:w="698" w:type="dxa"/>
          </w:tcPr>
          <w:p w:rsidR="001C1343" w:rsidRPr="00AA53DF" w:rsidRDefault="001C1343" w:rsidP="001C1343">
            <w:pPr>
              <w:spacing w:before="1" w:after="0" w:line="223" w:lineRule="exact"/>
              <w:ind w:right="39"/>
              <w:jc w:val="center"/>
              <w:rPr>
                <w:rFonts w:ascii="Carlito" w:eastAsia="Georgia" w:hAnsi="Georgia" w:cs="Georgia"/>
                <w:b/>
                <w:sz w:val="20"/>
              </w:rPr>
            </w:pPr>
            <w:r>
              <w:rPr>
                <w:rFonts w:ascii="Carlito" w:eastAsia="Georgia" w:hAnsi="Georgia" w:cs="Georgia"/>
                <w:b/>
                <w:sz w:val="20"/>
              </w:rPr>
              <w:t>25</w:t>
            </w:r>
          </w:p>
        </w:tc>
        <w:tc>
          <w:tcPr>
            <w:tcW w:w="621" w:type="dxa"/>
          </w:tcPr>
          <w:p w:rsidR="001C1343" w:rsidRPr="00AA53DF" w:rsidRDefault="001C1343" w:rsidP="001C1343">
            <w:pPr>
              <w:spacing w:before="1" w:after="0" w:line="223" w:lineRule="exact"/>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before="1" w:after="0" w:line="223"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before="1" w:after="0" w:line="223"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w w:val="110"/>
                <w:sz w:val="20"/>
              </w:rPr>
              <w:t>14</w:t>
            </w:r>
            <w:r w:rsidRPr="00AA53DF">
              <w:rPr>
                <w:rFonts w:ascii="Caladea" w:eastAsia="Georgia" w:hAnsi="Georgia" w:cs="Georgia"/>
                <w:spacing w:val="-5"/>
                <w:w w:val="110"/>
                <w:sz w:val="20"/>
              </w:rPr>
              <w:t>-</w:t>
            </w:r>
          </w:p>
        </w:tc>
        <w:tc>
          <w:tcPr>
            <w:tcW w:w="9593" w:type="dxa"/>
          </w:tcPr>
          <w:p w:rsidR="001C1343" w:rsidRPr="00AA53DF" w:rsidRDefault="001C1343" w:rsidP="001C1343">
            <w:pPr>
              <w:spacing w:before="13" w:after="0" w:line="211" w:lineRule="exact"/>
              <w:ind w:left="105"/>
              <w:rPr>
                <w:rFonts w:ascii="Georgia" w:eastAsia="Georgia" w:hAnsi="Georgia" w:cs="Georgia"/>
                <w:sz w:val="20"/>
              </w:rPr>
            </w:pPr>
            <w:proofErr w:type="spellStart"/>
            <w:r w:rsidRPr="00AA53DF">
              <w:rPr>
                <w:rFonts w:ascii="Georgia" w:eastAsia="Georgia" w:hAnsi="Georgia" w:cs="Georgia"/>
                <w:spacing w:val="-4"/>
                <w:sz w:val="20"/>
              </w:rPr>
              <w:t>Okulda</w:t>
            </w:r>
            <w:proofErr w:type="spellEnd"/>
            <w:r w:rsidRPr="00AA53DF">
              <w:rPr>
                <w:rFonts w:ascii="Georgia" w:eastAsia="Georgia" w:hAnsi="Georgia" w:cs="Georgia"/>
                <w:spacing w:val="-4"/>
                <w:sz w:val="20"/>
              </w:rPr>
              <w:t>,</w:t>
            </w:r>
            <w:r w:rsidRPr="00AA53DF">
              <w:rPr>
                <w:rFonts w:ascii="Georgia" w:eastAsia="Georgia" w:hAnsi="Georgia" w:cs="Georgia"/>
                <w:spacing w:val="-5"/>
                <w:sz w:val="20"/>
              </w:rPr>
              <w:t xml:space="preserve"> </w:t>
            </w:r>
            <w:proofErr w:type="spellStart"/>
            <w:r w:rsidRPr="00AA53DF">
              <w:rPr>
                <w:rFonts w:ascii="Georgia" w:eastAsia="Georgia" w:hAnsi="Georgia" w:cs="Georgia"/>
                <w:spacing w:val="-4"/>
                <w:sz w:val="20"/>
              </w:rPr>
              <w:t>velilerin</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ihtiyaçlarına</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uygun</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eğitim</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faaliyetleri</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düzenlenir</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w w:val="110"/>
                <w:sz w:val="20"/>
              </w:rPr>
              <w:t>15</w:t>
            </w:r>
            <w:r w:rsidRPr="00AA53DF">
              <w:rPr>
                <w:rFonts w:ascii="Caladea" w:eastAsia="Georgia" w:hAnsi="Georgia" w:cs="Georgia"/>
                <w:spacing w:val="-5"/>
                <w:w w:val="110"/>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çocukların</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gelişimini</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desteklemek</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için</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velilerle</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iyi</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bir</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ilişki</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kurar</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58</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42</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before="6" w:after="0" w:line="218" w:lineRule="exact"/>
              <w:ind w:right="120"/>
              <w:jc w:val="center"/>
              <w:rPr>
                <w:rFonts w:ascii="Georgia" w:eastAsia="Georgia" w:hAnsi="Georgia" w:cs="Georgia"/>
                <w:sz w:val="20"/>
              </w:rPr>
            </w:pPr>
            <w:r w:rsidRPr="00AA53DF">
              <w:rPr>
                <w:rFonts w:ascii="Georgia" w:eastAsia="Georgia" w:hAnsi="Georgia" w:cs="Georgia"/>
                <w:spacing w:val="-5"/>
                <w:w w:val="115"/>
                <w:sz w:val="20"/>
              </w:rPr>
              <w:t>16</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4"/>
                <w:sz w:val="20"/>
              </w:rPr>
              <w:t>Okul</w:t>
            </w:r>
            <w:proofErr w:type="spellEnd"/>
            <w:r w:rsidRPr="00AA53DF">
              <w:rPr>
                <w:rFonts w:ascii="Georgia" w:eastAsia="Georgia" w:hAnsi="Georgia" w:cs="Georgia"/>
                <w:spacing w:val="-4"/>
                <w:sz w:val="20"/>
              </w:rPr>
              <w:t>,</w:t>
            </w:r>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aktif</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4"/>
                <w:sz w:val="20"/>
              </w:rPr>
              <w:t>veli</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4"/>
                <w:sz w:val="20"/>
              </w:rPr>
              <w:t>katılımını</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teşvik</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4"/>
                <w:sz w:val="20"/>
              </w:rPr>
              <w:t>eder</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42</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419"/>
        </w:trPr>
        <w:tc>
          <w:tcPr>
            <w:tcW w:w="755" w:type="dxa"/>
          </w:tcPr>
          <w:p w:rsidR="001C1343" w:rsidRPr="00AA53DF" w:rsidRDefault="001C1343" w:rsidP="001C1343">
            <w:pPr>
              <w:spacing w:after="0" w:line="234" w:lineRule="exact"/>
              <w:ind w:left="66" w:right="120"/>
              <w:jc w:val="center"/>
              <w:rPr>
                <w:rFonts w:ascii="Caladea" w:eastAsia="Georgia" w:hAnsi="Georgia" w:cs="Georgia"/>
                <w:sz w:val="20"/>
              </w:rPr>
            </w:pPr>
            <w:r w:rsidRPr="00AA53DF">
              <w:rPr>
                <w:rFonts w:ascii="Georgia" w:eastAsia="Georgia" w:hAnsi="Georgia" w:cs="Georgia"/>
                <w:spacing w:val="-5"/>
                <w:w w:val="110"/>
                <w:sz w:val="20"/>
              </w:rPr>
              <w:t>17</w:t>
            </w:r>
            <w:r w:rsidRPr="00AA53DF">
              <w:rPr>
                <w:rFonts w:ascii="Caladea" w:eastAsia="Georgia" w:hAnsi="Georgia" w:cs="Georgia"/>
                <w:spacing w:val="-5"/>
                <w:w w:val="110"/>
                <w:sz w:val="20"/>
              </w:rPr>
              <w:t>-</w:t>
            </w:r>
          </w:p>
        </w:tc>
        <w:tc>
          <w:tcPr>
            <w:tcW w:w="9593" w:type="dxa"/>
          </w:tcPr>
          <w:p w:rsidR="001C1343" w:rsidRPr="00AA53DF" w:rsidRDefault="001C1343" w:rsidP="001C1343">
            <w:pPr>
              <w:spacing w:before="59" w:after="0" w:line="240" w:lineRule="auto"/>
              <w:ind w:left="105"/>
              <w:rPr>
                <w:rFonts w:ascii="Georgia" w:eastAsia="Georgia" w:hAnsi="Georgia" w:cs="Georgia"/>
                <w:sz w:val="20"/>
              </w:rPr>
            </w:pPr>
            <w:proofErr w:type="spellStart"/>
            <w:r w:rsidRPr="00AA53DF">
              <w:rPr>
                <w:rFonts w:ascii="Georgia" w:eastAsia="Georgia" w:hAnsi="Georgia" w:cs="Georgia"/>
                <w:spacing w:val="-4"/>
                <w:sz w:val="20"/>
              </w:rPr>
              <w:t>Okulun</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4"/>
                <w:sz w:val="20"/>
              </w:rPr>
              <w:t>veli</w:t>
            </w:r>
            <w:proofErr w:type="spellEnd"/>
            <w:r w:rsidRPr="00AA53DF">
              <w:rPr>
                <w:rFonts w:ascii="Georgia" w:eastAsia="Georgia" w:hAnsi="Georgia" w:cs="Georgia"/>
                <w:sz w:val="20"/>
              </w:rPr>
              <w:t xml:space="preserve"> </w:t>
            </w:r>
            <w:proofErr w:type="spellStart"/>
            <w:r w:rsidRPr="00AA53DF">
              <w:rPr>
                <w:rFonts w:ascii="Georgia" w:eastAsia="Georgia" w:hAnsi="Georgia" w:cs="Georgia"/>
                <w:spacing w:val="-4"/>
                <w:sz w:val="20"/>
              </w:rPr>
              <w:t>etkinliklerine</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aktif</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4"/>
                <w:sz w:val="20"/>
              </w:rPr>
              <w:t>olarak</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4"/>
                <w:sz w:val="20"/>
              </w:rPr>
              <w:t>katılırım</w:t>
            </w:r>
            <w:proofErr w:type="spellEnd"/>
            <w:r w:rsidRPr="00AA53DF">
              <w:rPr>
                <w:rFonts w:ascii="Georgia" w:eastAsia="Georgia" w:hAnsi="Georgia" w:cs="Georgia"/>
                <w:spacing w:val="-4"/>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42</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before="2" w:after="0" w:line="223" w:lineRule="exact"/>
              <w:ind w:left="66" w:right="120"/>
              <w:jc w:val="center"/>
              <w:rPr>
                <w:rFonts w:ascii="Caladea" w:eastAsia="Georgia" w:hAnsi="Georgia" w:cs="Georgia"/>
                <w:sz w:val="20"/>
              </w:rPr>
            </w:pPr>
            <w:r w:rsidRPr="00AA53DF">
              <w:rPr>
                <w:rFonts w:ascii="Georgia" w:eastAsia="Georgia" w:hAnsi="Georgia" w:cs="Georgia"/>
                <w:spacing w:val="-5"/>
                <w:w w:val="105"/>
                <w:sz w:val="20"/>
              </w:rPr>
              <w:t>18</w:t>
            </w:r>
            <w:r w:rsidRPr="00AA53DF">
              <w:rPr>
                <w:rFonts w:ascii="Caladea" w:eastAsia="Georgia" w:hAnsi="Georgia" w:cs="Georgia"/>
                <w:spacing w:val="-5"/>
                <w:w w:val="105"/>
                <w:sz w:val="20"/>
              </w:rPr>
              <w:t>-</w:t>
            </w:r>
          </w:p>
        </w:tc>
        <w:tc>
          <w:tcPr>
            <w:tcW w:w="9593" w:type="dxa"/>
          </w:tcPr>
          <w:p w:rsidR="001C1343" w:rsidRPr="00AA53DF" w:rsidRDefault="001C1343" w:rsidP="001C1343">
            <w:pPr>
              <w:spacing w:before="13" w:after="0" w:line="211" w:lineRule="exact"/>
              <w:ind w:left="105"/>
              <w:rPr>
                <w:rFonts w:ascii="Georgia" w:eastAsia="Georgia" w:hAnsi="Georgia" w:cs="Georgia"/>
                <w:sz w:val="20"/>
              </w:rPr>
            </w:pPr>
            <w:proofErr w:type="spellStart"/>
            <w:r w:rsidRPr="00AA53DF">
              <w:rPr>
                <w:rFonts w:ascii="Georgia" w:eastAsia="Georgia" w:hAnsi="Georgia" w:cs="Georgia"/>
                <w:spacing w:val="-2"/>
                <w:sz w:val="20"/>
              </w:rPr>
              <w:t>Bir</w:t>
            </w:r>
            <w:proofErr w:type="spellEnd"/>
            <w:r w:rsidRPr="00AA53DF">
              <w:rPr>
                <w:rFonts w:ascii="Georgia" w:eastAsia="Georgia" w:hAnsi="Georgia" w:cs="Georgia"/>
                <w:spacing w:val="-11"/>
                <w:sz w:val="20"/>
              </w:rPr>
              <w:t xml:space="preserve"> </w:t>
            </w:r>
            <w:proofErr w:type="spellStart"/>
            <w:r w:rsidRPr="00AA53DF">
              <w:rPr>
                <w:rFonts w:ascii="Georgia" w:eastAsia="Georgia" w:hAnsi="Georgia" w:cs="Georgia"/>
                <w:spacing w:val="-2"/>
                <w:sz w:val="20"/>
              </w:rPr>
              <w:t>veli</w:t>
            </w:r>
            <w:proofErr w:type="spellEnd"/>
            <w:r w:rsidRPr="00AA53DF">
              <w:rPr>
                <w:rFonts w:ascii="Georgia" w:eastAsia="Georgia" w:hAnsi="Georgia" w:cs="Georgia"/>
                <w:spacing w:val="-10"/>
                <w:sz w:val="20"/>
              </w:rPr>
              <w:t xml:space="preserve"> </w:t>
            </w:r>
            <w:proofErr w:type="spellStart"/>
            <w:r w:rsidRPr="00AA53DF">
              <w:rPr>
                <w:rFonts w:ascii="Georgia" w:eastAsia="Georgia" w:hAnsi="Georgia" w:cs="Georgia"/>
                <w:spacing w:val="-2"/>
                <w:sz w:val="20"/>
              </w:rPr>
              <w:t>olarak</w:t>
            </w:r>
            <w:proofErr w:type="spellEnd"/>
            <w:r w:rsidRPr="00AA53DF">
              <w:rPr>
                <w:rFonts w:ascii="Georgia" w:eastAsia="Georgia" w:hAnsi="Georgia" w:cs="Georgia"/>
                <w:spacing w:val="-9"/>
                <w:sz w:val="20"/>
              </w:rPr>
              <w:t xml:space="preserve"> </w:t>
            </w:r>
            <w:proofErr w:type="spellStart"/>
            <w:r w:rsidRPr="00AA53DF">
              <w:rPr>
                <w:rFonts w:ascii="Georgia" w:eastAsia="Georgia" w:hAnsi="Georgia" w:cs="Georgia"/>
                <w:spacing w:val="-2"/>
                <w:sz w:val="20"/>
              </w:rPr>
              <w:t>okula</w:t>
            </w:r>
            <w:proofErr w:type="spellEnd"/>
            <w:r w:rsidRPr="00AA53DF">
              <w:rPr>
                <w:rFonts w:ascii="Georgia" w:eastAsia="Georgia" w:hAnsi="Georgia" w:cs="Georgia"/>
                <w:spacing w:val="-9"/>
                <w:sz w:val="20"/>
              </w:rPr>
              <w:t xml:space="preserve"> </w:t>
            </w:r>
            <w:proofErr w:type="spellStart"/>
            <w:r w:rsidRPr="00AA53DF">
              <w:rPr>
                <w:rFonts w:ascii="Georgia" w:eastAsia="Georgia" w:hAnsi="Georgia" w:cs="Georgia"/>
                <w:spacing w:val="-2"/>
                <w:sz w:val="20"/>
              </w:rPr>
              <w:t>aidiyet</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2"/>
                <w:sz w:val="20"/>
              </w:rPr>
              <w:t>hissediyorum</w:t>
            </w:r>
            <w:proofErr w:type="spellEnd"/>
            <w:r w:rsidRPr="00AA53DF">
              <w:rPr>
                <w:rFonts w:ascii="Georgia" w:eastAsia="Georgia" w:hAnsi="Georgia" w:cs="Georgia"/>
                <w:spacing w:val="-2"/>
                <w:sz w:val="20"/>
              </w:rPr>
              <w:t>.</w:t>
            </w:r>
          </w:p>
        </w:tc>
        <w:tc>
          <w:tcPr>
            <w:tcW w:w="752" w:type="dxa"/>
          </w:tcPr>
          <w:p w:rsidR="001C1343" w:rsidRPr="00AA53DF" w:rsidRDefault="001C1343" w:rsidP="001C1343">
            <w:pPr>
              <w:spacing w:before="1" w:after="0" w:line="223" w:lineRule="exact"/>
              <w:ind w:left="107"/>
              <w:jc w:val="center"/>
              <w:rPr>
                <w:rFonts w:ascii="Carlito" w:eastAsia="Georgia" w:hAnsi="Georgia" w:cs="Georgia"/>
                <w:b/>
                <w:sz w:val="20"/>
              </w:rPr>
            </w:pPr>
            <w:r>
              <w:rPr>
                <w:rFonts w:ascii="Carlito" w:eastAsia="Georgia" w:hAnsi="Georgia" w:cs="Georgia"/>
                <w:b/>
                <w:sz w:val="20"/>
              </w:rPr>
              <w:t>42</w:t>
            </w:r>
          </w:p>
        </w:tc>
        <w:tc>
          <w:tcPr>
            <w:tcW w:w="698" w:type="dxa"/>
          </w:tcPr>
          <w:p w:rsidR="001C1343" w:rsidRPr="00AA53DF" w:rsidRDefault="001C1343" w:rsidP="001C1343">
            <w:pPr>
              <w:spacing w:before="1" w:after="0" w:line="223" w:lineRule="exact"/>
              <w:ind w:right="39"/>
              <w:jc w:val="center"/>
              <w:rPr>
                <w:rFonts w:ascii="Carlito" w:eastAsia="Georgia" w:hAnsi="Georgia" w:cs="Georgia"/>
                <w:b/>
                <w:sz w:val="20"/>
              </w:rPr>
            </w:pPr>
            <w:r>
              <w:rPr>
                <w:rFonts w:ascii="Carlito" w:eastAsia="Georgia" w:hAnsi="Georgia" w:cs="Georgia"/>
                <w:b/>
                <w:sz w:val="20"/>
              </w:rPr>
              <w:t>58</w:t>
            </w:r>
          </w:p>
        </w:tc>
        <w:tc>
          <w:tcPr>
            <w:tcW w:w="621" w:type="dxa"/>
          </w:tcPr>
          <w:p w:rsidR="001C1343" w:rsidRPr="00AA53DF" w:rsidRDefault="001C1343" w:rsidP="001C1343">
            <w:pPr>
              <w:spacing w:before="1" w:after="0" w:line="223"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before="1" w:after="0" w:line="223"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before="1" w:after="0" w:line="223"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w w:val="110"/>
                <w:sz w:val="20"/>
              </w:rPr>
              <w:t>19</w:t>
            </w:r>
            <w:r w:rsidRPr="00AA53DF">
              <w:rPr>
                <w:rFonts w:ascii="Caladea" w:eastAsia="Georgia" w:hAnsi="Georgia" w:cs="Georgia"/>
                <w:spacing w:val="-5"/>
                <w:w w:val="110"/>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6"/>
                <w:sz w:val="20"/>
              </w:rPr>
              <w:t>Çocuğumun</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6"/>
                <w:sz w:val="20"/>
              </w:rPr>
              <w:t>ev</w:t>
            </w:r>
            <w:proofErr w:type="spellEnd"/>
            <w:r w:rsidRPr="00AA53DF">
              <w:rPr>
                <w:rFonts w:ascii="Georgia" w:eastAsia="Georgia" w:hAnsi="Georgia" w:cs="Georgia"/>
                <w:spacing w:val="6"/>
                <w:sz w:val="20"/>
              </w:rPr>
              <w:t xml:space="preserve"> </w:t>
            </w:r>
            <w:proofErr w:type="spellStart"/>
            <w:r w:rsidRPr="00AA53DF">
              <w:rPr>
                <w:rFonts w:ascii="Georgia" w:eastAsia="Georgia" w:hAnsi="Georgia" w:cs="Georgia"/>
                <w:spacing w:val="-6"/>
                <w:sz w:val="20"/>
              </w:rPr>
              <w:t>ödevlerini</w:t>
            </w:r>
            <w:proofErr w:type="spellEnd"/>
            <w:r w:rsidRPr="00AA53DF">
              <w:rPr>
                <w:rFonts w:ascii="Georgia" w:eastAsia="Georgia" w:hAnsi="Georgia" w:cs="Georgia"/>
                <w:spacing w:val="7"/>
                <w:sz w:val="20"/>
              </w:rPr>
              <w:t xml:space="preserve"> </w:t>
            </w:r>
            <w:proofErr w:type="spellStart"/>
            <w:r w:rsidRPr="00AA53DF">
              <w:rPr>
                <w:rFonts w:ascii="Georgia" w:eastAsia="Georgia" w:hAnsi="Georgia" w:cs="Georgia"/>
                <w:spacing w:val="-6"/>
                <w:sz w:val="20"/>
              </w:rPr>
              <w:t>tamamlamasını</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sağlarım</w:t>
            </w:r>
            <w:proofErr w:type="spellEnd"/>
            <w:r w:rsidRPr="00AA53DF">
              <w:rPr>
                <w:rFonts w:ascii="Georgia" w:eastAsia="Georgia" w:hAnsi="Georgia" w:cs="Georgia"/>
                <w:spacing w:val="-6"/>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sz w:val="20"/>
              </w:rPr>
              <w:t>20</w:t>
            </w:r>
            <w:r w:rsidRPr="00AA53DF">
              <w:rPr>
                <w:rFonts w:ascii="Caladea" w:eastAsia="Georgia" w:hAnsi="Georgia" w:cs="Georgia"/>
                <w:spacing w:val="-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6"/>
                <w:sz w:val="20"/>
              </w:rPr>
              <w:t>Çocuğumu</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okumaya</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6"/>
                <w:sz w:val="20"/>
              </w:rPr>
              <w:t>teşvik</w:t>
            </w:r>
            <w:proofErr w:type="spellEnd"/>
            <w:r w:rsidRPr="00AA53DF">
              <w:rPr>
                <w:rFonts w:ascii="Georgia" w:eastAsia="Georgia" w:hAnsi="Georgia" w:cs="Georgia"/>
                <w:spacing w:val="4"/>
                <w:sz w:val="20"/>
              </w:rPr>
              <w:t xml:space="preserve"> </w:t>
            </w:r>
            <w:proofErr w:type="spellStart"/>
            <w:r w:rsidRPr="00AA53DF">
              <w:rPr>
                <w:rFonts w:ascii="Georgia" w:eastAsia="Georgia" w:hAnsi="Georgia" w:cs="Georgia"/>
                <w:spacing w:val="-6"/>
                <w:sz w:val="20"/>
              </w:rPr>
              <w:t>ederim</w:t>
            </w:r>
            <w:proofErr w:type="spellEnd"/>
            <w:r w:rsidRPr="00AA53DF">
              <w:rPr>
                <w:rFonts w:ascii="Georgia" w:eastAsia="Georgia" w:hAnsi="Georgia" w:cs="Georgia"/>
                <w:spacing w:val="-6"/>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42</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58</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w w:val="110"/>
                <w:sz w:val="20"/>
              </w:rPr>
              <w:t>21</w:t>
            </w:r>
            <w:r w:rsidRPr="00AA53DF">
              <w:rPr>
                <w:rFonts w:ascii="Caladea" w:eastAsia="Georgia" w:hAnsi="Georgia" w:cs="Georgia"/>
                <w:spacing w:val="-5"/>
                <w:w w:val="110"/>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6"/>
                <w:sz w:val="20"/>
              </w:rPr>
              <w:t>Çocuğumun</w:t>
            </w:r>
            <w:proofErr w:type="spellEnd"/>
            <w:r w:rsidRPr="00AA53DF">
              <w:rPr>
                <w:rFonts w:ascii="Georgia" w:eastAsia="Georgia" w:hAnsi="Georgia" w:cs="Georgia"/>
                <w:spacing w:val="-1"/>
                <w:sz w:val="20"/>
              </w:rPr>
              <w:t xml:space="preserve"> </w:t>
            </w:r>
            <w:r w:rsidRPr="00AA53DF">
              <w:rPr>
                <w:rFonts w:ascii="Georgia" w:eastAsia="Georgia" w:hAnsi="Georgia" w:cs="Georgia"/>
                <w:spacing w:val="-6"/>
                <w:sz w:val="20"/>
              </w:rPr>
              <w:t>her</w:t>
            </w:r>
            <w:r w:rsidRPr="00AA53DF">
              <w:rPr>
                <w:rFonts w:ascii="Georgia" w:eastAsia="Georgia" w:hAnsi="Georgia" w:cs="Georgia"/>
                <w:spacing w:val="1"/>
                <w:sz w:val="20"/>
              </w:rPr>
              <w:t xml:space="preserve"> </w:t>
            </w:r>
            <w:proofErr w:type="spellStart"/>
            <w:r w:rsidRPr="00AA53DF">
              <w:rPr>
                <w:rFonts w:ascii="Georgia" w:eastAsia="Georgia" w:hAnsi="Georgia" w:cs="Georgia"/>
                <w:spacing w:val="-6"/>
                <w:sz w:val="20"/>
              </w:rPr>
              <w:t>gün</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6"/>
                <w:sz w:val="20"/>
              </w:rPr>
              <w:t>okula</w:t>
            </w:r>
            <w:proofErr w:type="spellEnd"/>
            <w:r w:rsidRPr="00AA53DF">
              <w:rPr>
                <w:rFonts w:ascii="Georgia" w:eastAsia="Georgia" w:hAnsi="Georgia" w:cs="Georgia"/>
                <w:spacing w:val="2"/>
                <w:sz w:val="20"/>
              </w:rPr>
              <w:t xml:space="preserve"> </w:t>
            </w:r>
            <w:proofErr w:type="spellStart"/>
            <w:r w:rsidRPr="00AA53DF">
              <w:rPr>
                <w:rFonts w:ascii="Georgia" w:eastAsia="Georgia" w:hAnsi="Georgia" w:cs="Georgia"/>
                <w:spacing w:val="-6"/>
                <w:sz w:val="20"/>
              </w:rPr>
              <w:t>gitmesini</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6"/>
                <w:sz w:val="20"/>
              </w:rPr>
              <w:t>sağlarım</w:t>
            </w:r>
            <w:proofErr w:type="spellEnd"/>
            <w:r w:rsidRPr="00AA53DF">
              <w:rPr>
                <w:rFonts w:ascii="Georgia" w:eastAsia="Georgia" w:hAnsi="Georgia" w:cs="Georgia"/>
                <w:spacing w:val="-6"/>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50</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r w:rsidR="001C1343" w:rsidRPr="00AA53DF" w:rsidTr="00AA53DF">
        <w:trPr>
          <w:trHeight w:val="303"/>
        </w:trPr>
        <w:tc>
          <w:tcPr>
            <w:tcW w:w="755" w:type="dxa"/>
          </w:tcPr>
          <w:p w:rsidR="001C1343" w:rsidRPr="00AA53DF" w:rsidRDefault="001C1343" w:rsidP="001C1343">
            <w:pPr>
              <w:spacing w:after="0" w:line="224" w:lineRule="exact"/>
              <w:ind w:left="66" w:right="120"/>
              <w:jc w:val="center"/>
              <w:rPr>
                <w:rFonts w:ascii="Caladea" w:eastAsia="Georgia" w:hAnsi="Georgia" w:cs="Georgia"/>
                <w:sz w:val="20"/>
              </w:rPr>
            </w:pPr>
            <w:r w:rsidRPr="00AA53DF">
              <w:rPr>
                <w:rFonts w:ascii="Georgia" w:eastAsia="Georgia" w:hAnsi="Georgia" w:cs="Georgia"/>
                <w:spacing w:val="-5"/>
                <w:sz w:val="20"/>
              </w:rPr>
              <w:t>22</w:t>
            </w:r>
            <w:r w:rsidRPr="00AA53DF">
              <w:rPr>
                <w:rFonts w:ascii="Caladea" w:eastAsia="Georgia" w:hAnsi="Georgia" w:cs="Georgia"/>
                <w:spacing w:val="-5"/>
                <w:sz w:val="20"/>
              </w:rPr>
              <w:t>-</w:t>
            </w:r>
          </w:p>
        </w:tc>
        <w:tc>
          <w:tcPr>
            <w:tcW w:w="9593" w:type="dxa"/>
          </w:tcPr>
          <w:p w:rsidR="001C1343" w:rsidRPr="00AA53DF" w:rsidRDefault="001C1343" w:rsidP="001C1343">
            <w:pPr>
              <w:spacing w:before="11" w:after="0" w:line="214" w:lineRule="exact"/>
              <w:ind w:left="105"/>
              <w:rPr>
                <w:rFonts w:ascii="Georgia" w:eastAsia="Georgia" w:hAnsi="Georgia" w:cs="Georgia"/>
                <w:sz w:val="20"/>
              </w:rPr>
            </w:pPr>
            <w:proofErr w:type="spellStart"/>
            <w:r w:rsidRPr="00AA53DF">
              <w:rPr>
                <w:rFonts w:ascii="Georgia" w:eastAsia="Georgia" w:hAnsi="Georgia" w:cs="Georgia"/>
                <w:spacing w:val="-6"/>
                <w:sz w:val="20"/>
              </w:rPr>
              <w:t>Çocuğumun</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eğitiminde</w:t>
            </w:r>
            <w:proofErr w:type="spellEnd"/>
            <w:r w:rsidRPr="00AA53DF">
              <w:rPr>
                <w:rFonts w:ascii="Georgia" w:eastAsia="Georgia" w:hAnsi="Georgia" w:cs="Georgia"/>
                <w:spacing w:val="-1"/>
                <w:sz w:val="20"/>
              </w:rPr>
              <w:t xml:space="preserve"> </w:t>
            </w:r>
            <w:proofErr w:type="spellStart"/>
            <w:r w:rsidRPr="00AA53DF">
              <w:rPr>
                <w:rFonts w:ascii="Georgia" w:eastAsia="Georgia" w:hAnsi="Georgia" w:cs="Georgia"/>
                <w:spacing w:val="-6"/>
                <w:sz w:val="20"/>
              </w:rPr>
              <w:t>aktif</w:t>
            </w:r>
            <w:proofErr w:type="spellEnd"/>
            <w:r w:rsidRPr="00AA53DF">
              <w:rPr>
                <w:rFonts w:ascii="Georgia" w:eastAsia="Georgia" w:hAnsi="Georgia" w:cs="Georgia"/>
                <w:spacing w:val="5"/>
                <w:sz w:val="20"/>
              </w:rPr>
              <w:t xml:space="preserve"> </w:t>
            </w:r>
            <w:proofErr w:type="spellStart"/>
            <w:r w:rsidRPr="00AA53DF">
              <w:rPr>
                <w:rFonts w:ascii="Georgia" w:eastAsia="Georgia" w:hAnsi="Georgia" w:cs="Georgia"/>
                <w:spacing w:val="-6"/>
                <w:sz w:val="20"/>
              </w:rPr>
              <w:t>bir</w:t>
            </w:r>
            <w:proofErr w:type="spellEnd"/>
            <w:r w:rsidRPr="00AA53DF">
              <w:rPr>
                <w:rFonts w:ascii="Georgia" w:eastAsia="Georgia" w:hAnsi="Georgia" w:cs="Georgia"/>
                <w:spacing w:val="3"/>
                <w:sz w:val="20"/>
              </w:rPr>
              <w:t xml:space="preserve"> </w:t>
            </w:r>
            <w:proofErr w:type="spellStart"/>
            <w:r w:rsidRPr="00AA53DF">
              <w:rPr>
                <w:rFonts w:ascii="Georgia" w:eastAsia="Georgia" w:hAnsi="Georgia" w:cs="Georgia"/>
                <w:spacing w:val="-6"/>
                <w:sz w:val="20"/>
              </w:rPr>
              <w:t>ortağım</w:t>
            </w:r>
            <w:proofErr w:type="spellEnd"/>
            <w:r w:rsidRPr="00AA53DF">
              <w:rPr>
                <w:rFonts w:ascii="Georgia" w:eastAsia="Georgia" w:hAnsi="Georgia" w:cs="Georgia"/>
                <w:spacing w:val="-6"/>
                <w:sz w:val="20"/>
              </w:rPr>
              <w:t>.</w:t>
            </w:r>
          </w:p>
        </w:tc>
        <w:tc>
          <w:tcPr>
            <w:tcW w:w="752" w:type="dxa"/>
          </w:tcPr>
          <w:p w:rsidR="001C1343" w:rsidRPr="00AA53DF" w:rsidRDefault="001C1343" w:rsidP="001C1343">
            <w:pPr>
              <w:spacing w:after="0" w:line="224" w:lineRule="exact"/>
              <w:ind w:left="107"/>
              <w:jc w:val="center"/>
              <w:rPr>
                <w:rFonts w:ascii="Carlito" w:eastAsia="Georgia" w:hAnsi="Georgia" w:cs="Georgia"/>
                <w:b/>
                <w:sz w:val="20"/>
              </w:rPr>
            </w:pPr>
            <w:r>
              <w:rPr>
                <w:rFonts w:ascii="Carlito" w:eastAsia="Georgia" w:hAnsi="Georgia" w:cs="Georgia"/>
                <w:b/>
                <w:sz w:val="20"/>
              </w:rPr>
              <w:t>42</w:t>
            </w:r>
          </w:p>
        </w:tc>
        <w:tc>
          <w:tcPr>
            <w:tcW w:w="698" w:type="dxa"/>
          </w:tcPr>
          <w:p w:rsidR="001C1343" w:rsidRPr="00AA53DF" w:rsidRDefault="001C1343" w:rsidP="001C1343">
            <w:pPr>
              <w:spacing w:after="0" w:line="224" w:lineRule="exact"/>
              <w:ind w:right="39"/>
              <w:jc w:val="center"/>
              <w:rPr>
                <w:rFonts w:ascii="Carlito" w:eastAsia="Georgia" w:hAnsi="Georgia" w:cs="Georgia"/>
                <w:b/>
                <w:sz w:val="20"/>
              </w:rPr>
            </w:pPr>
            <w:r>
              <w:rPr>
                <w:rFonts w:ascii="Carlito" w:eastAsia="Georgia" w:hAnsi="Georgia" w:cs="Georgia"/>
                <w:b/>
                <w:sz w:val="20"/>
              </w:rPr>
              <w:t>50</w:t>
            </w:r>
          </w:p>
        </w:tc>
        <w:tc>
          <w:tcPr>
            <w:tcW w:w="621" w:type="dxa"/>
          </w:tcPr>
          <w:p w:rsidR="001C1343" w:rsidRPr="00AA53DF" w:rsidRDefault="001C1343" w:rsidP="001C1343">
            <w:pPr>
              <w:spacing w:after="0" w:line="224" w:lineRule="exact"/>
              <w:ind w:left="17" w:right="9"/>
              <w:jc w:val="center"/>
              <w:rPr>
                <w:rFonts w:ascii="Carlito" w:eastAsia="Georgia" w:hAnsi="Georgia" w:cs="Georgia"/>
                <w:b/>
                <w:sz w:val="20"/>
              </w:rPr>
            </w:pPr>
            <w:r>
              <w:rPr>
                <w:rFonts w:ascii="Carlito" w:eastAsia="Georgia" w:hAnsi="Georgia" w:cs="Georgia"/>
                <w:b/>
                <w:sz w:val="20"/>
              </w:rPr>
              <w:t>8</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c>
          <w:tcPr>
            <w:tcW w:w="751" w:type="dxa"/>
          </w:tcPr>
          <w:p w:rsidR="001C1343" w:rsidRPr="00AA53DF" w:rsidRDefault="001C1343" w:rsidP="001C1343">
            <w:pPr>
              <w:spacing w:after="0" w:line="224" w:lineRule="exact"/>
              <w:ind w:left="3" w:right="82"/>
              <w:jc w:val="center"/>
              <w:rPr>
                <w:rFonts w:ascii="Carlito" w:eastAsia="Georgia" w:hAnsi="Georgia" w:cs="Georgia"/>
                <w:b/>
                <w:sz w:val="20"/>
              </w:rPr>
            </w:pPr>
            <w:r>
              <w:rPr>
                <w:rFonts w:ascii="Carlito" w:eastAsia="Georgia" w:hAnsi="Georgia" w:cs="Georgia"/>
                <w:b/>
                <w:sz w:val="20"/>
              </w:rPr>
              <w:t>0</w:t>
            </w:r>
          </w:p>
        </w:tc>
      </w:tr>
    </w:tbl>
    <w:p w:rsidR="00AE363A" w:rsidRPr="00724DD0" w:rsidRDefault="009140AB" w:rsidP="009D4D22">
      <w:pPr>
        <w:pStyle w:val="Balk3"/>
        <w:numPr>
          <w:ilvl w:val="1"/>
          <w:numId w:val="27"/>
        </w:numPr>
      </w:pPr>
      <w:r>
        <w:lastRenderedPageBreak/>
        <w:t>Okul/Kurum</w:t>
      </w:r>
      <w:r>
        <w:rPr>
          <w:spacing w:val="37"/>
        </w:rPr>
        <w:t xml:space="preserve"> </w:t>
      </w:r>
      <w:r>
        <w:t>İçi</w:t>
      </w:r>
      <w:r>
        <w:rPr>
          <w:spacing w:val="35"/>
        </w:rPr>
        <w:t xml:space="preserve"> </w:t>
      </w:r>
      <w:r>
        <w:rPr>
          <w:spacing w:val="-2"/>
        </w:rPr>
        <w:t>Analiz</w:t>
      </w:r>
    </w:p>
    <w:p w:rsidR="00F87BD1" w:rsidRPr="009D4D22" w:rsidRDefault="00C8733A" w:rsidP="009D4D22">
      <w:pPr>
        <w:pStyle w:val="ListeParagraf"/>
        <w:rPr>
          <w:rFonts w:ascii="Times New Roman" w:eastAsia="Times New Roman" w:hAnsi="Times New Roman" w:cs="Times New Roman"/>
          <w:b/>
          <w:bCs/>
          <w:w w:val="105"/>
          <w:sz w:val="28"/>
          <w:szCs w:val="28"/>
        </w:rPr>
      </w:pPr>
      <w:r>
        <w:rPr>
          <w:rFonts w:ascii="Times New Roman" w:eastAsia="Times New Roman" w:hAnsi="Times New Roman" w:cs="Times New Roman"/>
          <w:b/>
          <w:bCs/>
          <w:w w:val="105"/>
          <w:sz w:val="28"/>
          <w:szCs w:val="28"/>
        </w:rPr>
        <w:t>2.7.1</w:t>
      </w:r>
      <w:r>
        <w:rPr>
          <w:rFonts w:ascii="Times New Roman" w:eastAsia="Times New Roman" w:hAnsi="Times New Roman" w:cs="Times New Roman"/>
          <w:b/>
          <w:bCs/>
          <w:w w:val="105"/>
          <w:sz w:val="28"/>
          <w:szCs w:val="28"/>
        </w:rPr>
        <w:tab/>
      </w:r>
      <w:proofErr w:type="spellStart"/>
      <w:r w:rsidR="00025711">
        <w:rPr>
          <w:rFonts w:ascii="Times New Roman" w:eastAsia="Times New Roman" w:hAnsi="Times New Roman" w:cs="Times New Roman"/>
          <w:b/>
          <w:bCs/>
          <w:w w:val="105"/>
          <w:sz w:val="28"/>
          <w:szCs w:val="28"/>
        </w:rPr>
        <w:t>Teşkilat</w:t>
      </w:r>
      <w:proofErr w:type="spellEnd"/>
      <w:r w:rsidR="00025711">
        <w:rPr>
          <w:rFonts w:ascii="Times New Roman" w:eastAsia="Times New Roman" w:hAnsi="Times New Roman" w:cs="Times New Roman"/>
          <w:b/>
          <w:bCs/>
          <w:w w:val="105"/>
          <w:sz w:val="28"/>
          <w:szCs w:val="28"/>
        </w:rPr>
        <w:t xml:space="preserve"> </w:t>
      </w:r>
      <w:proofErr w:type="spellStart"/>
      <w:r w:rsidR="00025711">
        <w:rPr>
          <w:rFonts w:ascii="Times New Roman" w:eastAsia="Times New Roman" w:hAnsi="Times New Roman" w:cs="Times New Roman"/>
          <w:b/>
          <w:bCs/>
          <w:w w:val="105"/>
          <w:sz w:val="28"/>
          <w:szCs w:val="28"/>
        </w:rPr>
        <w:t>Yapısı</w:t>
      </w:r>
      <w:proofErr w:type="spellEnd"/>
    </w:p>
    <w:p w:rsidR="008673C8" w:rsidRPr="00F87BD1" w:rsidRDefault="00724DD0" w:rsidP="00F87BD1">
      <w:pPr>
        <w:rPr>
          <w:rFonts w:ascii="Times New Roman" w:eastAsia="Times New Roman" w:hAnsi="Times New Roman" w:cs="Times New Roman"/>
          <w:b/>
          <w:bCs/>
          <w:w w:val="105"/>
          <w:sz w:val="28"/>
          <w:szCs w:val="28"/>
        </w:rPr>
      </w:pPr>
      <w:r w:rsidRPr="0037766F">
        <w:rPr>
          <w:rFonts w:ascii="Times New Roman" w:hAnsi="Times New Roman" w:cs="Times New Roman"/>
          <w:noProof/>
          <w:color w:val="FF0000"/>
          <w:sz w:val="24"/>
          <w:szCs w:val="24"/>
          <w:lang w:eastAsia="tr-TR"/>
        </w:rPr>
        <w:drawing>
          <wp:inline distT="0" distB="0" distL="0" distR="0">
            <wp:extent cx="6218451" cy="5627915"/>
            <wp:effectExtent l="0" t="0" r="0" b="0"/>
            <wp:docPr id="11" name="Resim 11"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ŞEM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5428" cy="5643279"/>
                    </a:xfrm>
                    <a:prstGeom prst="rect">
                      <a:avLst/>
                    </a:prstGeom>
                    <a:noFill/>
                    <a:ln>
                      <a:noFill/>
                    </a:ln>
                  </pic:spPr>
                </pic:pic>
              </a:graphicData>
            </a:graphic>
          </wp:inline>
        </w:drawing>
      </w:r>
    </w:p>
    <w:p w:rsidR="007B5800" w:rsidRPr="00F87BD1" w:rsidRDefault="007B5800" w:rsidP="002A7BCF">
      <w:pPr>
        <w:pStyle w:val="ListeParagraf"/>
        <w:rPr>
          <w:rFonts w:ascii="Times New Roman" w:eastAsia="Times New Roman" w:hAnsi="Times New Roman" w:cs="Times New Roman"/>
          <w:b/>
          <w:bCs/>
          <w:sz w:val="28"/>
          <w:szCs w:val="28"/>
        </w:rPr>
      </w:pPr>
      <w:proofErr w:type="spellStart"/>
      <w:r w:rsidRPr="00F87BD1">
        <w:rPr>
          <w:rFonts w:ascii="Times New Roman" w:eastAsia="Times New Roman" w:hAnsi="Times New Roman" w:cs="Times New Roman"/>
          <w:b/>
          <w:bCs/>
          <w:sz w:val="28"/>
          <w:szCs w:val="28"/>
        </w:rPr>
        <w:lastRenderedPageBreak/>
        <w:t>Öğrenci</w:t>
      </w:r>
      <w:proofErr w:type="spellEnd"/>
      <w:r w:rsidRPr="00F87BD1">
        <w:rPr>
          <w:rFonts w:ascii="Times New Roman" w:eastAsia="Times New Roman" w:hAnsi="Times New Roman" w:cs="Times New Roman"/>
          <w:b/>
          <w:bCs/>
          <w:sz w:val="28"/>
          <w:szCs w:val="28"/>
        </w:rPr>
        <w:t xml:space="preserve"> </w:t>
      </w:r>
      <w:proofErr w:type="spellStart"/>
      <w:r w:rsidRPr="00F87BD1">
        <w:rPr>
          <w:rFonts w:ascii="Times New Roman" w:eastAsia="Times New Roman" w:hAnsi="Times New Roman" w:cs="Times New Roman"/>
          <w:b/>
          <w:bCs/>
          <w:sz w:val="28"/>
          <w:szCs w:val="28"/>
        </w:rPr>
        <w:t>Sayıları</w:t>
      </w:r>
      <w:proofErr w:type="spellEnd"/>
    </w:p>
    <w:p w:rsidR="00341B3B" w:rsidRPr="00F87BD1" w:rsidRDefault="00341B3B" w:rsidP="002A7BCF">
      <w:pPr>
        <w:pStyle w:val="ListeParagraf"/>
        <w:rPr>
          <w:rFonts w:ascii="Times New Roman" w:hAnsi="Times New Roman" w:cs="Times New Roman"/>
          <w:b/>
        </w:rPr>
      </w:pPr>
    </w:p>
    <w:p w:rsidR="00341B3B" w:rsidRPr="00F87BD1" w:rsidRDefault="00341B3B" w:rsidP="002A7BCF">
      <w:pPr>
        <w:rPr>
          <w:rFonts w:ascii="Times New Roman" w:eastAsia="Calibri" w:hAnsi="Times New Roman" w:cs="Times New Roman"/>
          <w:b/>
        </w:rPr>
      </w:pPr>
      <w:r w:rsidRPr="00F87BD1">
        <w:rPr>
          <w:rFonts w:ascii="Times New Roman" w:eastAsia="Calibri" w:hAnsi="Times New Roman" w:cs="Times New Roman"/>
          <w:b/>
        </w:rPr>
        <w:t>Tablo 7. Sınıf/Şube Sayıları</w:t>
      </w:r>
    </w:p>
    <w:tbl>
      <w:tblPr>
        <w:tblStyle w:val="ListeTablo5Koyu-Vurgu4"/>
        <w:tblpPr w:leftFromText="141" w:rightFromText="141" w:vertAnchor="page" w:horzAnchor="margin" w:tblpY="2255"/>
        <w:tblW w:w="9722" w:type="dxa"/>
        <w:tblLayout w:type="fixed"/>
        <w:tblLook w:val="01E0" w:firstRow="1" w:lastRow="1" w:firstColumn="1" w:lastColumn="1" w:noHBand="0" w:noVBand="0"/>
      </w:tblPr>
      <w:tblGrid>
        <w:gridCol w:w="3338"/>
        <w:gridCol w:w="1131"/>
        <w:gridCol w:w="1128"/>
        <w:gridCol w:w="1128"/>
        <w:gridCol w:w="1128"/>
        <w:gridCol w:w="1869"/>
      </w:tblGrid>
      <w:tr w:rsidR="00341B3B" w:rsidRPr="00F87BD1" w:rsidTr="00341B3B">
        <w:trPr>
          <w:cnfStyle w:val="100000000000" w:firstRow="1" w:lastRow="0" w:firstColumn="0" w:lastColumn="0" w:oddVBand="0" w:evenVBand="0" w:oddHBand="0" w:evenHBand="0" w:firstRowFirstColumn="0" w:firstRowLastColumn="0" w:lastRowFirstColumn="0" w:lastRowLastColumn="0"/>
          <w:trHeight w:hRule="exact" w:val="1484"/>
        </w:trPr>
        <w:tc>
          <w:tcPr>
            <w:cnfStyle w:val="001000000100" w:firstRow="0" w:lastRow="0" w:firstColumn="1" w:lastColumn="0" w:oddVBand="0" w:evenVBand="0" w:oddHBand="0" w:evenHBand="0" w:firstRowFirstColumn="1" w:firstRowLastColumn="0" w:lastRowFirstColumn="0" w:lastRowLastColumn="0"/>
            <w:tcW w:w="3338"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p>
          <w:p w:rsidR="00341B3B" w:rsidRPr="00F87BD1" w:rsidRDefault="00341B3B" w:rsidP="002A7BCF">
            <w:pPr>
              <w:rPr>
                <w:rFonts w:ascii="Times New Roman" w:hAnsi="Times New Roman" w:cs="Times New Roman"/>
                <w:color w:val="000000" w:themeColor="text1"/>
                <w:sz w:val="24"/>
                <w:szCs w:val="24"/>
              </w:rPr>
            </w:pPr>
          </w:p>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SINIFLAR</w:t>
            </w:r>
          </w:p>
        </w:tc>
        <w:tc>
          <w:tcPr>
            <w:cnfStyle w:val="000010000000" w:firstRow="0" w:lastRow="0" w:firstColumn="0" w:lastColumn="0" w:oddVBand="1" w:evenVBand="0" w:oddHBand="0" w:evenHBand="0" w:firstRowFirstColumn="0" w:firstRowLastColumn="0" w:lastRowFirstColumn="0" w:lastRowLastColumn="0"/>
            <w:tcW w:w="1131" w:type="dxa"/>
            <w:shd w:val="clear" w:color="auto" w:fill="9CC2E5" w:themeFill="accent1" w:themeFillTint="99"/>
            <w:textDirection w:val="btLr"/>
          </w:tcPr>
          <w:p w:rsidR="00341B3B" w:rsidRPr="00F87BD1" w:rsidRDefault="00341B3B" w:rsidP="003B7C9B">
            <w:pPr>
              <w:jc w:val="cente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9.   SINIFLAR</w:t>
            </w:r>
          </w:p>
        </w:tc>
        <w:tc>
          <w:tcPr>
            <w:cnfStyle w:val="000001000000" w:firstRow="0" w:lastRow="0" w:firstColumn="0" w:lastColumn="0" w:oddVBand="0" w:evenVBand="1" w:oddHBand="0" w:evenHBand="0" w:firstRowFirstColumn="0" w:firstRowLastColumn="0" w:lastRowFirstColumn="0" w:lastRowLastColumn="0"/>
            <w:tcW w:w="1128" w:type="dxa"/>
            <w:shd w:val="clear" w:color="auto" w:fill="9CC2E5" w:themeFill="accent1" w:themeFillTint="99"/>
            <w:textDirection w:val="btLr"/>
          </w:tcPr>
          <w:p w:rsidR="00341B3B" w:rsidRPr="00F87BD1" w:rsidRDefault="00341B3B" w:rsidP="003B7C9B">
            <w:pPr>
              <w:jc w:val="cente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10. SINIFLAR</w:t>
            </w:r>
          </w:p>
        </w:tc>
        <w:tc>
          <w:tcPr>
            <w:cnfStyle w:val="000010000000" w:firstRow="0" w:lastRow="0" w:firstColumn="0" w:lastColumn="0" w:oddVBand="1" w:evenVBand="0" w:oddHBand="0" w:evenHBand="0" w:firstRowFirstColumn="0" w:firstRowLastColumn="0" w:lastRowFirstColumn="0" w:lastRowLastColumn="0"/>
            <w:tcW w:w="1128" w:type="dxa"/>
            <w:shd w:val="clear" w:color="auto" w:fill="9CC2E5" w:themeFill="accent1" w:themeFillTint="99"/>
            <w:textDirection w:val="btLr"/>
          </w:tcPr>
          <w:p w:rsidR="00341B3B" w:rsidRPr="00F87BD1" w:rsidRDefault="00341B3B" w:rsidP="003B7C9B">
            <w:pPr>
              <w:jc w:val="cente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11. SINIFLAR</w:t>
            </w:r>
          </w:p>
        </w:tc>
        <w:tc>
          <w:tcPr>
            <w:cnfStyle w:val="000001000000" w:firstRow="0" w:lastRow="0" w:firstColumn="0" w:lastColumn="0" w:oddVBand="0" w:evenVBand="1" w:oddHBand="0" w:evenHBand="0" w:firstRowFirstColumn="0" w:firstRowLastColumn="0" w:lastRowFirstColumn="0" w:lastRowLastColumn="0"/>
            <w:tcW w:w="1128" w:type="dxa"/>
            <w:shd w:val="clear" w:color="auto" w:fill="9CC2E5" w:themeFill="accent1" w:themeFillTint="99"/>
            <w:textDirection w:val="btLr"/>
          </w:tcPr>
          <w:p w:rsidR="00341B3B" w:rsidRPr="00F87BD1" w:rsidRDefault="00341B3B" w:rsidP="003B7C9B">
            <w:pPr>
              <w:jc w:val="cente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12. SINIFLAR</w:t>
            </w:r>
          </w:p>
        </w:tc>
        <w:tc>
          <w:tcPr>
            <w:cnfStyle w:val="000100001000" w:firstRow="0" w:lastRow="0" w:firstColumn="0" w:lastColumn="1" w:oddVBand="0" w:evenVBand="0" w:oddHBand="0" w:evenHBand="0" w:firstRowFirstColumn="0" w:firstRowLastColumn="1" w:lastRowFirstColumn="0" w:lastRowLastColumn="0"/>
            <w:tcW w:w="1869" w:type="dxa"/>
            <w:shd w:val="clear" w:color="auto" w:fill="9CC2E5" w:themeFill="accent1" w:themeFillTint="99"/>
            <w:textDirection w:val="btLr"/>
          </w:tcPr>
          <w:p w:rsidR="00341B3B" w:rsidRPr="00F87BD1" w:rsidRDefault="00341B3B" w:rsidP="003B7C9B">
            <w:pPr>
              <w:jc w:val="center"/>
              <w:rPr>
                <w:rFonts w:ascii="Times New Roman" w:hAnsi="Times New Roman" w:cs="Times New Roman"/>
                <w:color w:val="000000" w:themeColor="text1"/>
                <w:sz w:val="24"/>
                <w:szCs w:val="24"/>
              </w:rPr>
            </w:pPr>
          </w:p>
          <w:p w:rsidR="00341B3B" w:rsidRPr="00F87BD1" w:rsidRDefault="00341B3B" w:rsidP="003B7C9B">
            <w:pPr>
              <w:jc w:val="cente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pacing w:val="-1"/>
                <w:sz w:val="24"/>
                <w:szCs w:val="24"/>
              </w:rPr>
              <w:t>TOPL</w:t>
            </w:r>
            <w:r w:rsidRPr="00F87BD1">
              <w:rPr>
                <w:rFonts w:ascii="Times New Roman" w:hAnsi="Times New Roman" w:cs="Times New Roman"/>
                <w:color w:val="000000" w:themeColor="text1"/>
                <w:sz w:val="24"/>
                <w:szCs w:val="24"/>
              </w:rPr>
              <w:t>AM</w:t>
            </w:r>
          </w:p>
        </w:tc>
      </w:tr>
      <w:tr w:rsidR="00341B3B" w:rsidRPr="00F87BD1" w:rsidTr="00341B3B">
        <w:trPr>
          <w:cnfStyle w:val="000000100000" w:firstRow="0" w:lastRow="0" w:firstColumn="0" w:lastColumn="0" w:oddVBand="0" w:evenVBand="0" w:oddHBand="1" w:evenHBand="0" w:firstRowFirstColumn="0" w:firstRowLastColumn="0" w:lastRowFirstColumn="0" w:lastRowLastColumn="0"/>
          <w:trHeight w:hRule="exact" w:val="470"/>
        </w:trPr>
        <w:tc>
          <w:tcPr>
            <w:cnfStyle w:val="001000000000" w:firstRow="0" w:lastRow="0" w:firstColumn="1" w:lastColumn="0" w:oddVBand="0" w:evenVBand="0" w:oddHBand="0" w:evenHBand="0" w:firstRowFirstColumn="0" w:firstRowLastColumn="0" w:lastRowFirstColumn="0" w:lastRowLastColumn="0"/>
            <w:tcW w:w="3338"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1131" w:type="dxa"/>
            <w:shd w:val="clear" w:color="auto" w:fill="9CC2E5" w:themeFill="accent1" w:themeFillTint="99"/>
          </w:tcPr>
          <w:p w:rsidR="00341B3B" w:rsidRPr="00F87BD1" w:rsidRDefault="00341B3B" w:rsidP="002A7BCF">
            <w:pPr>
              <w:rPr>
                <w:rFonts w:ascii="Times New Roman" w:hAnsi="Times New Roman" w:cs="Times New Roman"/>
                <w:b/>
                <w:color w:val="000000" w:themeColor="text1"/>
                <w:sz w:val="24"/>
                <w:szCs w:val="24"/>
              </w:rPr>
            </w:pPr>
            <w:r w:rsidRPr="00F87BD1">
              <w:rPr>
                <w:rFonts w:ascii="Times New Roman" w:hAnsi="Times New Roman" w:cs="Times New Roman"/>
                <w:b/>
                <w:color w:val="000000" w:themeColor="text1"/>
                <w:sz w:val="24"/>
                <w:szCs w:val="24"/>
              </w:rPr>
              <w:t>1</w:t>
            </w:r>
          </w:p>
        </w:tc>
        <w:tc>
          <w:tcPr>
            <w:cnfStyle w:val="000001000000" w:firstRow="0" w:lastRow="0" w:firstColumn="0" w:lastColumn="0" w:oddVBand="0" w:evenVBand="1" w:oddHBand="0" w:evenHBand="0" w:firstRowFirstColumn="0" w:firstRowLastColumn="0" w:lastRowFirstColumn="0" w:lastRowLastColumn="0"/>
            <w:tcW w:w="1128" w:type="dxa"/>
            <w:shd w:val="clear" w:color="auto" w:fill="9CC2E5" w:themeFill="accent1" w:themeFillTint="99"/>
          </w:tcPr>
          <w:p w:rsidR="00341B3B" w:rsidRPr="00F87BD1" w:rsidRDefault="00341B3B" w:rsidP="002A7BCF">
            <w:pPr>
              <w:rPr>
                <w:rFonts w:ascii="Times New Roman" w:hAnsi="Times New Roman" w:cs="Times New Roman"/>
                <w:b/>
                <w:color w:val="000000" w:themeColor="text1"/>
                <w:sz w:val="24"/>
                <w:szCs w:val="24"/>
              </w:rPr>
            </w:pPr>
            <w:r w:rsidRPr="00F87BD1">
              <w:rPr>
                <w:rFonts w:ascii="Times New Roman" w:hAnsi="Times New Roman" w:cs="Times New Roman"/>
                <w:b/>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1128" w:type="dxa"/>
            <w:shd w:val="clear" w:color="auto" w:fill="9CC2E5" w:themeFill="accent1" w:themeFillTint="99"/>
          </w:tcPr>
          <w:p w:rsidR="00341B3B" w:rsidRPr="00F87BD1" w:rsidRDefault="00341B3B" w:rsidP="002A7BCF">
            <w:pPr>
              <w:rPr>
                <w:rFonts w:ascii="Times New Roman" w:hAnsi="Times New Roman" w:cs="Times New Roman"/>
                <w:b/>
                <w:color w:val="000000" w:themeColor="text1"/>
                <w:sz w:val="24"/>
                <w:szCs w:val="24"/>
              </w:rPr>
            </w:pPr>
            <w:r w:rsidRPr="00F87BD1">
              <w:rPr>
                <w:rFonts w:ascii="Times New Roman" w:hAnsi="Times New Roman" w:cs="Times New Roman"/>
                <w:b/>
                <w:color w:val="000000" w:themeColor="text1"/>
                <w:sz w:val="24"/>
                <w:szCs w:val="24"/>
              </w:rPr>
              <w:t>1</w:t>
            </w:r>
          </w:p>
        </w:tc>
        <w:tc>
          <w:tcPr>
            <w:cnfStyle w:val="000001000000" w:firstRow="0" w:lastRow="0" w:firstColumn="0" w:lastColumn="0" w:oddVBand="0" w:evenVBand="1" w:oddHBand="0" w:evenHBand="0" w:firstRowFirstColumn="0" w:firstRowLastColumn="0" w:lastRowFirstColumn="0" w:lastRowLastColumn="0"/>
            <w:tcW w:w="1128" w:type="dxa"/>
            <w:shd w:val="clear" w:color="auto" w:fill="9CC2E5" w:themeFill="accent1" w:themeFillTint="99"/>
          </w:tcPr>
          <w:p w:rsidR="00341B3B" w:rsidRPr="00F87BD1" w:rsidRDefault="00341B3B" w:rsidP="002A7BCF">
            <w:pPr>
              <w:rPr>
                <w:rFonts w:ascii="Times New Roman" w:hAnsi="Times New Roman" w:cs="Times New Roman"/>
                <w:b/>
                <w:color w:val="000000" w:themeColor="text1"/>
                <w:sz w:val="24"/>
                <w:szCs w:val="24"/>
              </w:rPr>
            </w:pPr>
            <w:r w:rsidRPr="00F87BD1">
              <w:rPr>
                <w:rFonts w:ascii="Times New Roman" w:hAnsi="Times New Roman" w:cs="Times New Roman"/>
                <w:b/>
                <w:color w:val="000000" w:themeColor="text1"/>
                <w:sz w:val="24"/>
                <w:szCs w:val="24"/>
              </w:rPr>
              <w:t>2</w:t>
            </w:r>
          </w:p>
        </w:tc>
        <w:tc>
          <w:tcPr>
            <w:cnfStyle w:val="000100000000" w:firstRow="0" w:lastRow="0" w:firstColumn="0" w:lastColumn="1" w:oddVBand="0" w:evenVBand="0" w:oddHBand="0" w:evenHBand="0" w:firstRowFirstColumn="0" w:firstRowLastColumn="0" w:lastRowFirstColumn="0" w:lastRowLastColumn="0"/>
            <w:tcW w:w="1869"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5</w:t>
            </w:r>
          </w:p>
        </w:tc>
      </w:tr>
      <w:tr w:rsidR="00341B3B" w:rsidRPr="00F87BD1" w:rsidTr="00341B3B">
        <w:trPr>
          <w:cnfStyle w:val="010000000000" w:firstRow="0" w:lastRow="1" w:firstColumn="0" w:lastColumn="0" w:oddVBand="0" w:evenVBand="0" w:oddHBand="0" w:evenHBand="0" w:firstRowFirstColumn="0" w:firstRowLastColumn="0" w:lastRowFirstColumn="0" w:lastRowLastColumn="0"/>
          <w:trHeight w:hRule="exact" w:val="489"/>
        </w:trPr>
        <w:tc>
          <w:tcPr>
            <w:cnfStyle w:val="001000000001" w:firstRow="0" w:lastRow="0" w:firstColumn="1" w:lastColumn="0" w:oddVBand="0" w:evenVBand="0" w:oddHBand="0" w:evenHBand="0" w:firstRowFirstColumn="0" w:firstRowLastColumn="0" w:lastRowFirstColumn="1" w:lastRowLastColumn="0"/>
            <w:tcW w:w="3338"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1131"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20</w:t>
            </w:r>
          </w:p>
        </w:tc>
        <w:tc>
          <w:tcPr>
            <w:cnfStyle w:val="000001000000" w:firstRow="0" w:lastRow="0" w:firstColumn="0" w:lastColumn="0" w:oddVBand="0" w:evenVBand="1" w:oddHBand="0" w:evenHBand="0" w:firstRowFirstColumn="0" w:firstRowLastColumn="0" w:lastRowFirstColumn="0" w:lastRowLastColumn="0"/>
            <w:tcW w:w="1128"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1128"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14</w:t>
            </w:r>
          </w:p>
        </w:tc>
        <w:tc>
          <w:tcPr>
            <w:cnfStyle w:val="000001000000" w:firstRow="0" w:lastRow="0" w:firstColumn="0" w:lastColumn="0" w:oddVBand="0" w:evenVBand="1" w:oddHBand="0" w:evenHBand="0" w:firstRowFirstColumn="0" w:firstRowLastColumn="0" w:lastRowFirstColumn="0" w:lastRowLastColumn="0"/>
            <w:tcW w:w="1128"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23</w:t>
            </w:r>
          </w:p>
        </w:tc>
        <w:tc>
          <w:tcPr>
            <w:cnfStyle w:val="000100000010" w:firstRow="0" w:lastRow="0" w:firstColumn="0" w:lastColumn="1" w:oddVBand="0" w:evenVBand="0" w:oddHBand="0" w:evenHBand="0" w:firstRowFirstColumn="0" w:firstRowLastColumn="0" w:lastRowFirstColumn="0" w:lastRowLastColumn="1"/>
            <w:tcW w:w="1869" w:type="dxa"/>
            <w:shd w:val="clear" w:color="auto" w:fill="9CC2E5" w:themeFill="accent1" w:themeFillTint="99"/>
          </w:tcPr>
          <w:p w:rsidR="00341B3B" w:rsidRPr="00F87BD1" w:rsidRDefault="00341B3B" w:rsidP="002A7BCF">
            <w:pPr>
              <w:rPr>
                <w:rFonts w:ascii="Times New Roman" w:hAnsi="Times New Roman" w:cs="Times New Roman"/>
                <w:color w:val="000000" w:themeColor="text1"/>
                <w:sz w:val="24"/>
                <w:szCs w:val="24"/>
              </w:rPr>
            </w:pPr>
            <w:r w:rsidRPr="00F87BD1">
              <w:rPr>
                <w:rFonts w:ascii="Times New Roman" w:hAnsi="Times New Roman" w:cs="Times New Roman"/>
                <w:color w:val="000000" w:themeColor="text1"/>
                <w:sz w:val="24"/>
                <w:szCs w:val="24"/>
              </w:rPr>
              <w:t>67</w:t>
            </w:r>
          </w:p>
        </w:tc>
      </w:tr>
    </w:tbl>
    <w:p w:rsidR="007B5800" w:rsidRPr="00F87BD1" w:rsidRDefault="007B5800" w:rsidP="002A7BCF">
      <w:pPr>
        <w:pStyle w:val="ListeParagraf"/>
        <w:rPr>
          <w:rFonts w:ascii="Times New Roman" w:eastAsia="Times New Roman" w:hAnsi="Times New Roman" w:cs="Times New Roman"/>
          <w:b/>
          <w:bCs/>
          <w:w w:val="105"/>
          <w:sz w:val="28"/>
          <w:szCs w:val="28"/>
        </w:rPr>
      </w:pPr>
    </w:p>
    <w:p w:rsidR="00025711" w:rsidRPr="00F87BD1" w:rsidRDefault="00025711" w:rsidP="002A7BCF">
      <w:pPr>
        <w:pStyle w:val="ListeParagraf"/>
        <w:rPr>
          <w:rFonts w:ascii="Times New Roman" w:eastAsia="Times New Roman" w:hAnsi="Times New Roman" w:cs="Times New Roman"/>
          <w:b/>
          <w:bCs/>
          <w:w w:val="105"/>
          <w:sz w:val="28"/>
          <w:szCs w:val="28"/>
        </w:rPr>
      </w:pPr>
    </w:p>
    <w:p w:rsidR="00025711" w:rsidRPr="00F87BD1" w:rsidRDefault="00025711" w:rsidP="002A7BCF">
      <w:pPr>
        <w:pStyle w:val="ListeParagraf"/>
        <w:rPr>
          <w:rFonts w:ascii="Times New Roman" w:eastAsia="Times New Roman" w:hAnsi="Times New Roman" w:cs="Times New Roman"/>
          <w:b/>
          <w:bCs/>
          <w:sz w:val="28"/>
          <w:szCs w:val="28"/>
        </w:rPr>
      </w:pPr>
    </w:p>
    <w:p w:rsidR="007B5800" w:rsidRPr="00F87BD1" w:rsidRDefault="007B5800" w:rsidP="002A7BCF">
      <w:pPr>
        <w:pStyle w:val="ListeParagraf"/>
        <w:rPr>
          <w:rFonts w:ascii="Times New Roman" w:eastAsia="Times New Roman" w:hAnsi="Times New Roman" w:cs="Times New Roman"/>
          <w:b/>
          <w:bCs/>
          <w:sz w:val="28"/>
          <w:szCs w:val="28"/>
        </w:rPr>
      </w:pPr>
    </w:p>
    <w:p w:rsidR="007B5800" w:rsidRPr="00F87BD1" w:rsidRDefault="007B5800" w:rsidP="002A7BCF">
      <w:pPr>
        <w:pStyle w:val="ListeParagraf"/>
        <w:rPr>
          <w:rFonts w:ascii="Times New Roman" w:eastAsia="Times New Roman" w:hAnsi="Times New Roman" w:cs="Times New Roman"/>
          <w:b/>
          <w:bCs/>
          <w:sz w:val="28"/>
          <w:szCs w:val="28"/>
        </w:rPr>
      </w:pPr>
    </w:p>
    <w:p w:rsidR="007B5800" w:rsidRPr="00F87BD1" w:rsidRDefault="007B5800" w:rsidP="002A7BCF">
      <w:pPr>
        <w:pStyle w:val="ListeParagraf"/>
        <w:rPr>
          <w:rFonts w:ascii="Times New Roman" w:eastAsia="Times New Roman" w:hAnsi="Times New Roman" w:cs="Times New Roman"/>
          <w:b/>
          <w:bCs/>
          <w:sz w:val="28"/>
          <w:szCs w:val="28"/>
        </w:rPr>
      </w:pPr>
    </w:p>
    <w:p w:rsidR="00341B3B" w:rsidRPr="00F87BD1" w:rsidRDefault="00341B3B" w:rsidP="002A7BCF">
      <w:pPr>
        <w:rPr>
          <w:rFonts w:ascii="Times New Roman" w:eastAsia="Times New Roman" w:hAnsi="Times New Roman" w:cs="Times New Roman"/>
          <w:b/>
          <w:bCs/>
          <w:sz w:val="28"/>
          <w:szCs w:val="28"/>
        </w:rPr>
      </w:pPr>
    </w:p>
    <w:p w:rsidR="008673C8" w:rsidRPr="00F87BD1" w:rsidRDefault="008673C8" w:rsidP="002A7BCF">
      <w:pPr>
        <w:rPr>
          <w:rFonts w:ascii="Times New Roman" w:eastAsia="Times New Roman" w:hAnsi="Times New Roman" w:cs="Times New Roman"/>
          <w:b/>
          <w:bCs/>
          <w:sz w:val="28"/>
          <w:szCs w:val="28"/>
        </w:rPr>
      </w:pPr>
    </w:p>
    <w:p w:rsidR="00341B3B" w:rsidRPr="00F87BD1" w:rsidRDefault="00341B3B" w:rsidP="002A7BCF">
      <w:pPr>
        <w:pStyle w:val="ListeParagraf"/>
        <w:rPr>
          <w:rFonts w:ascii="Times New Roman" w:eastAsia="Times New Roman" w:hAnsi="Times New Roman" w:cs="Times New Roman"/>
          <w:b/>
          <w:bCs/>
          <w:sz w:val="28"/>
          <w:szCs w:val="28"/>
        </w:rPr>
      </w:pPr>
    </w:p>
    <w:p w:rsidR="008B4BD4" w:rsidRPr="00F87BD1" w:rsidRDefault="008B4BD4" w:rsidP="002A7BCF">
      <w:pPr>
        <w:pStyle w:val="ListeParagraf"/>
        <w:rPr>
          <w:rFonts w:ascii="Times New Roman" w:eastAsia="Times New Roman" w:hAnsi="Times New Roman" w:cs="Times New Roman"/>
          <w:b/>
          <w:bCs/>
          <w:sz w:val="28"/>
          <w:szCs w:val="28"/>
        </w:rPr>
      </w:pPr>
      <w:proofErr w:type="spellStart"/>
      <w:r w:rsidRPr="00F87BD1">
        <w:rPr>
          <w:rFonts w:ascii="Times New Roman" w:eastAsia="Times New Roman" w:hAnsi="Times New Roman" w:cs="Times New Roman"/>
          <w:b/>
          <w:bCs/>
          <w:sz w:val="28"/>
          <w:szCs w:val="28"/>
        </w:rPr>
        <w:t>Akademik</w:t>
      </w:r>
      <w:proofErr w:type="spellEnd"/>
      <w:r w:rsidRPr="00F87BD1">
        <w:rPr>
          <w:rFonts w:ascii="Times New Roman" w:eastAsia="Times New Roman" w:hAnsi="Times New Roman" w:cs="Times New Roman"/>
          <w:b/>
          <w:bCs/>
          <w:sz w:val="28"/>
          <w:szCs w:val="28"/>
        </w:rPr>
        <w:t xml:space="preserve"> </w:t>
      </w:r>
      <w:proofErr w:type="spellStart"/>
      <w:r w:rsidRPr="00F87BD1">
        <w:rPr>
          <w:rFonts w:ascii="Times New Roman" w:eastAsia="Times New Roman" w:hAnsi="Times New Roman" w:cs="Times New Roman"/>
          <w:b/>
          <w:bCs/>
          <w:sz w:val="28"/>
          <w:szCs w:val="28"/>
        </w:rPr>
        <w:t>Başarı</w:t>
      </w:r>
      <w:proofErr w:type="spellEnd"/>
      <w:r w:rsidRPr="00F87BD1">
        <w:rPr>
          <w:rFonts w:ascii="Times New Roman" w:eastAsia="Times New Roman" w:hAnsi="Times New Roman" w:cs="Times New Roman"/>
          <w:b/>
          <w:bCs/>
          <w:sz w:val="28"/>
          <w:szCs w:val="28"/>
        </w:rPr>
        <w:t xml:space="preserve"> </w:t>
      </w:r>
      <w:proofErr w:type="spellStart"/>
      <w:r w:rsidRPr="00F87BD1">
        <w:rPr>
          <w:rFonts w:ascii="Times New Roman" w:eastAsia="Times New Roman" w:hAnsi="Times New Roman" w:cs="Times New Roman"/>
          <w:b/>
          <w:bCs/>
          <w:sz w:val="28"/>
          <w:szCs w:val="28"/>
        </w:rPr>
        <w:t>Bilgileri</w:t>
      </w:r>
      <w:proofErr w:type="spellEnd"/>
    </w:p>
    <w:p w:rsidR="00341B3B" w:rsidRPr="00F87BD1" w:rsidRDefault="00341B3B" w:rsidP="002A7BCF">
      <w:pPr>
        <w:pStyle w:val="ListeParagraf"/>
        <w:rPr>
          <w:rFonts w:ascii="Times New Roman" w:eastAsia="Times New Roman" w:hAnsi="Times New Roman" w:cs="Times New Roman"/>
          <w:b/>
          <w:bCs/>
          <w:sz w:val="28"/>
          <w:szCs w:val="28"/>
        </w:rPr>
      </w:pPr>
    </w:p>
    <w:p w:rsidR="00341B3B" w:rsidRPr="00F87BD1" w:rsidRDefault="00341B3B" w:rsidP="002A7BCF">
      <w:pPr>
        <w:rPr>
          <w:rFonts w:ascii="Times New Roman" w:eastAsia="Calibri" w:hAnsi="Times New Roman" w:cs="Times New Roman"/>
          <w:b/>
        </w:rPr>
      </w:pPr>
      <w:r w:rsidRPr="00F87BD1">
        <w:rPr>
          <w:rFonts w:ascii="Times New Roman" w:eastAsia="Calibri" w:hAnsi="Times New Roman" w:cs="Times New Roman"/>
          <w:b/>
        </w:rPr>
        <w:t>Tablo 8. YKS Üniversite Kazandırma Oranları</w:t>
      </w:r>
    </w:p>
    <w:p w:rsidR="00341B3B" w:rsidRPr="00F87BD1" w:rsidRDefault="00341B3B" w:rsidP="002A7BCF">
      <w:pPr>
        <w:pStyle w:val="ListeParagraf"/>
        <w:rPr>
          <w:rFonts w:ascii="Times New Roman" w:eastAsia="Times New Roman" w:hAnsi="Times New Roman" w:cs="Times New Roman"/>
          <w:b/>
          <w:bCs/>
          <w:sz w:val="28"/>
          <w:szCs w:val="28"/>
        </w:rPr>
      </w:pPr>
    </w:p>
    <w:tbl>
      <w:tblPr>
        <w:tblStyle w:val="TabloKlavuzu"/>
        <w:tblW w:w="12488" w:type="dxa"/>
        <w:tblInd w:w="-5" w:type="dxa"/>
        <w:tblLayout w:type="fixed"/>
        <w:tblLook w:val="04A0" w:firstRow="1" w:lastRow="0" w:firstColumn="1" w:lastColumn="0" w:noHBand="0" w:noVBand="1"/>
      </w:tblPr>
      <w:tblGrid>
        <w:gridCol w:w="2605"/>
        <w:gridCol w:w="1679"/>
        <w:gridCol w:w="2051"/>
        <w:gridCol w:w="2051"/>
        <w:gridCol w:w="2051"/>
        <w:gridCol w:w="2051"/>
      </w:tblGrid>
      <w:tr w:rsidR="008B4BD4" w:rsidRPr="00F87BD1" w:rsidTr="0037766F">
        <w:trPr>
          <w:trHeight w:val="2022"/>
        </w:trPr>
        <w:tc>
          <w:tcPr>
            <w:tcW w:w="2605" w:type="dxa"/>
            <w:shd w:val="clear" w:color="auto" w:fill="9CC2E5" w:themeFill="accent1" w:themeFillTint="99"/>
          </w:tcPr>
          <w:p w:rsidR="008B4BD4" w:rsidRPr="0037766F" w:rsidRDefault="008B4BD4" w:rsidP="00FC4213">
            <w:pPr>
              <w:rPr>
                <w:rFonts w:ascii="Times New Roman" w:hAnsi="Times New Roman" w:cs="Times New Roman"/>
                <w:sz w:val="24"/>
                <w:szCs w:val="24"/>
              </w:rPr>
            </w:pPr>
          </w:p>
          <w:p w:rsidR="008B4BD4" w:rsidRPr="0037766F" w:rsidRDefault="008B4BD4" w:rsidP="00FC4213">
            <w:pPr>
              <w:rPr>
                <w:rFonts w:ascii="Times New Roman" w:hAnsi="Times New Roman" w:cs="Times New Roman"/>
                <w:sz w:val="24"/>
                <w:szCs w:val="24"/>
              </w:rPr>
            </w:pPr>
          </w:p>
          <w:p w:rsidR="008B4BD4" w:rsidRPr="0037766F" w:rsidRDefault="008B4BD4" w:rsidP="00FC4213">
            <w:pPr>
              <w:rPr>
                <w:rFonts w:ascii="Times New Roman" w:hAnsi="Times New Roman" w:cs="Times New Roman"/>
                <w:sz w:val="24"/>
                <w:szCs w:val="24"/>
              </w:rPr>
            </w:pPr>
            <w:r w:rsidRPr="0037766F">
              <w:rPr>
                <w:rFonts w:ascii="Times New Roman" w:hAnsi="Times New Roman" w:cs="Times New Roman"/>
                <w:sz w:val="24"/>
                <w:szCs w:val="24"/>
              </w:rPr>
              <w:t>OKUL ADI</w:t>
            </w:r>
          </w:p>
        </w:tc>
        <w:tc>
          <w:tcPr>
            <w:tcW w:w="1679" w:type="dxa"/>
            <w:shd w:val="clear" w:color="auto" w:fill="9CC2E5" w:themeFill="accent1" w:themeFillTint="99"/>
          </w:tcPr>
          <w:p w:rsidR="008B4BD4" w:rsidRPr="0037766F" w:rsidRDefault="008B4BD4" w:rsidP="00FC4213">
            <w:pPr>
              <w:rPr>
                <w:rFonts w:ascii="Times New Roman" w:hAnsi="Times New Roman" w:cs="Times New Roman"/>
                <w:sz w:val="24"/>
                <w:szCs w:val="24"/>
              </w:rPr>
            </w:pPr>
            <w:r w:rsidRPr="0037766F">
              <w:rPr>
                <w:rFonts w:ascii="Times New Roman" w:hAnsi="Times New Roman" w:cs="Times New Roman"/>
                <w:sz w:val="24"/>
                <w:szCs w:val="24"/>
              </w:rPr>
              <w:t>ÜNİVERSİTE SINAVINA GİREN ÖĞRENCİ SAYISI</w:t>
            </w:r>
          </w:p>
        </w:tc>
        <w:tc>
          <w:tcPr>
            <w:tcW w:w="2051" w:type="dxa"/>
            <w:shd w:val="clear" w:color="auto" w:fill="9CC2E5" w:themeFill="accent1" w:themeFillTint="99"/>
          </w:tcPr>
          <w:p w:rsidR="008B4BD4" w:rsidRPr="0037766F" w:rsidRDefault="008B4BD4" w:rsidP="00FC4213">
            <w:pPr>
              <w:rPr>
                <w:rFonts w:ascii="Times New Roman" w:hAnsi="Times New Roman" w:cs="Times New Roman"/>
                <w:sz w:val="24"/>
                <w:szCs w:val="24"/>
              </w:rPr>
            </w:pPr>
            <w:r w:rsidRPr="0037766F">
              <w:rPr>
                <w:rFonts w:ascii="Times New Roman" w:hAnsi="Times New Roman" w:cs="Times New Roman"/>
                <w:sz w:val="24"/>
                <w:szCs w:val="24"/>
              </w:rPr>
              <w:t>4 YILLIK ÜNİVERSİTEYE YERLEŞEN ÖĞRENCİ SAYISI</w:t>
            </w:r>
          </w:p>
        </w:tc>
        <w:tc>
          <w:tcPr>
            <w:tcW w:w="2051" w:type="dxa"/>
            <w:shd w:val="clear" w:color="auto" w:fill="9CC2E5" w:themeFill="accent1" w:themeFillTint="99"/>
          </w:tcPr>
          <w:p w:rsidR="008B4BD4" w:rsidRPr="0037766F" w:rsidRDefault="008B4BD4" w:rsidP="00FC4213">
            <w:pPr>
              <w:rPr>
                <w:rFonts w:ascii="Times New Roman" w:hAnsi="Times New Roman" w:cs="Times New Roman"/>
                <w:sz w:val="24"/>
                <w:szCs w:val="24"/>
              </w:rPr>
            </w:pPr>
            <w:r w:rsidRPr="0037766F">
              <w:rPr>
                <w:rFonts w:ascii="Times New Roman" w:hAnsi="Times New Roman" w:cs="Times New Roman"/>
                <w:sz w:val="24"/>
                <w:szCs w:val="24"/>
              </w:rPr>
              <w:t xml:space="preserve">2 YILLIK ÜNİVERSİTEYE YERLEŞEN </w:t>
            </w:r>
            <w:proofErr w:type="gramStart"/>
            <w:r w:rsidRPr="0037766F">
              <w:rPr>
                <w:rFonts w:ascii="Times New Roman" w:hAnsi="Times New Roman" w:cs="Times New Roman"/>
                <w:sz w:val="24"/>
                <w:szCs w:val="24"/>
              </w:rPr>
              <w:t>ÖĞR.SAYISI</w:t>
            </w:r>
            <w:proofErr w:type="gramEnd"/>
          </w:p>
        </w:tc>
        <w:tc>
          <w:tcPr>
            <w:tcW w:w="2051" w:type="dxa"/>
            <w:shd w:val="clear" w:color="auto" w:fill="9CC2E5" w:themeFill="accent1" w:themeFillTint="99"/>
          </w:tcPr>
          <w:p w:rsidR="008B4BD4" w:rsidRPr="0037766F" w:rsidRDefault="008B4BD4" w:rsidP="00FC4213">
            <w:pPr>
              <w:rPr>
                <w:rFonts w:ascii="Times New Roman" w:hAnsi="Times New Roman" w:cs="Times New Roman"/>
                <w:sz w:val="24"/>
                <w:szCs w:val="24"/>
              </w:rPr>
            </w:pPr>
            <w:r w:rsidRPr="0037766F">
              <w:rPr>
                <w:rFonts w:ascii="Times New Roman" w:hAnsi="Times New Roman" w:cs="Times New Roman"/>
                <w:sz w:val="24"/>
                <w:szCs w:val="24"/>
              </w:rPr>
              <w:t>TOPLAM KAZANAN ÖĞRENCİ SAYISI</w:t>
            </w:r>
          </w:p>
        </w:tc>
        <w:tc>
          <w:tcPr>
            <w:tcW w:w="2051" w:type="dxa"/>
            <w:shd w:val="clear" w:color="auto" w:fill="9CC2E5" w:themeFill="accent1" w:themeFillTint="99"/>
          </w:tcPr>
          <w:p w:rsidR="008B4BD4" w:rsidRPr="0037766F" w:rsidRDefault="008B4BD4" w:rsidP="00FC4213">
            <w:pPr>
              <w:rPr>
                <w:rFonts w:ascii="Times New Roman" w:hAnsi="Times New Roman" w:cs="Times New Roman"/>
                <w:sz w:val="24"/>
                <w:szCs w:val="24"/>
              </w:rPr>
            </w:pPr>
            <w:r w:rsidRPr="0037766F">
              <w:rPr>
                <w:rFonts w:ascii="Times New Roman" w:hAnsi="Times New Roman" w:cs="Times New Roman"/>
                <w:sz w:val="24"/>
                <w:szCs w:val="24"/>
              </w:rPr>
              <w:t>BAŞARI ORANI</w:t>
            </w:r>
          </w:p>
        </w:tc>
      </w:tr>
      <w:tr w:rsidR="008B4BD4" w:rsidRPr="00F87BD1" w:rsidTr="0037766F">
        <w:trPr>
          <w:trHeight w:val="497"/>
        </w:trPr>
        <w:tc>
          <w:tcPr>
            <w:tcW w:w="2605" w:type="dxa"/>
            <w:tcBorders>
              <w:bottom w:val="single" w:sz="4" w:space="0" w:color="auto"/>
            </w:tcBorders>
          </w:tcPr>
          <w:p w:rsidR="008B4BD4" w:rsidRPr="0037766F" w:rsidRDefault="00D42DCB" w:rsidP="00FC4213">
            <w:pPr>
              <w:rPr>
                <w:rFonts w:ascii="Times New Roman" w:hAnsi="Times New Roman" w:cs="Times New Roman"/>
                <w:sz w:val="24"/>
                <w:szCs w:val="24"/>
              </w:rPr>
            </w:pPr>
            <w:r w:rsidRPr="0037766F">
              <w:rPr>
                <w:rFonts w:ascii="Times New Roman" w:hAnsi="Times New Roman" w:cs="Times New Roman"/>
                <w:sz w:val="24"/>
                <w:szCs w:val="24"/>
              </w:rPr>
              <w:t>2022</w:t>
            </w:r>
          </w:p>
        </w:tc>
        <w:tc>
          <w:tcPr>
            <w:tcW w:w="1679" w:type="dxa"/>
            <w:tcBorders>
              <w:bottom w:val="single" w:sz="4" w:space="0" w:color="auto"/>
            </w:tcBorders>
          </w:tcPr>
          <w:p w:rsidR="008B4BD4" w:rsidRPr="0037766F" w:rsidRDefault="008B4BD4" w:rsidP="002A7BCF">
            <w:pPr>
              <w:rPr>
                <w:rFonts w:ascii="Times New Roman" w:hAnsi="Times New Roman" w:cs="Times New Roman"/>
                <w:sz w:val="24"/>
                <w:szCs w:val="24"/>
              </w:rPr>
            </w:pPr>
            <w:r w:rsidRPr="0037766F">
              <w:rPr>
                <w:rFonts w:ascii="Times New Roman" w:hAnsi="Times New Roman" w:cs="Times New Roman"/>
                <w:sz w:val="24"/>
                <w:szCs w:val="24"/>
              </w:rPr>
              <w:t>12</w:t>
            </w:r>
          </w:p>
        </w:tc>
        <w:tc>
          <w:tcPr>
            <w:tcW w:w="2051" w:type="dxa"/>
            <w:tcBorders>
              <w:bottom w:val="single" w:sz="4" w:space="0" w:color="auto"/>
            </w:tcBorders>
          </w:tcPr>
          <w:p w:rsidR="008B4BD4" w:rsidRPr="0037766F" w:rsidRDefault="008B4BD4" w:rsidP="002A7BCF">
            <w:pPr>
              <w:rPr>
                <w:rFonts w:ascii="Times New Roman" w:hAnsi="Times New Roman" w:cs="Times New Roman"/>
                <w:sz w:val="24"/>
                <w:szCs w:val="24"/>
              </w:rPr>
            </w:pPr>
            <w:r w:rsidRPr="0037766F">
              <w:rPr>
                <w:rFonts w:ascii="Times New Roman" w:hAnsi="Times New Roman" w:cs="Times New Roman"/>
                <w:sz w:val="24"/>
                <w:szCs w:val="24"/>
              </w:rPr>
              <w:t>3</w:t>
            </w:r>
          </w:p>
        </w:tc>
        <w:tc>
          <w:tcPr>
            <w:tcW w:w="2051" w:type="dxa"/>
            <w:tcBorders>
              <w:bottom w:val="single" w:sz="4" w:space="0" w:color="auto"/>
            </w:tcBorders>
          </w:tcPr>
          <w:p w:rsidR="008B4BD4" w:rsidRPr="0037766F" w:rsidRDefault="008B4BD4" w:rsidP="002A7BCF">
            <w:pPr>
              <w:rPr>
                <w:rFonts w:ascii="Times New Roman" w:hAnsi="Times New Roman" w:cs="Times New Roman"/>
                <w:sz w:val="24"/>
                <w:szCs w:val="24"/>
              </w:rPr>
            </w:pPr>
            <w:r w:rsidRPr="0037766F">
              <w:rPr>
                <w:rFonts w:ascii="Times New Roman" w:hAnsi="Times New Roman" w:cs="Times New Roman"/>
                <w:sz w:val="24"/>
                <w:szCs w:val="24"/>
              </w:rPr>
              <w:t>1</w:t>
            </w:r>
          </w:p>
        </w:tc>
        <w:tc>
          <w:tcPr>
            <w:tcW w:w="2051" w:type="dxa"/>
            <w:tcBorders>
              <w:bottom w:val="single" w:sz="4" w:space="0" w:color="auto"/>
            </w:tcBorders>
          </w:tcPr>
          <w:p w:rsidR="008B4BD4" w:rsidRPr="0037766F" w:rsidRDefault="008B4BD4" w:rsidP="002A7BCF">
            <w:pPr>
              <w:rPr>
                <w:rFonts w:ascii="Times New Roman" w:hAnsi="Times New Roman" w:cs="Times New Roman"/>
                <w:sz w:val="24"/>
                <w:szCs w:val="24"/>
              </w:rPr>
            </w:pPr>
            <w:r w:rsidRPr="0037766F">
              <w:rPr>
                <w:rFonts w:ascii="Times New Roman" w:hAnsi="Times New Roman" w:cs="Times New Roman"/>
                <w:sz w:val="24"/>
                <w:szCs w:val="24"/>
              </w:rPr>
              <w:t>4</w:t>
            </w:r>
          </w:p>
        </w:tc>
        <w:tc>
          <w:tcPr>
            <w:tcW w:w="2051" w:type="dxa"/>
            <w:tcBorders>
              <w:bottom w:val="single" w:sz="4" w:space="0" w:color="auto"/>
            </w:tcBorders>
          </w:tcPr>
          <w:p w:rsidR="008B4BD4" w:rsidRPr="0037766F" w:rsidRDefault="008B4BD4" w:rsidP="002A7BCF">
            <w:pPr>
              <w:rPr>
                <w:rFonts w:ascii="Times New Roman" w:hAnsi="Times New Roman" w:cs="Times New Roman"/>
                <w:sz w:val="24"/>
                <w:szCs w:val="24"/>
              </w:rPr>
            </w:pPr>
            <w:r w:rsidRPr="0037766F">
              <w:rPr>
                <w:rFonts w:ascii="Times New Roman" w:hAnsi="Times New Roman" w:cs="Times New Roman"/>
                <w:sz w:val="24"/>
                <w:szCs w:val="24"/>
              </w:rPr>
              <w:t>33,3</w:t>
            </w:r>
          </w:p>
        </w:tc>
      </w:tr>
      <w:tr w:rsidR="008B4BD4" w:rsidRPr="00F87BD1" w:rsidTr="0037766F">
        <w:trPr>
          <w:trHeight w:val="480"/>
        </w:trPr>
        <w:tc>
          <w:tcPr>
            <w:tcW w:w="2605" w:type="dxa"/>
          </w:tcPr>
          <w:p w:rsidR="008B4BD4" w:rsidRPr="0037766F" w:rsidRDefault="00D42DCB" w:rsidP="00FC4213">
            <w:pPr>
              <w:rPr>
                <w:rFonts w:ascii="Times New Roman" w:hAnsi="Times New Roman" w:cs="Times New Roman"/>
                <w:sz w:val="24"/>
                <w:szCs w:val="24"/>
              </w:rPr>
            </w:pPr>
            <w:r w:rsidRPr="0037766F">
              <w:rPr>
                <w:rFonts w:ascii="Times New Roman" w:hAnsi="Times New Roman" w:cs="Times New Roman"/>
                <w:sz w:val="24"/>
                <w:szCs w:val="24"/>
              </w:rPr>
              <w:t>2023</w:t>
            </w:r>
          </w:p>
        </w:tc>
        <w:tc>
          <w:tcPr>
            <w:tcW w:w="1679" w:type="dxa"/>
          </w:tcPr>
          <w:p w:rsidR="008B4BD4" w:rsidRPr="0037766F" w:rsidRDefault="00D42DCB" w:rsidP="002A7BCF">
            <w:pPr>
              <w:rPr>
                <w:rFonts w:ascii="Times New Roman" w:hAnsi="Times New Roman" w:cs="Times New Roman"/>
                <w:sz w:val="24"/>
                <w:szCs w:val="24"/>
              </w:rPr>
            </w:pPr>
            <w:r w:rsidRPr="0037766F">
              <w:rPr>
                <w:rFonts w:ascii="Times New Roman" w:hAnsi="Times New Roman" w:cs="Times New Roman"/>
                <w:sz w:val="24"/>
                <w:szCs w:val="24"/>
              </w:rPr>
              <w:t>16</w:t>
            </w:r>
          </w:p>
        </w:tc>
        <w:tc>
          <w:tcPr>
            <w:tcW w:w="2051" w:type="dxa"/>
          </w:tcPr>
          <w:p w:rsidR="008B4BD4" w:rsidRPr="0037766F" w:rsidRDefault="00D42DCB" w:rsidP="002A7BCF">
            <w:pPr>
              <w:rPr>
                <w:rFonts w:ascii="Times New Roman" w:hAnsi="Times New Roman" w:cs="Times New Roman"/>
                <w:sz w:val="24"/>
                <w:szCs w:val="24"/>
              </w:rPr>
            </w:pPr>
            <w:r w:rsidRPr="0037766F">
              <w:rPr>
                <w:rFonts w:ascii="Times New Roman" w:hAnsi="Times New Roman" w:cs="Times New Roman"/>
                <w:sz w:val="24"/>
                <w:szCs w:val="24"/>
              </w:rPr>
              <w:t>3</w:t>
            </w:r>
          </w:p>
        </w:tc>
        <w:tc>
          <w:tcPr>
            <w:tcW w:w="2051" w:type="dxa"/>
          </w:tcPr>
          <w:p w:rsidR="008B4BD4" w:rsidRPr="0037766F" w:rsidRDefault="00D42DCB" w:rsidP="002A7BCF">
            <w:pPr>
              <w:rPr>
                <w:rFonts w:ascii="Times New Roman" w:hAnsi="Times New Roman" w:cs="Times New Roman"/>
                <w:sz w:val="24"/>
                <w:szCs w:val="24"/>
              </w:rPr>
            </w:pPr>
            <w:r w:rsidRPr="0037766F">
              <w:rPr>
                <w:rFonts w:ascii="Times New Roman" w:hAnsi="Times New Roman" w:cs="Times New Roman"/>
                <w:sz w:val="24"/>
                <w:szCs w:val="24"/>
              </w:rPr>
              <w:t>3</w:t>
            </w:r>
          </w:p>
        </w:tc>
        <w:tc>
          <w:tcPr>
            <w:tcW w:w="2051" w:type="dxa"/>
          </w:tcPr>
          <w:p w:rsidR="008B4BD4" w:rsidRPr="0037766F" w:rsidRDefault="00D42DCB" w:rsidP="002A7BCF">
            <w:pPr>
              <w:rPr>
                <w:rFonts w:ascii="Times New Roman" w:hAnsi="Times New Roman" w:cs="Times New Roman"/>
                <w:sz w:val="24"/>
                <w:szCs w:val="24"/>
              </w:rPr>
            </w:pPr>
            <w:r w:rsidRPr="0037766F">
              <w:rPr>
                <w:rFonts w:ascii="Times New Roman" w:hAnsi="Times New Roman" w:cs="Times New Roman"/>
                <w:sz w:val="24"/>
                <w:szCs w:val="24"/>
              </w:rPr>
              <w:t>6</w:t>
            </w:r>
          </w:p>
        </w:tc>
        <w:tc>
          <w:tcPr>
            <w:tcW w:w="2051" w:type="dxa"/>
          </w:tcPr>
          <w:p w:rsidR="008B4BD4" w:rsidRPr="0037766F" w:rsidRDefault="00D42DCB" w:rsidP="002A7BCF">
            <w:pPr>
              <w:rPr>
                <w:rFonts w:ascii="Times New Roman" w:hAnsi="Times New Roman" w:cs="Times New Roman"/>
                <w:sz w:val="24"/>
                <w:szCs w:val="24"/>
              </w:rPr>
            </w:pPr>
            <w:r w:rsidRPr="0037766F">
              <w:rPr>
                <w:rFonts w:ascii="Times New Roman" w:hAnsi="Times New Roman" w:cs="Times New Roman"/>
                <w:sz w:val="24"/>
                <w:szCs w:val="24"/>
              </w:rPr>
              <w:t>45</w:t>
            </w:r>
          </w:p>
        </w:tc>
      </w:tr>
    </w:tbl>
    <w:p w:rsidR="008B4BD4" w:rsidRDefault="008B4BD4" w:rsidP="002A7BCF">
      <w:pPr>
        <w:pStyle w:val="ListeParagraf"/>
        <w:rPr>
          <w:rFonts w:ascii="Times New Roman" w:eastAsia="Times New Roman" w:hAnsi="Times New Roman" w:cs="Times New Roman"/>
          <w:b/>
          <w:bCs/>
          <w:sz w:val="28"/>
          <w:szCs w:val="28"/>
        </w:rPr>
      </w:pPr>
    </w:p>
    <w:p w:rsidR="00C75857" w:rsidRPr="00E0395A" w:rsidRDefault="00C75857" w:rsidP="00E0395A">
      <w:pPr>
        <w:rPr>
          <w:rFonts w:ascii="Times New Roman" w:eastAsia="Times New Roman" w:hAnsi="Times New Roman" w:cs="Times New Roman"/>
          <w:b/>
          <w:bCs/>
          <w:sz w:val="28"/>
          <w:szCs w:val="28"/>
        </w:rPr>
      </w:pPr>
    </w:p>
    <w:p w:rsidR="00D42DCB" w:rsidRPr="00F87BD1" w:rsidRDefault="00D42DCB" w:rsidP="002A7BCF">
      <w:pPr>
        <w:pStyle w:val="ListeParagraf"/>
        <w:rPr>
          <w:rFonts w:ascii="Times New Roman" w:eastAsia="Times New Roman" w:hAnsi="Times New Roman" w:cs="Times New Roman"/>
          <w:b/>
          <w:bCs/>
          <w:sz w:val="28"/>
          <w:szCs w:val="28"/>
        </w:rPr>
      </w:pPr>
      <w:proofErr w:type="spellStart"/>
      <w:r w:rsidRPr="00F87BD1">
        <w:rPr>
          <w:rFonts w:ascii="Times New Roman" w:eastAsia="Times New Roman" w:hAnsi="Times New Roman" w:cs="Times New Roman"/>
          <w:b/>
          <w:bCs/>
          <w:sz w:val="28"/>
          <w:szCs w:val="28"/>
        </w:rPr>
        <w:lastRenderedPageBreak/>
        <w:t>Okul</w:t>
      </w:r>
      <w:proofErr w:type="spellEnd"/>
      <w:r w:rsidRPr="00F87BD1">
        <w:rPr>
          <w:rFonts w:ascii="Times New Roman" w:eastAsia="Times New Roman" w:hAnsi="Times New Roman" w:cs="Times New Roman"/>
          <w:b/>
          <w:bCs/>
          <w:sz w:val="28"/>
          <w:szCs w:val="28"/>
        </w:rPr>
        <w:t xml:space="preserve"> Bina </w:t>
      </w:r>
      <w:proofErr w:type="spellStart"/>
      <w:r w:rsidRPr="00F87BD1">
        <w:rPr>
          <w:rFonts w:ascii="Times New Roman" w:eastAsia="Times New Roman" w:hAnsi="Times New Roman" w:cs="Times New Roman"/>
          <w:b/>
          <w:bCs/>
          <w:sz w:val="28"/>
          <w:szCs w:val="28"/>
        </w:rPr>
        <w:t>Bilgileri</w:t>
      </w:r>
      <w:proofErr w:type="spellEnd"/>
    </w:p>
    <w:p w:rsidR="00D42DCB" w:rsidRPr="00F87BD1" w:rsidRDefault="00D42DCB" w:rsidP="002A7BCF">
      <w:pPr>
        <w:pStyle w:val="ListeParagraf"/>
        <w:rPr>
          <w:rFonts w:ascii="Times New Roman" w:eastAsia="Times New Roman" w:hAnsi="Times New Roman" w:cs="Times New Roman"/>
          <w:b/>
          <w:bCs/>
          <w:sz w:val="28"/>
          <w:szCs w:val="28"/>
        </w:rPr>
      </w:pPr>
    </w:p>
    <w:tbl>
      <w:tblPr>
        <w:tblW w:w="1445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5665"/>
        <w:gridCol w:w="8789"/>
      </w:tblGrid>
      <w:tr w:rsidR="00D42DCB" w:rsidRPr="00F87BD1" w:rsidTr="00F67899">
        <w:trPr>
          <w:trHeight w:val="339"/>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BİRİMİN ADI</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SAYISI/ÖZELLİĞİ</w:t>
            </w:r>
          </w:p>
        </w:tc>
      </w:tr>
      <w:tr w:rsidR="00D42DCB" w:rsidRPr="00F87BD1" w:rsidTr="00F67899">
        <w:trPr>
          <w:trHeight w:val="216"/>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İl</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Isparta</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İlçe</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Atabey</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Mahalle/Köy</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Yeni Mahallesi</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Cadde/Sokak</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 xml:space="preserve">Prof. Dr. </w:t>
            </w:r>
            <w:proofErr w:type="spellStart"/>
            <w:r w:rsidRPr="00F87BD1">
              <w:rPr>
                <w:rFonts w:ascii="Times New Roman" w:eastAsia="Cambria" w:hAnsi="Times New Roman" w:cs="Times New Roman"/>
                <w:sz w:val="24"/>
                <w:szCs w:val="24"/>
              </w:rPr>
              <w:t>Münif</w:t>
            </w:r>
            <w:proofErr w:type="spellEnd"/>
            <w:r w:rsidRPr="00F87BD1">
              <w:rPr>
                <w:rFonts w:ascii="Times New Roman" w:eastAsia="Cambria" w:hAnsi="Times New Roman" w:cs="Times New Roman"/>
                <w:sz w:val="24"/>
                <w:szCs w:val="24"/>
              </w:rPr>
              <w:t xml:space="preserve"> ÇELEBİ Caddesi</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Dış Kapı No</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6</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İç Kapı No</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1</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Yapım Yılı</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1976</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Son Onarım Yılı</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2024</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Deprem Güçlendirme</w:t>
            </w:r>
          </w:p>
        </w:tc>
        <w:tc>
          <w:tcPr>
            <w:tcW w:w="8789" w:type="dxa"/>
          </w:tcPr>
          <w:p w:rsidR="00D42DCB" w:rsidRPr="00F87BD1" w:rsidRDefault="007C17CE"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Yapıldı</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Blok Sayısı</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1</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Kat Adedi</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Bodrum + Zemin + 2 Kat</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Toplam Oturum Alanı</w:t>
            </w:r>
          </w:p>
        </w:tc>
        <w:tc>
          <w:tcPr>
            <w:tcW w:w="8789" w:type="dxa"/>
          </w:tcPr>
          <w:p w:rsidR="00D42DCB" w:rsidRPr="00F87BD1" w:rsidRDefault="00D42DCB" w:rsidP="002A7BCF">
            <w:pPr>
              <w:rPr>
                <w:rFonts w:ascii="Times New Roman" w:eastAsia="Cambria" w:hAnsi="Times New Roman" w:cs="Times New Roman"/>
                <w:sz w:val="24"/>
                <w:szCs w:val="24"/>
                <w:vertAlign w:val="superscript"/>
              </w:rPr>
            </w:pPr>
            <w:r w:rsidRPr="00F87BD1">
              <w:rPr>
                <w:rFonts w:ascii="Times New Roman" w:eastAsia="Cambria" w:hAnsi="Times New Roman" w:cs="Times New Roman"/>
                <w:sz w:val="24"/>
                <w:szCs w:val="24"/>
              </w:rPr>
              <w:t>450 m</w:t>
            </w:r>
            <w:r w:rsidRPr="00F87BD1">
              <w:rPr>
                <w:rFonts w:ascii="Times New Roman" w:eastAsia="Cambria" w:hAnsi="Times New Roman" w:cs="Times New Roman"/>
                <w:sz w:val="24"/>
                <w:szCs w:val="24"/>
                <w:vertAlign w:val="superscript"/>
              </w:rPr>
              <w:t>2</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Derslik Sayısı</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12</w:t>
            </w:r>
          </w:p>
        </w:tc>
      </w:tr>
      <w:tr w:rsidR="00D42DCB" w:rsidRPr="00F87BD1" w:rsidTr="00F67899">
        <w:trPr>
          <w:trHeight w:val="279"/>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Kütüphane(Var/Yok)</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Var</w:t>
            </w:r>
          </w:p>
        </w:tc>
      </w:tr>
      <w:tr w:rsidR="00D42DCB" w:rsidRPr="00F87BD1" w:rsidTr="00F67899">
        <w:trPr>
          <w:trHeight w:val="279"/>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Mescit</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Var</w:t>
            </w:r>
          </w:p>
        </w:tc>
      </w:tr>
      <w:tr w:rsidR="00D42DCB" w:rsidRPr="00F87BD1" w:rsidTr="00F67899">
        <w:trPr>
          <w:trHeight w:val="279"/>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Isınma Şekli</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Doğalgaz</w:t>
            </w:r>
          </w:p>
        </w:tc>
      </w:tr>
      <w:tr w:rsidR="00D42DCB" w:rsidRPr="00F87BD1" w:rsidTr="00F67899">
        <w:trPr>
          <w:trHeight w:val="279"/>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lastRenderedPageBreak/>
              <w:t>Kamera Sayısı</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30</w:t>
            </w:r>
          </w:p>
        </w:tc>
      </w:tr>
      <w:tr w:rsidR="00D42DCB" w:rsidRPr="00F87BD1" w:rsidTr="00F67899">
        <w:trPr>
          <w:trHeight w:val="344"/>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 xml:space="preserve">Okul Sahası Alanı (Mevcut durum bahçe </w:t>
            </w:r>
            <w:proofErr w:type="gramStart"/>
            <w:r w:rsidRPr="00F87BD1">
              <w:rPr>
                <w:rFonts w:ascii="Times New Roman" w:eastAsia="Cambria" w:hAnsi="Times New Roman" w:cs="Times New Roman"/>
                <w:sz w:val="24"/>
                <w:szCs w:val="24"/>
              </w:rPr>
              <w:t>Dahil</w:t>
            </w:r>
            <w:proofErr w:type="gramEnd"/>
            <w:r w:rsidRPr="00F87BD1">
              <w:rPr>
                <w:rFonts w:ascii="Times New Roman" w:eastAsia="Cambria" w:hAnsi="Times New Roman" w:cs="Times New Roman"/>
                <w:sz w:val="24"/>
                <w:szCs w:val="24"/>
              </w:rPr>
              <w:t>)</w:t>
            </w:r>
          </w:p>
        </w:tc>
        <w:tc>
          <w:tcPr>
            <w:tcW w:w="8789" w:type="dxa"/>
          </w:tcPr>
          <w:p w:rsidR="00D42DCB" w:rsidRPr="00F87BD1" w:rsidRDefault="00D42DCB" w:rsidP="002A7BCF">
            <w:pPr>
              <w:rPr>
                <w:rFonts w:ascii="Times New Roman" w:eastAsia="Cambria" w:hAnsi="Times New Roman" w:cs="Times New Roman"/>
                <w:sz w:val="24"/>
                <w:szCs w:val="24"/>
                <w:vertAlign w:val="superscript"/>
              </w:rPr>
            </w:pPr>
            <w:r w:rsidRPr="00F87BD1">
              <w:rPr>
                <w:rFonts w:ascii="Times New Roman" w:eastAsia="Cambria" w:hAnsi="Times New Roman" w:cs="Times New Roman"/>
                <w:sz w:val="24"/>
                <w:szCs w:val="24"/>
              </w:rPr>
              <w:t>3751 m</w:t>
            </w:r>
            <w:r w:rsidRPr="00F87BD1">
              <w:rPr>
                <w:rFonts w:ascii="Times New Roman" w:eastAsia="Cambria" w:hAnsi="Times New Roman" w:cs="Times New Roman"/>
                <w:sz w:val="24"/>
                <w:szCs w:val="24"/>
                <w:vertAlign w:val="superscript"/>
              </w:rPr>
              <w:t>2</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Mülkiyet durumu</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Milli Eğitim Bakanlığı</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Müdür Odası Sayısı</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1</w:t>
            </w:r>
          </w:p>
        </w:tc>
      </w:tr>
      <w:tr w:rsidR="00D42DCB" w:rsidRPr="00F87BD1" w:rsidTr="00F67899">
        <w:trPr>
          <w:trHeight w:val="211"/>
        </w:trPr>
        <w:tc>
          <w:tcPr>
            <w:tcW w:w="5665"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Müdür Yardımcısı Odası Sayısı</w:t>
            </w:r>
          </w:p>
        </w:tc>
        <w:tc>
          <w:tcPr>
            <w:tcW w:w="8789" w:type="dxa"/>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3</w:t>
            </w:r>
          </w:p>
        </w:tc>
      </w:tr>
      <w:tr w:rsidR="00D42DCB" w:rsidRPr="00F87BD1" w:rsidTr="00F67899">
        <w:trPr>
          <w:trHeight w:val="275"/>
        </w:trPr>
        <w:tc>
          <w:tcPr>
            <w:tcW w:w="5665" w:type="dxa"/>
            <w:shd w:val="clear" w:color="auto" w:fill="FFFFFF" w:themeFill="background1"/>
          </w:tcPr>
          <w:p w:rsidR="00D42DCB" w:rsidRPr="00F87BD1" w:rsidRDefault="00D42DCB" w:rsidP="002A7BCF">
            <w:pPr>
              <w:rPr>
                <w:rFonts w:ascii="Times New Roman" w:eastAsia="Cambria" w:hAnsi="Times New Roman" w:cs="Times New Roman"/>
                <w:sz w:val="24"/>
                <w:szCs w:val="24"/>
                <w:shd w:val="clear" w:color="auto" w:fill="C9EDDB"/>
              </w:rPr>
            </w:pPr>
            <w:r w:rsidRPr="00F87BD1">
              <w:rPr>
                <w:rFonts w:ascii="Times New Roman" w:eastAsia="Cambria" w:hAnsi="Times New Roman" w:cs="Times New Roman"/>
                <w:sz w:val="24"/>
                <w:szCs w:val="24"/>
              </w:rPr>
              <w:t>Öğretmenler Odası Sayısı</w:t>
            </w:r>
          </w:p>
        </w:tc>
        <w:tc>
          <w:tcPr>
            <w:tcW w:w="8789" w:type="dxa"/>
            <w:shd w:val="clear" w:color="auto" w:fill="FFFFFF" w:themeFill="background1"/>
          </w:tcPr>
          <w:p w:rsidR="00D42DCB" w:rsidRPr="00F87BD1" w:rsidRDefault="00D42DCB" w:rsidP="002A7BCF">
            <w:pPr>
              <w:rPr>
                <w:rFonts w:ascii="Times New Roman" w:eastAsia="Cambria" w:hAnsi="Times New Roman" w:cs="Times New Roman"/>
                <w:sz w:val="24"/>
                <w:szCs w:val="24"/>
              </w:rPr>
            </w:pPr>
            <w:r w:rsidRPr="00F87BD1">
              <w:rPr>
                <w:rFonts w:ascii="Times New Roman" w:eastAsia="Cambria" w:hAnsi="Times New Roman" w:cs="Times New Roman"/>
                <w:sz w:val="24"/>
                <w:szCs w:val="24"/>
              </w:rPr>
              <w:t>1</w:t>
            </w:r>
          </w:p>
        </w:tc>
      </w:tr>
    </w:tbl>
    <w:p w:rsidR="007B5800" w:rsidRPr="00F87BD1" w:rsidRDefault="007B5800" w:rsidP="002A7BCF">
      <w:pPr>
        <w:rPr>
          <w:rFonts w:ascii="Times New Roman" w:eastAsia="Times New Roman" w:hAnsi="Times New Roman" w:cs="Times New Roman"/>
          <w:b/>
          <w:bCs/>
          <w:sz w:val="28"/>
          <w:szCs w:val="28"/>
        </w:rPr>
      </w:pPr>
    </w:p>
    <w:p w:rsidR="00341B3B" w:rsidRPr="00F87BD1" w:rsidRDefault="00C8733A" w:rsidP="008673C8">
      <w:pPr>
        <w:pStyle w:val="ListeParagraf"/>
        <w:rPr>
          <w:rFonts w:ascii="Times New Roman" w:eastAsia="Times New Roman" w:hAnsi="Times New Roman" w:cs="Times New Roman"/>
          <w:b/>
          <w:bCs/>
          <w:sz w:val="28"/>
          <w:szCs w:val="28"/>
        </w:rPr>
      </w:pPr>
      <w:r w:rsidRPr="00F87BD1">
        <w:rPr>
          <w:rFonts w:ascii="Times New Roman" w:eastAsia="Times New Roman" w:hAnsi="Times New Roman" w:cs="Times New Roman"/>
          <w:b/>
          <w:bCs/>
          <w:w w:val="105"/>
          <w:sz w:val="28"/>
          <w:szCs w:val="28"/>
        </w:rPr>
        <w:t>2.7.2</w:t>
      </w:r>
      <w:r w:rsidRPr="00F87BD1">
        <w:rPr>
          <w:rFonts w:ascii="Times New Roman" w:eastAsia="Times New Roman" w:hAnsi="Times New Roman" w:cs="Times New Roman"/>
          <w:b/>
          <w:bCs/>
          <w:w w:val="105"/>
          <w:sz w:val="28"/>
          <w:szCs w:val="28"/>
        </w:rPr>
        <w:tab/>
      </w:r>
      <w:proofErr w:type="spellStart"/>
      <w:r w:rsidR="00025711" w:rsidRPr="00F87BD1">
        <w:rPr>
          <w:rFonts w:ascii="Times New Roman" w:eastAsia="Times New Roman" w:hAnsi="Times New Roman" w:cs="Times New Roman"/>
          <w:b/>
          <w:bCs/>
          <w:w w:val="105"/>
          <w:sz w:val="28"/>
          <w:szCs w:val="28"/>
        </w:rPr>
        <w:t>İnsan</w:t>
      </w:r>
      <w:proofErr w:type="spellEnd"/>
      <w:r w:rsidR="00025711" w:rsidRPr="00F87BD1">
        <w:rPr>
          <w:rFonts w:ascii="Times New Roman" w:eastAsia="Times New Roman" w:hAnsi="Times New Roman" w:cs="Times New Roman"/>
          <w:b/>
          <w:bCs/>
          <w:spacing w:val="-5"/>
          <w:w w:val="105"/>
          <w:sz w:val="28"/>
          <w:szCs w:val="28"/>
        </w:rPr>
        <w:t xml:space="preserve"> </w:t>
      </w:r>
      <w:proofErr w:type="spellStart"/>
      <w:r w:rsidR="00025711" w:rsidRPr="00F87BD1">
        <w:rPr>
          <w:rFonts w:ascii="Times New Roman" w:eastAsia="Times New Roman" w:hAnsi="Times New Roman" w:cs="Times New Roman"/>
          <w:b/>
          <w:bCs/>
          <w:spacing w:val="-2"/>
          <w:w w:val="105"/>
          <w:sz w:val="28"/>
          <w:szCs w:val="28"/>
        </w:rPr>
        <w:t>Kaynakları</w:t>
      </w:r>
      <w:proofErr w:type="spellEnd"/>
    </w:p>
    <w:p w:rsidR="00341B3B" w:rsidRPr="00F87BD1" w:rsidRDefault="00341B3B" w:rsidP="002A7BCF">
      <w:pPr>
        <w:rPr>
          <w:rFonts w:ascii="Times New Roman" w:eastAsia="Calibri" w:hAnsi="Times New Roman" w:cs="Times New Roman"/>
          <w:b/>
        </w:rPr>
      </w:pPr>
      <w:r w:rsidRPr="00F87BD1">
        <w:rPr>
          <w:rFonts w:ascii="Times New Roman" w:eastAsia="Calibri" w:hAnsi="Times New Roman" w:cs="Times New Roman"/>
          <w:b/>
        </w:rPr>
        <w:t>Tablo 9. Okul Personel Sayısı</w:t>
      </w:r>
    </w:p>
    <w:tbl>
      <w:tblPr>
        <w:tblW w:w="13847" w:type="dxa"/>
        <w:tblInd w:w="-10" w:type="dxa"/>
        <w:tblCellMar>
          <w:left w:w="70" w:type="dxa"/>
          <w:right w:w="70" w:type="dxa"/>
        </w:tblCellMar>
        <w:tblLook w:val="04A0" w:firstRow="1" w:lastRow="0" w:firstColumn="1" w:lastColumn="0" w:noHBand="0" w:noVBand="1"/>
      </w:tblPr>
      <w:tblGrid>
        <w:gridCol w:w="6904"/>
        <w:gridCol w:w="2185"/>
        <w:gridCol w:w="2185"/>
        <w:gridCol w:w="2573"/>
      </w:tblGrid>
      <w:tr w:rsidR="00B1527A" w:rsidRPr="00F87BD1" w:rsidTr="00621EC5">
        <w:trPr>
          <w:trHeight w:val="457"/>
        </w:trPr>
        <w:tc>
          <w:tcPr>
            <w:tcW w:w="6904" w:type="dxa"/>
            <w:tcBorders>
              <w:top w:val="single" w:sz="8" w:space="0" w:color="auto"/>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Unvan</w:t>
            </w:r>
          </w:p>
        </w:tc>
        <w:tc>
          <w:tcPr>
            <w:tcW w:w="2185" w:type="dxa"/>
            <w:tcBorders>
              <w:top w:val="single" w:sz="8" w:space="0" w:color="auto"/>
              <w:left w:val="nil"/>
              <w:bottom w:val="single" w:sz="4" w:space="0" w:color="auto"/>
              <w:right w:val="nil"/>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Erkek</w:t>
            </w:r>
          </w:p>
        </w:tc>
        <w:tc>
          <w:tcPr>
            <w:tcW w:w="2185" w:type="dxa"/>
            <w:tcBorders>
              <w:top w:val="single" w:sz="8" w:space="0" w:color="auto"/>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Kadın</w:t>
            </w:r>
          </w:p>
        </w:tc>
        <w:tc>
          <w:tcPr>
            <w:tcW w:w="2573" w:type="dxa"/>
            <w:tcBorders>
              <w:top w:val="single" w:sz="8" w:space="0" w:color="auto"/>
              <w:left w:val="nil"/>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Toplam</w:t>
            </w:r>
          </w:p>
        </w:tc>
      </w:tr>
      <w:tr w:rsidR="00B1527A" w:rsidRPr="00F87BD1" w:rsidTr="00621EC5">
        <w:trPr>
          <w:trHeight w:val="453"/>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Müdür</w:t>
            </w:r>
          </w:p>
        </w:tc>
        <w:tc>
          <w:tcPr>
            <w:tcW w:w="2185" w:type="dxa"/>
            <w:tcBorders>
              <w:top w:val="nil"/>
              <w:left w:val="nil"/>
              <w:bottom w:val="single" w:sz="4" w:space="0" w:color="auto"/>
              <w:right w:val="nil"/>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2185" w:type="dxa"/>
            <w:tcBorders>
              <w:top w:val="nil"/>
              <w:left w:val="single" w:sz="8" w:space="0" w:color="auto"/>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0</w:t>
            </w:r>
          </w:p>
        </w:tc>
        <w:tc>
          <w:tcPr>
            <w:tcW w:w="2573" w:type="dxa"/>
            <w:tcBorders>
              <w:top w:val="nil"/>
              <w:left w:val="nil"/>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r>
      <w:tr w:rsidR="00B1527A" w:rsidRPr="00F87BD1" w:rsidTr="00621EC5">
        <w:trPr>
          <w:trHeight w:val="453"/>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Müdür Başyardımcısı/ Müdür yardımcısı</w:t>
            </w:r>
          </w:p>
        </w:tc>
        <w:tc>
          <w:tcPr>
            <w:tcW w:w="2185" w:type="dxa"/>
            <w:tcBorders>
              <w:top w:val="nil"/>
              <w:left w:val="nil"/>
              <w:bottom w:val="single" w:sz="4" w:space="0" w:color="auto"/>
              <w:right w:val="nil"/>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1/2</w:t>
            </w:r>
          </w:p>
        </w:tc>
        <w:tc>
          <w:tcPr>
            <w:tcW w:w="2185" w:type="dxa"/>
            <w:tcBorders>
              <w:top w:val="nil"/>
              <w:left w:val="single" w:sz="8" w:space="0" w:color="auto"/>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0</w:t>
            </w:r>
          </w:p>
        </w:tc>
        <w:tc>
          <w:tcPr>
            <w:tcW w:w="2573" w:type="dxa"/>
            <w:tcBorders>
              <w:top w:val="nil"/>
              <w:left w:val="nil"/>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3</w:t>
            </w:r>
          </w:p>
        </w:tc>
      </w:tr>
      <w:tr w:rsidR="00B1527A" w:rsidRPr="00F87BD1" w:rsidTr="00621EC5">
        <w:trPr>
          <w:trHeight w:val="453"/>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Öğretmen</w:t>
            </w:r>
          </w:p>
        </w:tc>
        <w:tc>
          <w:tcPr>
            <w:tcW w:w="2185" w:type="dxa"/>
            <w:tcBorders>
              <w:top w:val="nil"/>
              <w:left w:val="nil"/>
              <w:bottom w:val="single" w:sz="4" w:space="0" w:color="auto"/>
              <w:right w:val="nil"/>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11</w:t>
            </w:r>
          </w:p>
        </w:tc>
        <w:tc>
          <w:tcPr>
            <w:tcW w:w="2185" w:type="dxa"/>
            <w:tcBorders>
              <w:top w:val="nil"/>
              <w:left w:val="single" w:sz="8" w:space="0" w:color="auto"/>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8</w:t>
            </w:r>
          </w:p>
        </w:tc>
        <w:tc>
          <w:tcPr>
            <w:tcW w:w="2573" w:type="dxa"/>
            <w:tcBorders>
              <w:top w:val="nil"/>
              <w:left w:val="nil"/>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19</w:t>
            </w:r>
          </w:p>
        </w:tc>
      </w:tr>
      <w:tr w:rsidR="00B1527A" w:rsidRPr="00F87BD1" w:rsidTr="00621EC5">
        <w:trPr>
          <w:trHeight w:val="284"/>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Rehber Öğretmen</w:t>
            </w:r>
          </w:p>
        </w:tc>
        <w:tc>
          <w:tcPr>
            <w:tcW w:w="2185" w:type="dxa"/>
            <w:tcBorders>
              <w:top w:val="nil"/>
              <w:left w:val="nil"/>
              <w:bottom w:val="single" w:sz="4" w:space="0" w:color="auto"/>
              <w:right w:val="nil"/>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0</w:t>
            </w:r>
          </w:p>
        </w:tc>
        <w:tc>
          <w:tcPr>
            <w:tcW w:w="2185" w:type="dxa"/>
            <w:tcBorders>
              <w:top w:val="nil"/>
              <w:left w:val="single" w:sz="8" w:space="0" w:color="auto"/>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2573" w:type="dxa"/>
            <w:tcBorders>
              <w:top w:val="nil"/>
              <w:left w:val="nil"/>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r>
      <w:tr w:rsidR="00B1527A" w:rsidRPr="00F87BD1" w:rsidTr="00621EC5">
        <w:trPr>
          <w:trHeight w:val="419"/>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Yardımcı Personel</w:t>
            </w:r>
          </w:p>
        </w:tc>
        <w:tc>
          <w:tcPr>
            <w:tcW w:w="2185" w:type="dxa"/>
            <w:tcBorders>
              <w:top w:val="nil"/>
              <w:left w:val="nil"/>
              <w:bottom w:val="single" w:sz="4" w:space="0" w:color="auto"/>
              <w:right w:val="nil"/>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2</w:t>
            </w:r>
          </w:p>
        </w:tc>
        <w:tc>
          <w:tcPr>
            <w:tcW w:w="2185" w:type="dxa"/>
            <w:tcBorders>
              <w:top w:val="nil"/>
              <w:left w:val="single" w:sz="8" w:space="0" w:color="auto"/>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2573" w:type="dxa"/>
            <w:tcBorders>
              <w:top w:val="nil"/>
              <w:left w:val="nil"/>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3</w:t>
            </w:r>
          </w:p>
        </w:tc>
      </w:tr>
      <w:tr w:rsidR="00B1527A" w:rsidRPr="00F87BD1" w:rsidTr="00621EC5">
        <w:trPr>
          <w:trHeight w:val="419"/>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ml:space="preserve">Teknisyen </w:t>
            </w:r>
          </w:p>
        </w:tc>
        <w:tc>
          <w:tcPr>
            <w:tcW w:w="2185" w:type="dxa"/>
            <w:tcBorders>
              <w:top w:val="nil"/>
              <w:left w:val="nil"/>
              <w:bottom w:val="single" w:sz="4" w:space="0" w:color="auto"/>
              <w:right w:val="nil"/>
            </w:tcBorders>
            <w:shd w:val="clear" w:color="auto" w:fill="auto"/>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2185" w:type="dxa"/>
            <w:tcBorders>
              <w:top w:val="nil"/>
              <w:left w:val="single" w:sz="8" w:space="0" w:color="auto"/>
              <w:bottom w:val="single" w:sz="4" w:space="0" w:color="auto"/>
              <w:right w:val="single" w:sz="8" w:space="0" w:color="auto"/>
            </w:tcBorders>
            <w:shd w:val="clear" w:color="auto" w:fill="auto"/>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2573" w:type="dxa"/>
            <w:tcBorders>
              <w:top w:val="nil"/>
              <w:left w:val="nil"/>
              <w:bottom w:val="single" w:sz="4" w:space="0" w:color="auto"/>
              <w:right w:val="single" w:sz="8" w:space="0" w:color="auto"/>
            </w:tcBorders>
            <w:shd w:val="clear" w:color="auto" w:fill="auto"/>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r>
      <w:tr w:rsidR="00B1527A" w:rsidRPr="00F87BD1" w:rsidTr="00621EC5">
        <w:trPr>
          <w:trHeight w:val="419"/>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ml:space="preserve">Memur </w:t>
            </w:r>
          </w:p>
        </w:tc>
        <w:tc>
          <w:tcPr>
            <w:tcW w:w="2185" w:type="dxa"/>
            <w:tcBorders>
              <w:top w:val="nil"/>
              <w:left w:val="nil"/>
              <w:bottom w:val="single" w:sz="4" w:space="0" w:color="auto"/>
              <w:right w:val="nil"/>
            </w:tcBorders>
            <w:shd w:val="clear" w:color="auto" w:fill="auto"/>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p>
        </w:tc>
        <w:tc>
          <w:tcPr>
            <w:tcW w:w="2185" w:type="dxa"/>
            <w:tcBorders>
              <w:top w:val="nil"/>
              <w:left w:val="single" w:sz="8" w:space="0" w:color="auto"/>
              <w:bottom w:val="single" w:sz="4" w:space="0" w:color="auto"/>
              <w:right w:val="single" w:sz="8" w:space="0" w:color="auto"/>
            </w:tcBorders>
            <w:shd w:val="clear" w:color="auto" w:fill="auto"/>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2573" w:type="dxa"/>
            <w:tcBorders>
              <w:top w:val="nil"/>
              <w:left w:val="nil"/>
              <w:bottom w:val="single" w:sz="4" w:space="0" w:color="auto"/>
              <w:right w:val="single" w:sz="8" w:space="0" w:color="auto"/>
            </w:tcBorders>
            <w:shd w:val="clear" w:color="auto" w:fill="auto"/>
            <w:noWrap/>
            <w:vAlign w:val="center"/>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r>
      <w:tr w:rsidR="00B1527A" w:rsidRPr="00F87BD1" w:rsidTr="00621EC5">
        <w:trPr>
          <w:trHeight w:val="410"/>
        </w:trPr>
        <w:tc>
          <w:tcPr>
            <w:tcW w:w="6904" w:type="dxa"/>
            <w:tcBorders>
              <w:top w:val="nil"/>
              <w:left w:val="single" w:sz="8" w:space="0" w:color="auto"/>
              <w:bottom w:val="single" w:sz="4"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Güvenlik Personeli</w:t>
            </w:r>
          </w:p>
        </w:tc>
        <w:tc>
          <w:tcPr>
            <w:tcW w:w="2185" w:type="dxa"/>
            <w:tcBorders>
              <w:top w:val="nil"/>
              <w:left w:val="nil"/>
              <w:bottom w:val="single" w:sz="4" w:space="0" w:color="auto"/>
              <w:right w:val="nil"/>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0</w:t>
            </w:r>
          </w:p>
        </w:tc>
        <w:tc>
          <w:tcPr>
            <w:tcW w:w="2185" w:type="dxa"/>
            <w:tcBorders>
              <w:top w:val="nil"/>
              <w:left w:val="single" w:sz="8" w:space="0" w:color="auto"/>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0</w:t>
            </w:r>
          </w:p>
        </w:tc>
        <w:tc>
          <w:tcPr>
            <w:tcW w:w="2573" w:type="dxa"/>
            <w:tcBorders>
              <w:top w:val="nil"/>
              <w:left w:val="nil"/>
              <w:bottom w:val="single" w:sz="4"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0</w:t>
            </w:r>
          </w:p>
        </w:tc>
      </w:tr>
      <w:tr w:rsidR="00B1527A" w:rsidRPr="00F87BD1" w:rsidTr="00621EC5">
        <w:trPr>
          <w:trHeight w:val="555"/>
        </w:trPr>
        <w:tc>
          <w:tcPr>
            <w:tcW w:w="6904"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GENEL TOPLAM</w:t>
            </w:r>
          </w:p>
        </w:tc>
        <w:tc>
          <w:tcPr>
            <w:tcW w:w="2185" w:type="dxa"/>
            <w:tcBorders>
              <w:top w:val="nil"/>
              <w:left w:val="nil"/>
              <w:bottom w:val="single" w:sz="8" w:space="0" w:color="auto"/>
              <w:right w:val="nil"/>
            </w:tcBorders>
            <w:shd w:val="clear" w:color="auto" w:fill="auto"/>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17</w:t>
            </w:r>
          </w:p>
        </w:tc>
        <w:tc>
          <w:tcPr>
            <w:tcW w:w="2185" w:type="dxa"/>
            <w:tcBorders>
              <w:top w:val="nil"/>
              <w:left w:val="single" w:sz="8" w:space="0" w:color="auto"/>
              <w:bottom w:val="single" w:sz="8"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10</w:t>
            </w:r>
          </w:p>
        </w:tc>
        <w:tc>
          <w:tcPr>
            <w:tcW w:w="2573" w:type="dxa"/>
            <w:tcBorders>
              <w:top w:val="nil"/>
              <w:left w:val="nil"/>
              <w:bottom w:val="single" w:sz="8" w:space="0" w:color="auto"/>
              <w:right w:val="single" w:sz="8" w:space="0" w:color="auto"/>
            </w:tcBorders>
            <w:shd w:val="clear" w:color="auto" w:fill="auto"/>
            <w:noWrap/>
            <w:vAlign w:val="center"/>
            <w:hideMark/>
          </w:tcPr>
          <w:p w:rsidR="00B1527A" w:rsidRPr="00E0395A" w:rsidRDefault="00B1527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26</w:t>
            </w:r>
          </w:p>
        </w:tc>
      </w:tr>
    </w:tbl>
    <w:p w:rsidR="008E2007" w:rsidRPr="00E0395A" w:rsidRDefault="00C8733A" w:rsidP="00B42166">
      <w:pPr>
        <w:ind w:firstLine="708"/>
        <w:rPr>
          <w:rFonts w:ascii="Times New Roman" w:eastAsia="Times New Roman" w:hAnsi="Times New Roman" w:cs="Times New Roman"/>
          <w:b/>
          <w:bCs/>
          <w:sz w:val="24"/>
          <w:szCs w:val="24"/>
        </w:rPr>
      </w:pPr>
      <w:r w:rsidRPr="00E0395A">
        <w:rPr>
          <w:rFonts w:ascii="Times New Roman" w:eastAsia="Times New Roman" w:hAnsi="Times New Roman" w:cs="Times New Roman"/>
          <w:b/>
          <w:bCs/>
          <w:w w:val="105"/>
          <w:sz w:val="24"/>
          <w:szCs w:val="24"/>
        </w:rPr>
        <w:lastRenderedPageBreak/>
        <w:t>2.7.3</w:t>
      </w:r>
      <w:r w:rsidRPr="00E0395A">
        <w:rPr>
          <w:rFonts w:ascii="Times New Roman" w:eastAsia="Times New Roman" w:hAnsi="Times New Roman" w:cs="Times New Roman"/>
          <w:b/>
          <w:bCs/>
          <w:w w:val="105"/>
          <w:sz w:val="24"/>
          <w:szCs w:val="24"/>
        </w:rPr>
        <w:tab/>
      </w:r>
      <w:r w:rsidR="00025711" w:rsidRPr="00E0395A">
        <w:rPr>
          <w:rFonts w:ascii="Times New Roman" w:eastAsia="Times New Roman" w:hAnsi="Times New Roman" w:cs="Times New Roman"/>
          <w:b/>
          <w:bCs/>
          <w:w w:val="105"/>
          <w:sz w:val="24"/>
          <w:szCs w:val="24"/>
        </w:rPr>
        <w:t>Teknolojik</w:t>
      </w:r>
      <w:r w:rsidR="00025711" w:rsidRPr="00E0395A">
        <w:rPr>
          <w:rFonts w:ascii="Times New Roman" w:eastAsia="Times New Roman" w:hAnsi="Times New Roman" w:cs="Times New Roman"/>
          <w:b/>
          <w:bCs/>
          <w:spacing w:val="13"/>
          <w:w w:val="105"/>
          <w:sz w:val="24"/>
          <w:szCs w:val="24"/>
        </w:rPr>
        <w:t xml:space="preserve"> </w:t>
      </w:r>
      <w:r w:rsidR="00025711" w:rsidRPr="00E0395A">
        <w:rPr>
          <w:rFonts w:ascii="Times New Roman" w:eastAsia="Times New Roman" w:hAnsi="Times New Roman" w:cs="Times New Roman"/>
          <w:b/>
          <w:bCs/>
          <w:spacing w:val="-4"/>
          <w:w w:val="105"/>
          <w:sz w:val="24"/>
          <w:szCs w:val="24"/>
        </w:rPr>
        <w:t>Düzey</w:t>
      </w:r>
    </w:p>
    <w:p w:rsidR="008E2007" w:rsidRPr="00E0395A" w:rsidRDefault="008E2007" w:rsidP="002A7BCF">
      <w:pPr>
        <w:rPr>
          <w:rFonts w:ascii="Times New Roman" w:eastAsia="Times New Roman" w:hAnsi="Times New Roman" w:cs="Times New Roman"/>
          <w:b/>
          <w:bCs/>
          <w:sz w:val="24"/>
          <w:szCs w:val="24"/>
        </w:rPr>
      </w:pPr>
      <w:r w:rsidRPr="00E0395A">
        <w:rPr>
          <w:rFonts w:ascii="Times New Roman" w:hAnsi="Times New Roman" w:cs="Times New Roman"/>
          <w:b/>
          <w:sz w:val="24"/>
          <w:szCs w:val="24"/>
        </w:rPr>
        <w:t>Tablo 10. Teknolojik Araç-Gereç Durumu</w:t>
      </w:r>
    </w:p>
    <w:tbl>
      <w:tblPr>
        <w:tblW w:w="13608" w:type="dxa"/>
        <w:tblInd w:w="132" w:type="dxa"/>
        <w:tblCellMar>
          <w:left w:w="70" w:type="dxa"/>
          <w:right w:w="70" w:type="dxa"/>
        </w:tblCellMar>
        <w:tblLook w:val="04A0" w:firstRow="1" w:lastRow="0" w:firstColumn="1" w:lastColumn="0" w:noHBand="0" w:noVBand="1"/>
      </w:tblPr>
      <w:tblGrid>
        <w:gridCol w:w="5203"/>
        <w:gridCol w:w="1166"/>
        <w:gridCol w:w="1134"/>
        <w:gridCol w:w="1076"/>
        <w:gridCol w:w="5029"/>
      </w:tblGrid>
      <w:tr w:rsidR="008E2007" w:rsidRPr="00E0395A" w:rsidTr="008E2007">
        <w:trPr>
          <w:trHeight w:val="882"/>
        </w:trPr>
        <w:tc>
          <w:tcPr>
            <w:tcW w:w="5203"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Araç- Gereçler</w:t>
            </w:r>
          </w:p>
        </w:tc>
        <w:tc>
          <w:tcPr>
            <w:tcW w:w="1166"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2021</w:t>
            </w:r>
          </w:p>
        </w:tc>
        <w:tc>
          <w:tcPr>
            <w:tcW w:w="1134"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2022</w:t>
            </w:r>
          </w:p>
        </w:tc>
        <w:tc>
          <w:tcPr>
            <w:tcW w:w="1076"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2023</w:t>
            </w:r>
          </w:p>
        </w:tc>
        <w:tc>
          <w:tcPr>
            <w:tcW w:w="5029"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İhtiyaç</w:t>
            </w:r>
          </w:p>
        </w:tc>
      </w:tr>
      <w:tr w:rsidR="008E2007" w:rsidRPr="00E0395A" w:rsidTr="008E2007">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Bilgisayar</w:t>
            </w:r>
          </w:p>
        </w:tc>
        <w:tc>
          <w:tcPr>
            <w:tcW w:w="116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10</w:t>
            </w:r>
          </w:p>
        </w:tc>
        <w:tc>
          <w:tcPr>
            <w:tcW w:w="1134"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10</w:t>
            </w:r>
          </w:p>
        </w:tc>
        <w:tc>
          <w:tcPr>
            <w:tcW w:w="107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10</w:t>
            </w:r>
          </w:p>
        </w:tc>
        <w:tc>
          <w:tcPr>
            <w:tcW w:w="5029" w:type="dxa"/>
            <w:tcBorders>
              <w:top w:val="nil"/>
              <w:left w:val="nil"/>
              <w:bottom w:val="single" w:sz="4" w:space="0" w:color="auto"/>
              <w:right w:val="single" w:sz="8"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3</w:t>
            </w:r>
          </w:p>
        </w:tc>
      </w:tr>
      <w:tr w:rsidR="008E2007" w:rsidRPr="00E0395A" w:rsidTr="008E2007">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Akıllı Tahta</w:t>
            </w:r>
          </w:p>
        </w:tc>
        <w:tc>
          <w:tcPr>
            <w:tcW w:w="116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10</w:t>
            </w:r>
          </w:p>
        </w:tc>
        <w:tc>
          <w:tcPr>
            <w:tcW w:w="1134"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10</w:t>
            </w:r>
          </w:p>
        </w:tc>
        <w:tc>
          <w:tcPr>
            <w:tcW w:w="107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10</w:t>
            </w:r>
          </w:p>
        </w:tc>
        <w:tc>
          <w:tcPr>
            <w:tcW w:w="5029" w:type="dxa"/>
            <w:tcBorders>
              <w:top w:val="nil"/>
              <w:left w:val="nil"/>
              <w:bottom w:val="single" w:sz="4"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8E2007">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Yazıcı</w:t>
            </w:r>
          </w:p>
        </w:tc>
        <w:tc>
          <w:tcPr>
            <w:tcW w:w="116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1134"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107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5029" w:type="dxa"/>
            <w:tcBorders>
              <w:top w:val="nil"/>
              <w:left w:val="nil"/>
              <w:bottom w:val="single" w:sz="4"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8E2007">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Güvenlik Kamerası</w:t>
            </w:r>
          </w:p>
        </w:tc>
        <w:tc>
          <w:tcPr>
            <w:tcW w:w="116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14</w:t>
            </w:r>
          </w:p>
        </w:tc>
        <w:tc>
          <w:tcPr>
            <w:tcW w:w="1134"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14</w:t>
            </w:r>
          </w:p>
        </w:tc>
        <w:tc>
          <w:tcPr>
            <w:tcW w:w="107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30</w:t>
            </w:r>
          </w:p>
        </w:tc>
        <w:tc>
          <w:tcPr>
            <w:tcW w:w="5029" w:type="dxa"/>
            <w:tcBorders>
              <w:top w:val="nil"/>
              <w:left w:val="nil"/>
              <w:bottom w:val="single" w:sz="4"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8E2007">
        <w:trPr>
          <w:trHeight w:val="573"/>
        </w:trPr>
        <w:tc>
          <w:tcPr>
            <w:tcW w:w="5203" w:type="dxa"/>
            <w:tcBorders>
              <w:top w:val="nil"/>
              <w:left w:val="single" w:sz="8" w:space="0" w:color="auto"/>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Fotokopi Makinası</w:t>
            </w:r>
          </w:p>
        </w:tc>
        <w:tc>
          <w:tcPr>
            <w:tcW w:w="116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6</w:t>
            </w:r>
          </w:p>
        </w:tc>
        <w:tc>
          <w:tcPr>
            <w:tcW w:w="1134"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6</w:t>
            </w:r>
          </w:p>
        </w:tc>
        <w:tc>
          <w:tcPr>
            <w:tcW w:w="1076" w:type="dxa"/>
            <w:tcBorders>
              <w:top w:val="nil"/>
              <w:left w:val="nil"/>
              <w:bottom w:val="single" w:sz="4"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6</w:t>
            </w:r>
          </w:p>
        </w:tc>
        <w:tc>
          <w:tcPr>
            <w:tcW w:w="5029" w:type="dxa"/>
            <w:tcBorders>
              <w:top w:val="nil"/>
              <w:left w:val="nil"/>
              <w:bottom w:val="single" w:sz="4"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8E2007">
        <w:trPr>
          <w:trHeight w:val="573"/>
        </w:trPr>
        <w:tc>
          <w:tcPr>
            <w:tcW w:w="5203" w:type="dxa"/>
            <w:tcBorders>
              <w:top w:val="nil"/>
              <w:left w:val="single" w:sz="8" w:space="0" w:color="auto"/>
              <w:bottom w:val="single" w:sz="8"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Bilgisayar Laboratuvarı</w:t>
            </w:r>
          </w:p>
        </w:tc>
        <w:tc>
          <w:tcPr>
            <w:tcW w:w="1166" w:type="dxa"/>
            <w:tcBorders>
              <w:top w:val="nil"/>
              <w:left w:val="nil"/>
              <w:bottom w:val="single" w:sz="8"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134" w:type="dxa"/>
            <w:tcBorders>
              <w:top w:val="nil"/>
              <w:left w:val="nil"/>
              <w:bottom w:val="single" w:sz="8"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076" w:type="dxa"/>
            <w:tcBorders>
              <w:top w:val="nil"/>
              <w:left w:val="nil"/>
              <w:bottom w:val="single" w:sz="8" w:space="0" w:color="auto"/>
              <w:right w:val="single" w:sz="4"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5029" w:type="dxa"/>
            <w:tcBorders>
              <w:top w:val="nil"/>
              <w:left w:val="nil"/>
              <w:bottom w:val="single" w:sz="8" w:space="0" w:color="auto"/>
              <w:right w:val="single" w:sz="8" w:space="0" w:color="auto"/>
            </w:tcBorders>
            <w:shd w:val="clear" w:color="auto" w:fill="auto"/>
            <w:noWrap/>
            <w:vAlign w:val="center"/>
          </w:tcPr>
          <w:p w:rsidR="008E2007"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r>
    </w:tbl>
    <w:p w:rsidR="008E2007" w:rsidRDefault="008E2007" w:rsidP="002A7BCF">
      <w:pPr>
        <w:rPr>
          <w:rFonts w:ascii="Times New Roman" w:eastAsia="Times New Roman" w:hAnsi="Times New Roman" w:cs="Times New Roman"/>
          <w:b/>
          <w:bCs/>
          <w:sz w:val="28"/>
          <w:szCs w:val="28"/>
        </w:rPr>
      </w:pPr>
    </w:p>
    <w:p w:rsidR="008673C8" w:rsidRDefault="008673C8" w:rsidP="002A7BCF">
      <w:pPr>
        <w:rPr>
          <w:rFonts w:ascii="Times New Roman" w:eastAsia="Times New Roman" w:hAnsi="Times New Roman" w:cs="Times New Roman"/>
          <w:b/>
          <w:bCs/>
          <w:sz w:val="28"/>
          <w:szCs w:val="28"/>
        </w:rPr>
      </w:pPr>
    </w:p>
    <w:p w:rsidR="008673C8" w:rsidRDefault="008673C8" w:rsidP="002A7BCF">
      <w:pPr>
        <w:rPr>
          <w:rFonts w:ascii="Times New Roman" w:eastAsia="Times New Roman" w:hAnsi="Times New Roman" w:cs="Times New Roman"/>
          <w:b/>
          <w:bCs/>
          <w:sz w:val="28"/>
          <w:szCs w:val="28"/>
        </w:rPr>
      </w:pPr>
    </w:p>
    <w:p w:rsidR="008673C8" w:rsidRDefault="008673C8" w:rsidP="002A7BCF">
      <w:pPr>
        <w:rPr>
          <w:rFonts w:ascii="Times New Roman" w:eastAsia="Times New Roman" w:hAnsi="Times New Roman" w:cs="Times New Roman"/>
          <w:b/>
          <w:bCs/>
          <w:sz w:val="28"/>
          <w:szCs w:val="28"/>
        </w:rPr>
      </w:pPr>
    </w:p>
    <w:p w:rsidR="008673C8" w:rsidRDefault="008673C8" w:rsidP="002A7BCF">
      <w:pPr>
        <w:rPr>
          <w:rFonts w:ascii="Times New Roman" w:eastAsia="Times New Roman" w:hAnsi="Times New Roman" w:cs="Times New Roman"/>
          <w:b/>
          <w:bCs/>
          <w:sz w:val="28"/>
          <w:szCs w:val="28"/>
        </w:rPr>
      </w:pPr>
    </w:p>
    <w:p w:rsidR="008673C8" w:rsidRDefault="008673C8" w:rsidP="002A7BCF">
      <w:pPr>
        <w:rPr>
          <w:rFonts w:ascii="Times New Roman" w:eastAsia="Times New Roman" w:hAnsi="Times New Roman" w:cs="Times New Roman"/>
          <w:b/>
          <w:bCs/>
          <w:sz w:val="28"/>
          <w:szCs w:val="28"/>
        </w:rPr>
      </w:pPr>
    </w:p>
    <w:p w:rsidR="008673C8" w:rsidRDefault="008673C8" w:rsidP="002A7BCF">
      <w:pPr>
        <w:rPr>
          <w:rFonts w:ascii="Times New Roman" w:eastAsia="Times New Roman" w:hAnsi="Times New Roman" w:cs="Times New Roman"/>
          <w:b/>
          <w:bCs/>
          <w:sz w:val="28"/>
          <w:szCs w:val="28"/>
        </w:rPr>
      </w:pPr>
    </w:p>
    <w:p w:rsidR="008673C8" w:rsidRDefault="008673C8" w:rsidP="002A7BCF">
      <w:pPr>
        <w:rPr>
          <w:rFonts w:ascii="Times New Roman" w:eastAsia="Times New Roman" w:hAnsi="Times New Roman" w:cs="Times New Roman"/>
          <w:b/>
          <w:bCs/>
          <w:sz w:val="28"/>
          <w:szCs w:val="28"/>
        </w:rPr>
      </w:pPr>
    </w:p>
    <w:p w:rsidR="008E2007" w:rsidRPr="00E0395A" w:rsidRDefault="008E2007" w:rsidP="002A7BCF">
      <w:pPr>
        <w:rPr>
          <w:rFonts w:ascii="Times New Roman" w:eastAsia="Times New Roman" w:hAnsi="Times New Roman" w:cs="Times New Roman"/>
          <w:b/>
          <w:bCs/>
          <w:sz w:val="24"/>
          <w:szCs w:val="24"/>
          <w:lang w:eastAsia="tr-TR"/>
        </w:rPr>
      </w:pPr>
      <w:r w:rsidRPr="00E0395A">
        <w:rPr>
          <w:rFonts w:asciiTheme="majorHAnsi" w:hAnsiTheme="majorHAnsi" w:cs="Times New Roman"/>
          <w:b/>
          <w:sz w:val="24"/>
          <w:szCs w:val="24"/>
        </w:rPr>
        <w:lastRenderedPageBreak/>
        <w:t>Tablo 11. Fiziki Mekân Durumu</w:t>
      </w:r>
    </w:p>
    <w:tbl>
      <w:tblPr>
        <w:tblW w:w="10490" w:type="dxa"/>
        <w:tblInd w:w="132" w:type="dxa"/>
        <w:tblCellMar>
          <w:left w:w="70" w:type="dxa"/>
          <w:right w:w="70" w:type="dxa"/>
        </w:tblCellMar>
        <w:tblLook w:val="04A0" w:firstRow="1" w:lastRow="0" w:firstColumn="1" w:lastColumn="0" w:noHBand="0" w:noVBand="1"/>
      </w:tblPr>
      <w:tblGrid>
        <w:gridCol w:w="2846"/>
        <w:gridCol w:w="847"/>
        <w:gridCol w:w="847"/>
        <w:gridCol w:w="847"/>
        <w:gridCol w:w="860"/>
        <w:gridCol w:w="4253"/>
      </w:tblGrid>
      <w:tr w:rsidR="008E2007" w:rsidRPr="00E0395A" w:rsidTr="009133FD">
        <w:trPr>
          <w:trHeight w:val="677"/>
        </w:trPr>
        <w:tc>
          <w:tcPr>
            <w:tcW w:w="2846" w:type="dxa"/>
            <w:tcBorders>
              <w:top w:val="single" w:sz="8" w:space="0" w:color="auto"/>
              <w:left w:val="single" w:sz="8" w:space="0" w:color="auto"/>
              <w:bottom w:val="nil"/>
              <w:right w:val="single" w:sz="8"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Fiziki Mekân</w:t>
            </w:r>
          </w:p>
        </w:tc>
        <w:tc>
          <w:tcPr>
            <w:tcW w:w="847" w:type="dxa"/>
            <w:tcBorders>
              <w:top w:val="single" w:sz="8" w:space="0" w:color="auto"/>
              <w:left w:val="nil"/>
              <w:bottom w:val="nil"/>
              <w:right w:val="single" w:sz="4"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Var</w:t>
            </w:r>
          </w:p>
        </w:tc>
        <w:tc>
          <w:tcPr>
            <w:tcW w:w="847" w:type="dxa"/>
            <w:tcBorders>
              <w:top w:val="single" w:sz="8" w:space="0" w:color="auto"/>
              <w:left w:val="nil"/>
              <w:bottom w:val="nil"/>
              <w:right w:val="single" w:sz="4"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Yok</w:t>
            </w:r>
          </w:p>
        </w:tc>
        <w:tc>
          <w:tcPr>
            <w:tcW w:w="847" w:type="dxa"/>
            <w:tcBorders>
              <w:top w:val="single" w:sz="8" w:space="0" w:color="auto"/>
              <w:left w:val="nil"/>
              <w:bottom w:val="nil"/>
              <w:right w:val="single" w:sz="4"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Adedi</w:t>
            </w:r>
          </w:p>
        </w:tc>
        <w:tc>
          <w:tcPr>
            <w:tcW w:w="850" w:type="dxa"/>
            <w:tcBorders>
              <w:top w:val="single" w:sz="8" w:space="0" w:color="auto"/>
              <w:left w:val="nil"/>
              <w:bottom w:val="nil"/>
              <w:right w:val="single" w:sz="8"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İhtiyaç</w:t>
            </w:r>
          </w:p>
        </w:tc>
        <w:tc>
          <w:tcPr>
            <w:tcW w:w="4253" w:type="dxa"/>
            <w:tcBorders>
              <w:top w:val="single" w:sz="8" w:space="0" w:color="auto"/>
              <w:left w:val="single" w:sz="4" w:space="0" w:color="auto"/>
              <w:bottom w:val="nil"/>
              <w:right w:val="single" w:sz="8" w:space="0" w:color="auto"/>
            </w:tcBorders>
            <w:shd w:val="clear" w:color="auto" w:fill="DEEAF6" w:themeFill="accent1" w:themeFillTint="33"/>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Açıklama</w:t>
            </w:r>
          </w:p>
        </w:tc>
      </w:tr>
      <w:tr w:rsidR="008E2007" w:rsidRPr="00E0395A" w:rsidTr="009133FD">
        <w:trPr>
          <w:trHeight w:val="508"/>
        </w:trPr>
        <w:tc>
          <w:tcPr>
            <w:tcW w:w="284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Öğretmen Çalışma Odası</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w:t>
            </w: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47" w:type="dxa"/>
            <w:tcBorders>
              <w:top w:val="single" w:sz="8" w:space="0" w:color="auto"/>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850" w:type="dxa"/>
            <w:tcBorders>
              <w:top w:val="single" w:sz="8" w:space="0" w:color="auto"/>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YOK</w:t>
            </w:r>
          </w:p>
        </w:tc>
        <w:tc>
          <w:tcPr>
            <w:tcW w:w="4253" w:type="dxa"/>
            <w:tcBorders>
              <w:top w:val="single" w:sz="8" w:space="0" w:color="auto"/>
              <w:left w:val="nil"/>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r>
      <w:tr w:rsidR="008E2007" w:rsidRPr="00E0395A" w:rsidTr="009133F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Ekipman Odası</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VAR </w:t>
            </w:r>
          </w:p>
        </w:tc>
        <w:tc>
          <w:tcPr>
            <w:tcW w:w="4253" w:type="dxa"/>
            <w:tcBorders>
              <w:top w:val="nil"/>
              <w:left w:val="nil"/>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r>
      <w:tr w:rsidR="008E2007" w:rsidRPr="00E0395A" w:rsidTr="009133FD">
        <w:trPr>
          <w:trHeight w:val="576"/>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Kütüphane</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50"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YOK</w:t>
            </w:r>
          </w:p>
        </w:tc>
        <w:tc>
          <w:tcPr>
            <w:tcW w:w="4253" w:type="dxa"/>
            <w:tcBorders>
              <w:top w:val="nil"/>
              <w:left w:val="nil"/>
              <w:bottom w:val="single" w:sz="4" w:space="0" w:color="auto"/>
              <w:right w:val="single" w:sz="8" w:space="0" w:color="auto"/>
            </w:tcBorders>
            <w:shd w:val="clear" w:color="auto" w:fill="auto"/>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9133F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Rehberlik Servisi</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850"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YOK</w:t>
            </w:r>
          </w:p>
        </w:tc>
        <w:tc>
          <w:tcPr>
            <w:tcW w:w="4253" w:type="dxa"/>
            <w:tcBorders>
              <w:top w:val="nil"/>
              <w:left w:val="nil"/>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r>
      <w:tr w:rsidR="008E2007" w:rsidRPr="00E0395A" w:rsidTr="009133F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Resim Odası</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VAR</w:t>
            </w:r>
          </w:p>
        </w:tc>
        <w:tc>
          <w:tcPr>
            <w:tcW w:w="4253" w:type="dxa"/>
            <w:tcBorders>
              <w:top w:val="nil"/>
              <w:left w:val="nil"/>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r>
      <w:tr w:rsidR="008E2007" w:rsidRPr="00E0395A" w:rsidTr="009133F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Müzik Odası</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VAR</w:t>
            </w:r>
          </w:p>
        </w:tc>
        <w:tc>
          <w:tcPr>
            <w:tcW w:w="4253" w:type="dxa"/>
            <w:tcBorders>
              <w:top w:val="nil"/>
              <w:left w:val="nil"/>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r>
      <w:tr w:rsidR="008E2007" w:rsidRPr="00E0395A" w:rsidTr="009133F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Çok Amaçlı Salon</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X</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YOK</w:t>
            </w:r>
          </w:p>
        </w:tc>
        <w:tc>
          <w:tcPr>
            <w:tcW w:w="4253" w:type="dxa"/>
            <w:tcBorders>
              <w:top w:val="nil"/>
              <w:left w:val="nil"/>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r>
      <w:tr w:rsidR="008E2007" w:rsidRPr="00E0395A" w:rsidTr="009133FD">
        <w:trPr>
          <w:trHeight w:val="508"/>
        </w:trPr>
        <w:tc>
          <w:tcPr>
            <w:tcW w:w="2846" w:type="dxa"/>
            <w:tcBorders>
              <w:top w:val="nil"/>
              <w:left w:val="single" w:sz="8" w:space="0" w:color="auto"/>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Spor Salonu</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w:t>
            </w:r>
          </w:p>
        </w:tc>
        <w:tc>
          <w:tcPr>
            <w:tcW w:w="847"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50" w:type="dxa"/>
            <w:tcBorders>
              <w:top w:val="nil"/>
              <w:left w:val="nil"/>
              <w:bottom w:val="single" w:sz="4" w:space="0" w:color="auto"/>
              <w:right w:val="single" w:sz="4"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VAR</w:t>
            </w:r>
          </w:p>
        </w:tc>
        <w:tc>
          <w:tcPr>
            <w:tcW w:w="4253" w:type="dxa"/>
            <w:tcBorders>
              <w:top w:val="nil"/>
              <w:left w:val="nil"/>
              <w:bottom w:val="single" w:sz="4" w:space="0" w:color="auto"/>
              <w:right w:val="single" w:sz="8" w:space="0" w:color="auto"/>
            </w:tcBorders>
            <w:shd w:val="clear" w:color="auto" w:fill="auto"/>
            <w:noWrap/>
            <w:vAlign w:val="center"/>
            <w:hideMark/>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r>
      <w:tr w:rsidR="008E2007" w:rsidRPr="00E0395A" w:rsidTr="009133FD">
        <w:trPr>
          <w:trHeight w:val="508"/>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sz w:val="24"/>
                <w:szCs w:val="24"/>
                <w:lang w:eastAsia="tr-TR"/>
              </w:rPr>
              <w:t>Bilgisayar laboratuvarı</w:t>
            </w:r>
          </w:p>
        </w:tc>
        <w:tc>
          <w:tcPr>
            <w:tcW w:w="847" w:type="dxa"/>
            <w:tcBorders>
              <w:top w:val="single" w:sz="4" w:space="0" w:color="auto"/>
              <w:left w:val="nil"/>
              <w:bottom w:val="single" w:sz="4" w:space="0" w:color="auto"/>
              <w:right w:val="single" w:sz="4" w:space="0" w:color="auto"/>
            </w:tcBorders>
            <w:shd w:val="clear" w:color="auto" w:fill="auto"/>
            <w:noWrap/>
          </w:tcPr>
          <w:p w:rsidR="008E2007" w:rsidRPr="00E0395A" w:rsidRDefault="008E2007" w:rsidP="002A7BCF">
            <w:pPr>
              <w:rPr>
                <w:rFonts w:ascii="Times New Roman" w:eastAsia="Times New Roman" w:hAnsi="Times New Roman" w:cs="Times New Roman"/>
                <w:b/>
                <w:bCs/>
                <w:sz w:val="24"/>
                <w:szCs w:val="24"/>
                <w:lang w:eastAsia="tr-TR"/>
              </w:rPr>
            </w:pPr>
          </w:p>
          <w:p w:rsidR="008E2007" w:rsidRPr="00E0395A" w:rsidRDefault="008E2007" w:rsidP="002A7BCF">
            <w:pPr>
              <w:rPr>
                <w:rFonts w:ascii="Times New Roman" w:eastAsia="Times New Roman" w:hAnsi="Times New Roman" w:cs="Times New Roman"/>
                <w:b/>
                <w:bCs/>
                <w:color w:val="000000"/>
                <w:sz w:val="24"/>
                <w:szCs w:val="24"/>
                <w:lang w:eastAsia="tr-TR"/>
              </w:rPr>
            </w:pPr>
          </w:p>
        </w:tc>
        <w:tc>
          <w:tcPr>
            <w:tcW w:w="847" w:type="dxa"/>
            <w:tcBorders>
              <w:top w:val="single" w:sz="4" w:space="0" w:color="auto"/>
              <w:left w:val="nil"/>
              <w:bottom w:val="single" w:sz="4" w:space="0" w:color="auto"/>
              <w:right w:val="single" w:sz="4" w:space="0" w:color="auto"/>
            </w:tcBorders>
            <w:shd w:val="clear" w:color="auto" w:fill="auto"/>
            <w:noWrap/>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color w:val="000000"/>
                <w:sz w:val="24"/>
                <w:szCs w:val="24"/>
                <w:lang w:eastAsia="tr-TR"/>
              </w:rPr>
              <w:t> X</w:t>
            </w:r>
          </w:p>
        </w:tc>
        <w:tc>
          <w:tcPr>
            <w:tcW w:w="847" w:type="dxa"/>
            <w:tcBorders>
              <w:top w:val="single" w:sz="4" w:space="0" w:color="auto"/>
              <w:left w:val="nil"/>
              <w:bottom w:val="single" w:sz="4" w:space="0" w:color="auto"/>
              <w:right w:val="single" w:sz="4" w:space="0" w:color="auto"/>
            </w:tcBorders>
            <w:shd w:val="clear" w:color="auto" w:fill="auto"/>
            <w:noWrap/>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50" w:type="dxa"/>
            <w:tcBorders>
              <w:top w:val="single" w:sz="4" w:space="0" w:color="auto"/>
              <w:left w:val="nil"/>
              <w:bottom w:val="single" w:sz="4" w:space="0" w:color="auto"/>
              <w:right w:val="single" w:sz="4" w:space="0" w:color="auto"/>
            </w:tcBorders>
            <w:shd w:val="clear" w:color="auto" w:fill="auto"/>
            <w:noWrap/>
          </w:tcPr>
          <w:p w:rsidR="008E2007" w:rsidRPr="00E0395A" w:rsidRDefault="00B32328"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VAR</w:t>
            </w:r>
          </w:p>
        </w:tc>
        <w:tc>
          <w:tcPr>
            <w:tcW w:w="4253" w:type="dxa"/>
            <w:tcBorders>
              <w:top w:val="single" w:sz="4" w:space="0" w:color="auto"/>
              <w:left w:val="nil"/>
              <w:bottom w:val="single" w:sz="4"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9133FD">
        <w:trPr>
          <w:trHeight w:val="508"/>
        </w:trPr>
        <w:tc>
          <w:tcPr>
            <w:tcW w:w="28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Otopark</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B32328"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YOK</w:t>
            </w:r>
          </w:p>
        </w:tc>
        <w:tc>
          <w:tcPr>
            <w:tcW w:w="4253" w:type="dxa"/>
            <w:tcBorders>
              <w:top w:val="single" w:sz="4" w:space="0" w:color="auto"/>
              <w:left w:val="nil"/>
              <w:bottom w:val="single" w:sz="4"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9133FD">
        <w:trPr>
          <w:trHeight w:val="508"/>
        </w:trPr>
        <w:tc>
          <w:tcPr>
            <w:tcW w:w="2846" w:type="dxa"/>
            <w:tcBorders>
              <w:top w:val="single" w:sz="4" w:space="0" w:color="auto"/>
              <w:left w:val="single" w:sz="8" w:space="0" w:color="auto"/>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Kantin</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B32328"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X</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YOK</w:t>
            </w:r>
          </w:p>
        </w:tc>
        <w:tc>
          <w:tcPr>
            <w:tcW w:w="4253" w:type="dxa"/>
            <w:tcBorders>
              <w:top w:val="single" w:sz="4" w:space="0" w:color="auto"/>
              <w:left w:val="nil"/>
              <w:bottom w:val="single" w:sz="4" w:space="0" w:color="auto"/>
              <w:right w:val="single" w:sz="8" w:space="0" w:color="auto"/>
            </w:tcBorders>
            <w:shd w:val="clear" w:color="auto" w:fill="auto"/>
            <w:noWrap/>
            <w:vAlign w:val="center"/>
          </w:tcPr>
          <w:p w:rsidR="008E2007" w:rsidRPr="00E0395A" w:rsidRDefault="00B32328"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Öğrenci Sayısı Az</w:t>
            </w:r>
          </w:p>
        </w:tc>
      </w:tr>
      <w:tr w:rsidR="008E2007" w:rsidRPr="00E0395A" w:rsidTr="009133FD">
        <w:trPr>
          <w:trHeight w:val="508"/>
        </w:trPr>
        <w:tc>
          <w:tcPr>
            <w:tcW w:w="2846" w:type="dxa"/>
            <w:tcBorders>
              <w:top w:val="single" w:sz="4" w:space="0" w:color="auto"/>
              <w:left w:val="single" w:sz="8" w:space="0" w:color="auto"/>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 xml:space="preserve">Fen Laboratuvarı </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w:t>
            </w:r>
          </w:p>
        </w:tc>
        <w:tc>
          <w:tcPr>
            <w:tcW w:w="847"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VAR</w:t>
            </w:r>
          </w:p>
        </w:tc>
        <w:tc>
          <w:tcPr>
            <w:tcW w:w="4253" w:type="dxa"/>
            <w:tcBorders>
              <w:top w:val="single" w:sz="4" w:space="0" w:color="auto"/>
              <w:left w:val="nil"/>
              <w:bottom w:val="single" w:sz="4"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r w:rsidR="008E2007" w:rsidRPr="00E0395A" w:rsidTr="009133FD">
        <w:trPr>
          <w:trHeight w:val="508"/>
        </w:trPr>
        <w:tc>
          <w:tcPr>
            <w:tcW w:w="2846" w:type="dxa"/>
            <w:tcBorders>
              <w:top w:val="single" w:sz="4" w:space="0" w:color="auto"/>
              <w:left w:val="single" w:sz="8" w:space="0" w:color="auto"/>
              <w:bottom w:val="single" w:sz="8"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Arşiv</w:t>
            </w:r>
          </w:p>
        </w:tc>
        <w:tc>
          <w:tcPr>
            <w:tcW w:w="847" w:type="dxa"/>
            <w:tcBorders>
              <w:top w:val="single" w:sz="4" w:space="0" w:color="auto"/>
              <w:left w:val="nil"/>
              <w:bottom w:val="single" w:sz="8"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w:t>
            </w:r>
          </w:p>
        </w:tc>
        <w:tc>
          <w:tcPr>
            <w:tcW w:w="847" w:type="dxa"/>
            <w:tcBorders>
              <w:top w:val="single" w:sz="4" w:space="0" w:color="auto"/>
              <w:left w:val="nil"/>
              <w:bottom w:val="single" w:sz="8"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c>
          <w:tcPr>
            <w:tcW w:w="847" w:type="dxa"/>
            <w:tcBorders>
              <w:top w:val="single" w:sz="4" w:space="0" w:color="auto"/>
              <w:left w:val="nil"/>
              <w:bottom w:val="single" w:sz="8" w:space="0" w:color="auto"/>
              <w:right w:val="single" w:sz="4"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w:t>
            </w:r>
          </w:p>
        </w:tc>
        <w:tc>
          <w:tcPr>
            <w:tcW w:w="850" w:type="dxa"/>
            <w:tcBorders>
              <w:top w:val="single" w:sz="4" w:space="0" w:color="auto"/>
              <w:left w:val="nil"/>
              <w:bottom w:val="single" w:sz="8" w:space="0" w:color="auto"/>
              <w:right w:val="single" w:sz="4" w:space="0" w:color="auto"/>
            </w:tcBorders>
            <w:shd w:val="clear" w:color="auto" w:fill="auto"/>
            <w:noWrap/>
            <w:vAlign w:val="center"/>
          </w:tcPr>
          <w:p w:rsidR="008E2007" w:rsidRPr="00E0395A" w:rsidRDefault="00B32328"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YOK</w:t>
            </w:r>
          </w:p>
        </w:tc>
        <w:tc>
          <w:tcPr>
            <w:tcW w:w="4253" w:type="dxa"/>
            <w:tcBorders>
              <w:top w:val="single" w:sz="4" w:space="0" w:color="auto"/>
              <w:left w:val="nil"/>
              <w:bottom w:val="single" w:sz="8" w:space="0" w:color="auto"/>
              <w:right w:val="single" w:sz="8" w:space="0" w:color="auto"/>
            </w:tcBorders>
            <w:shd w:val="clear" w:color="auto" w:fill="auto"/>
            <w:noWrap/>
            <w:vAlign w:val="center"/>
          </w:tcPr>
          <w:p w:rsidR="008E2007" w:rsidRPr="00E0395A" w:rsidRDefault="008E2007" w:rsidP="002A7BCF">
            <w:pPr>
              <w:rPr>
                <w:rFonts w:ascii="Times New Roman" w:eastAsia="Times New Roman" w:hAnsi="Times New Roman" w:cs="Times New Roman"/>
                <w:color w:val="000000"/>
                <w:sz w:val="24"/>
                <w:szCs w:val="24"/>
                <w:lang w:eastAsia="tr-TR"/>
              </w:rPr>
            </w:pPr>
          </w:p>
        </w:tc>
      </w:tr>
    </w:tbl>
    <w:p w:rsidR="00025711" w:rsidRDefault="00025711" w:rsidP="002A7BCF">
      <w:pPr>
        <w:rPr>
          <w:rFonts w:ascii="Times New Roman" w:eastAsia="Times New Roman" w:hAnsi="Times New Roman" w:cs="Times New Roman"/>
          <w:b/>
          <w:bCs/>
          <w:sz w:val="28"/>
          <w:szCs w:val="28"/>
        </w:rPr>
      </w:pPr>
    </w:p>
    <w:p w:rsidR="008673C8" w:rsidRPr="00025711" w:rsidRDefault="008673C8" w:rsidP="002A7BCF">
      <w:pPr>
        <w:rPr>
          <w:rFonts w:ascii="Times New Roman" w:eastAsia="Times New Roman" w:hAnsi="Times New Roman" w:cs="Times New Roman"/>
          <w:b/>
          <w:bCs/>
          <w:sz w:val="28"/>
          <w:szCs w:val="28"/>
        </w:rPr>
      </w:pPr>
    </w:p>
    <w:p w:rsidR="009133FD" w:rsidRDefault="00C8733A" w:rsidP="002A7BCF">
      <w:pPr>
        <w:pStyle w:val="ListeParagraf"/>
        <w:rPr>
          <w:rFonts w:ascii="Times New Roman" w:eastAsia="Times New Roman" w:hAnsi="Times New Roman" w:cs="Times New Roman"/>
          <w:b/>
          <w:bCs/>
          <w:w w:val="105"/>
          <w:sz w:val="28"/>
          <w:szCs w:val="28"/>
        </w:rPr>
      </w:pPr>
      <w:r>
        <w:rPr>
          <w:rFonts w:ascii="Times New Roman" w:eastAsia="Times New Roman" w:hAnsi="Times New Roman" w:cs="Times New Roman"/>
          <w:b/>
          <w:bCs/>
          <w:w w:val="105"/>
          <w:sz w:val="28"/>
          <w:szCs w:val="28"/>
        </w:rPr>
        <w:lastRenderedPageBreak/>
        <w:t>2.7.4</w:t>
      </w:r>
      <w:r>
        <w:rPr>
          <w:rFonts w:ascii="Times New Roman" w:eastAsia="Times New Roman" w:hAnsi="Times New Roman" w:cs="Times New Roman"/>
          <w:b/>
          <w:bCs/>
          <w:w w:val="105"/>
          <w:sz w:val="28"/>
          <w:szCs w:val="28"/>
        </w:rPr>
        <w:tab/>
      </w:r>
      <w:r w:rsidR="00025711">
        <w:rPr>
          <w:rFonts w:ascii="Times New Roman" w:eastAsia="Times New Roman" w:hAnsi="Times New Roman" w:cs="Times New Roman"/>
          <w:b/>
          <w:bCs/>
          <w:w w:val="105"/>
          <w:sz w:val="28"/>
          <w:szCs w:val="28"/>
        </w:rPr>
        <w:t xml:space="preserve">Mali </w:t>
      </w:r>
      <w:proofErr w:type="spellStart"/>
      <w:r w:rsidR="00025711">
        <w:rPr>
          <w:rFonts w:ascii="Times New Roman" w:eastAsia="Times New Roman" w:hAnsi="Times New Roman" w:cs="Times New Roman"/>
          <w:b/>
          <w:bCs/>
          <w:w w:val="105"/>
          <w:sz w:val="28"/>
          <w:szCs w:val="28"/>
        </w:rPr>
        <w:t>Kaynaklar</w:t>
      </w:r>
      <w:proofErr w:type="spellEnd"/>
    </w:p>
    <w:p w:rsidR="00E0395A" w:rsidRPr="00E0395A" w:rsidRDefault="00E0395A" w:rsidP="002A7BCF">
      <w:pPr>
        <w:pStyle w:val="ListeParagraf"/>
        <w:rPr>
          <w:rFonts w:ascii="Times New Roman" w:eastAsia="Times New Roman" w:hAnsi="Times New Roman" w:cs="Times New Roman"/>
          <w:b/>
          <w:bCs/>
          <w:sz w:val="24"/>
          <w:szCs w:val="24"/>
        </w:rPr>
      </w:pPr>
    </w:p>
    <w:p w:rsidR="009133FD" w:rsidRPr="00E0395A" w:rsidRDefault="009133FD" w:rsidP="00E0395A">
      <w:pPr>
        <w:jc w:val="both"/>
        <w:rPr>
          <w:rStyle w:val="selectable-text"/>
          <w:rFonts w:ascii="Times New Roman" w:hAnsi="Times New Roman" w:cs="Times New Roman"/>
          <w:sz w:val="24"/>
          <w:szCs w:val="24"/>
        </w:rPr>
      </w:pPr>
      <w:r w:rsidRPr="00E0395A">
        <w:rPr>
          <w:rFonts w:asciiTheme="majorHAnsi" w:eastAsia="Times New Roman" w:hAnsiTheme="majorHAnsi" w:cs="Times New Roman"/>
          <w:color w:val="000000"/>
          <w:sz w:val="24"/>
          <w:szCs w:val="24"/>
          <w:lang w:eastAsia="tr-TR"/>
        </w:rPr>
        <w:tab/>
      </w:r>
      <w:r w:rsidRPr="00E0395A">
        <w:rPr>
          <w:rStyle w:val="selectable-text"/>
          <w:rFonts w:ascii="Times New Roman" w:hAnsi="Times New Roman" w:cs="Times New Roman"/>
          <w:sz w:val="24"/>
          <w:szCs w:val="24"/>
        </w:rPr>
        <w:t>Müdürlüğümüzün başlıca finans kaynaklarını; bakanlığımızın bütçesinden ayrılan pay ve Okul Aile Birliğinden gelen yardımlardan oluşmaktadır. 2022 ve 2023 yılları bütçe miktarları kıyaslama yapılarak 2024 yılı öngörülen bütçe miktarı oluşturulmuştur.</w:t>
      </w:r>
    </w:p>
    <w:p w:rsidR="009133FD" w:rsidRPr="00E0395A" w:rsidRDefault="009133FD" w:rsidP="00E0395A">
      <w:pPr>
        <w:jc w:val="both"/>
        <w:rPr>
          <w:rFonts w:ascii="Times New Roman" w:hAnsi="Times New Roman" w:cs="Times New Roman"/>
          <w:b/>
          <w:sz w:val="24"/>
          <w:szCs w:val="24"/>
        </w:rPr>
      </w:pPr>
      <w:r w:rsidRPr="00E0395A">
        <w:rPr>
          <w:rFonts w:ascii="Times New Roman" w:hAnsi="Times New Roman" w:cs="Times New Roman"/>
          <w:b/>
          <w:sz w:val="24"/>
          <w:szCs w:val="24"/>
        </w:rPr>
        <w:t>Tablo 12. Kaynak Tablosu</w:t>
      </w:r>
    </w:p>
    <w:tbl>
      <w:tblPr>
        <w:tblW w:w="10196" w:type="dxa"/>
        <w:tblInd w:w="416" w:type="dxa"/>
        <w:tblCellMar>
          <w:left w:w="70" w:type="dxa"/>
          <w:right w:w="70" w:type="dxa"/>
        </w:tblCellMar>
        <w:tblLook w:val="04A0" w:firstRow="1" w:lastRow="0" w:firstColumn="1" w:lastColumn="0" w:noHBand="0" w:noVBand="1"/>
      </w:tblPr>
      <w:tblGrid>
        <w:gridCol w:w="2542"/>
        <w:gridCol w:w="1615"/>
        <w:gridCol w:w="1427"/>
        <w:gridCol w:w="1615"/>
        <w:gridCol w:w="1615"/>
        <w:gridCol w:w="1382"/>
      </w:tblGrid>
      <w:tr w:rsidR="009133FD" w:rsidRPr="00E0395A" w:rsidTr="009133FD">
        <w:trPr>
          <w:trHeight w:val="731"/>
        </w:trPr>
        <w:tc>
          <w:tcPr>
            <w:tcW w:w="2542" w:type="dxa"/>
            <w:tcBorders>
              <w:top w:val="single" w:sz="8" w:space="0" w:color="auto"/>
              <w:left w:val="single" w:sz="8" w:space="0" w:color="auto"/>
              <w:bottom w:val="nil"/>
              <w:right w:val="single" w:sz="8" w:space="0" w:color="auto"/>
            </w:tcBorders>
            <w:shd w:val="clear" w:color="auto" w:fill="DEEAF6" w:themeFill="accent1" w:themeFillTint="33"/>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Kaynaklar</w:t>
            </w:r>
          </w:p>
        </w:tc>
        <w:tc>
          <w:tcPr>
            <w:tcW w:w="1615" w:type="dxa"/>
            <w:tcBorders>
              <w:top w:val="single" w:sz="8" w:space="0" w:color="auto"/>
              <w:left w:val="nil"/>
              <w:bottom w:val="nil"/>
              <w:right w:val="single" w:sz="4" w:space="0" w:color="auto"/>
            </w:tcBorders>
            <w:shd w:val="clear" w:color="auto" w:fill="DEEAF6" w:themeFill="accent1" w:themeFillTint="33"/>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2024</w:t>
            </w:r>
          </w:p>
        </w:tc>
        <w:tc>
          <w:tcPr>
            <w:tcW w:w="1427" w:type="dxa"/>
            <w:tcBorders>
              <w:top w:val="single" w:sz="8" w:space="0" w:color="auto"/>
              <w:left w:val="nil"/>
              <w:bottom w:val="nil"/>
              <w:right w:val="single" w:sz="4" w:space="0" w:color="auto"/>
            </w:tcBorders>
            <w:shd w:val="clear" w:color="auto" w:fill="DEEAF6" w:themeFill="accent1" w:themeFillTint="33"/>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2025</w:t>
            </w:r>
          </w:p>
        </w:tc>
        <w:tc>
          <w:tcPr>
            <w:tcW w:w="1615" w:type="dxa"/>
            <w:tcBorders>
              <w:top w:val="single" w:sz="8" w:space="0" w:color="auto"/>
              <w:left w:val="nil"/>
              <w:bottom w:val="nil"/>
              <w:right w:val="single" w:sz="4" w:space="0" w:color="auto"/>
            </w:tcBorders>
            <w:shd w:val="clear" w:color="auto" w:fill="DEEAF6" w:themeFill="accent1" w:themeFillTint="33"/>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2026</w:t>
            </w:r>
          </w:p>
        </w:tc>
        <w:tc>
          <w:tcPr>
            <w:tcW w:w="1615" w:type="dxa"/>
            <w:tcBorders>
              <w:top w:val="single" w:sz="8" w:space="0" w:color="auto"/>
              <w:left w:val="nil"/>
              <w:bottom w:val="nil"/>
              <w:right w:val="single" w:sz="8" w:space="0" w:color="auto"/>
            </w:tcBorders>
            <w:shd w:val="clear" w:color="auto" w:fill="DEEAF6" w:themeFill="accent1" w:themeFillTint="33"/>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2027</w:t>
            </w:r>
          </w:p>
        </w:tc>
        <w:tc>
          <w:tcPr>
            <w:tcW w:w="1382" w:type="dxa"/>
            <w:tcBorders>
              <w:top w:val="single" w:sz="8" w:space="0" w:color="auto"/>
              <w:left w:val="nil"/>
              <w:bottom w:val="nil"/>
              <w:right w:val="single" w:sz="8" w:space="0" w:color="auto"/>
            </w:tcBorders>
            <w:shd w:val="clear" w:color="auto" w:fill="DEEAF6" w:themeFill="accent1" w:themeFillTint="33"/>
          </w:tcPr>
          <w:p w:rsidR="009133FD" w:rsidRPr="00E0395A" w:rsidRDefault="009133FD" w:rsidP="002A7BCF">
            <w:pPr>
              <w:rPr>
                <w:rFonts w:ascii="Times New Roman" w:eastAsia="Times New Roman" w:hAnsi="Times New Roman" w:cs="Times New Roman"/>
                <w:b/>
                <w:bCs/>
                <w:color w:val="000000"/>
                <w:sz w:val="24"/>
                <w:szCs w:val="24"/>
                <w:lang w:eastAsia="tr-TR"/>
              </w:rPr>
            </w:pPr>
          </w:p>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2028</w:t>
            </w:r>
          </w:p>
        </w:tc>
      </w:tr>
      <w:tr w:rsidR="009133FD" w:rsidRPr="00E0395A" w:rsidTr="002A7BCF">
        <w:trPr>
          <w:trHeight w:val="391"/>
        </w:trPr>
        <w:tc>
          <w:tcPr>
            <w:tcW w:w="254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 xml:space="preserve">Genel Bütçe </w:t>
            </w:r>
          </w:p>
        </w:tc>
        <w:tc>
          <w:tcPr>
            <w:tcW w:w="1615" w:type="dxa"/>
            <w:tcBorders>
              <w:top w:val="single" w:sz="8" w:space="0" w:color="auto"/>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129.300</w:t>
            </w:r>
          </w:p>
        </w:tc>
        <w:tc>
          <w:tcPr>
            <w:tcW w:w="1427" w:type="dxa"/>
            <w:tcBorders>
              <w:top w:val="single" w:sz="8" w:space="0" w:color="auto"/>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142.230</w:t>
            </w:r>
          </w:p>
        </w:tc>
        <w:tc>
          <w:tcPr>
            <w:tcW w:w="1615" w:type="dxa"/>
            <w:tcBorders>
              <w:top w:val="single" w:sz="8" w:space="0" w:color="auto"/>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156.453</w:t>
            </w:r>
          </w:p>
        </w:tc>
        <w:tc>
          <w:tcPr>
            <w:tcW w:w="1615" w:type="dxa"/>
            <w:tcBorders>
              <w:top w:val="single" w:sz="8" w:space="0" w:color="auto"/>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172.098</w:t>
            </w:r>
          </w:p>
        </w:tc>
        <w:tc>
          <w:tcPr>
            <w:tcW w:w="1382" w:type="dxa"/>
            <w:tcBorders>
              <w:top w:val="single" w:sz="8" w:space="0" w:color="auto"/>
              <w:left w:val="nil"/>
              <w:bottom w:val="single" w:sz="4" w:space="0" w:color="auto"/>
              <w:right w:val="single" w:sz="4" w:space="0" w:color="auto"/>
            </w:tcBorders>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189.308</w:t>
            </w:r>
          </w:p>
        </w:tc>
      </w:tr>
      <w:tr w:rsidR="009133FD" w:rsidRPr="00E0395A" w:rsidTr="002A7BCF">
        <w:trPr>
          <w:trHeight w:val="409"/>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Okul Aile Birliği</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4766</w:t>
            </w:r>
          </w:p>
        </w:tc>
        <w:tc>
          <w:tcPr>
            <w:tcW w:w="1427" w:type="dxa"/>
            <w:tcBorders>
              <w:top w:val="nil"/>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5243</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5768</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6345</w:t>
            </w:r>
          </w:p>
        </w:tc>
        <w:tc>
          <w:tcPr>
            <w:tcW w:w="1382" w:type="dxa"/>
            <w:tcBorders>
              <w:top w:val="nil"/>
              <w:left w:val="nil"/>
              <w:bottom w:val="single" w:sz="4" w:space="0" w:color="auto"/>
              <w:right w:val="single" w:sz="4" w:space="0" w:color="auto"/>
            </w:tcBorders>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6980</w:t>
            </w:r>
          </w:p>
        </w:tc>
      </w:tr>
      <w:tr w:rsidR="009133FD" w:rsidRPr="00E0395A" w:rsidTr="002A7BCF">
        <w:trPr>
          <w:trHeight w:val="285"/>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Kira Gelirleri</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427"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382" w:type="dxa"/>
            <w:tcBorders>
              <w:top w:val="nil"/>
              <w:left w:val="nil"/>
              <w:bottom w:val="single" w:sz="4" w:space="0" w:color="auto"/>
              <w:right w:val="single" w:sz="4" w:space="0" w:color="auto"/>
            </w:tcBorders>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r>
      <w:tr w:rsidR="009133FD" w:rsidRPr="00E0395A" w:rsidTr="002A7BCF">
        <w:trPr>
          <w:trHeight w:val="276"/>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Dış Kaynak/Projeler</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427"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382" w:type="dxa"/>
            <w:tcBorders>
              <w:top w:val="nil"/>
              <w:left w:val="nil"/>
              <w:bottom w:val="single" w:sz="4" w:space="0" w:color="auto"/>
              <w:right w:val="single" w:sz="4" w:space="0" w:color="auto"/>
            </w:tcBorders>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r>
      <w:tr w:rsidR="009133FD" w:rsidRPr="00E0395A" w:rsidTr="002A7BCF">
        <w:trPr>
          <w:trHeight w:val="265"/>
        </w:trPr>
        <w:tc>
          <w:tcPr>
            <w:tcW w:w="2542"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Diğer</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427"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615" w:type="dxa"/>
            <w:tcBorders>
              <w:top w:val="nil"/>
              <w:left w:val="nil"/>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c>
          <w:tcPr>
            <w:tcW w:w="1382" w:type="dxa"/>
            <w:tcBorders>
              <w:top w:val="nil"/>
              <w:left w:val="nil"/>
              <w:bottom w:val="single" w:sz="4" w:space="0" w:color="auto"/>
              <w:right w:val="single" w:sz="4" w:space="0" w:color="auto"/>
            </w:tcBorders>
          </w:tcPr>
          <w:p w:rsidR="009133FD" w:rsidRPr="00E0395A" w:rsidRDefault="009133FD"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r>
      <w:tr w:rsidR="009133FD" w:rsidRPr="00E0395A" w:rsidTr="002A7BCF">
        <w:trPr>
          <w:trHeight w:val="397"/>
        </w:trPr>
        <w:tc>
          <w:tcPr>
            <w:tcW w:w="2542" w:type="dxa"/>
            <w:tcBorders>
              <w:top w:val="nil"/>
              <w:left w:val="single" w:sz="8" w:space="0" w:color="auto"/>
              <w:bottom w:val="single" w:sz="8"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TOPLAM</w:t>
            </w:r>
          </w:p>
        </w:tc>
        <w:tc>
          <w:tcPr>
            <w:tcW w:w="1615" w:type="dxa"/>
            <w:tcBorders>
              <w:top w:val="nil"/>
              <w:left w:val="nil"/>
              <w:bottom w:val="single" w:sz="8"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134.066</w:t>
            </w:r>
          </w:p>
        </w:tc>
        <w:tc>
          <w:tcPr>
            <w:tcW w:w="1427" w:type="dxa"/>
            <w:tcBorders>
              <w:top w:val="nil"/>
              <w:left w:val="nil"/>
              <w:bottom w:val="single" w:sz="8"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147.543</w:t>
            </w:r>
          </w:p>
        </w:tc>
        <w:tc>
          <w:tcPr>
            <w:tcW w:w="1615" w:type="dxa"/>
            <w:tcBorders>
              <w:top w:val="nil"/>
              <w:left w:val="nil"/>
              <w:bottom w:val="single" w:sz="8"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162.221</w:t>
            </w:r>
          </w:p>
        </w:tc>
        <w:tc>
          <w:tcPr>
            <w:tcW w:w="1615" w:type="dxa"/>
            <w:tcBorders>
              <w:top w:val="nil"/>
              <w:left w:val="nil"/>
              <w:bottom w:val="single" w:sz="8" w:space="0" w:color="auto"/>
              <w:right w:val="single" w:sz="4" w:space="0" w:color="auto"/>
            </w:tcBorders>
            <w:shd w:val="clear" w:color="auto" w:fill="auto"/>
            <w:noWrap/>
            <w:vAlign w:val="center"/>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178.443</w:t>
            </w:r>
          </w:p>
        </w:tc>
        <w:tc>
          <w:tcPr>
            <w:tcW w:w="1382" w:type="dxa"/>
            <w:tcBorders>
              <w:top w:val="nil"/>
              <w:left w:val="nil"/>
              <w:bottom w:val="single" w:sz="8" w:space="0" w:color="auto"/>
              <w:right w:val="single" w:sz="4" w:space="0" w:color="auto"/>
            </w:tcBorders>
          </w:tcPr>
          <w:p w:rsidR="009133FD" w:rsidRPr="00E0395A" w:rsidRDefault="00AB68CA"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196.288</w:t>
            </w:r>
          </w:p>
        </w:tc>
      </w:tr>
    </w:tbl>
    <w:p w:rsidR="00025711" w:rsidRPr="00E0395A" w:rsidRDefault="00025711" w:rsidP="009133FD">
      <w:pPr>
        <w:rPr>
          <w:rFonts w:ascii="Times New Roman" w:eastAsia="Times New Roman" w:hAnsi="Times New Roman" w:cs="Times New Roman"/>
          <w:b/>
          <w:bCs/>
          <w:sz w:val="24"/>
          <w:szCs w:val="24"/>
        </w:rPr>
      </w:pPr>
    </w:p>
    <w:p w:rsidR="009133FD" w:rsidRPr="00E0395A" w:rsidRDefault="009133FD" w:rsidP="002A7BCF">
      <w:pPr>
        <w:rPr>
          <w:rFonts w:ascii="Times New Roman" w:hAnsi="Times New Roman" w:cs="Times New Roman"/>
          <w:b/>
          <w:sz w:val="24"/>
          <w:szCs w:val="24"/>
        </w:rPr>
      </w:pPr>
      <w:r w:rsidRPr="00E0395A">
        <w:rPr>
          <w:rFonts w:ascii="Times New Roman" w:hAnsi="Times New Roman" w:cs="Times New Roman"/>
          <w:b/>
          <w:sz w:val="24"/>
          <w:szCs w:val="24"/>
        </w:rPr>
        <w:t>Tablo 13. Harcama Kalemleri</w:t>
      </w:r>
    </w:p>
    <w:tbl>
      <w:tblPr>
        <w:tblW w:w="10071" w:type="dxa"/>
        <w:tblInd w:w="431" w:type="dxa"/>
        <w:tblCellMar>
          <w:left w:w="70" w:type="dxa"/>
          <w:right w:w="70" w:type="dxa"/>
        </w:tblCellMar>
        <w:tblLook w:val="04A0" w:firstRow="1" w:lastRow="0" w:firstColumn="1" w:lastColumn="0" w:noHBand="0" w:noVBand="1"/>
      </w:tblPr>
      <w:tblGrid>
        <w:gridCol w:w="3611"/>
        <w:gridCol w:w="6460"/>
      </w:tblGrid>
      <w:tr w:rsidR="009133FD" w:rsidRPr="00E0395A" w:rsidTr="009133FD">
        <w:trPr>
          <w:trHeight w:val="731"/>
        </w:trPr>
        <w:tc>
          <w:tcPr>
            <w:tcW w:w="3611" w:type="dxa"/>
            <w:tcBorders>
              <w:top w:val="single" w:sz="8" w:space="0" w:color="auto"/>
              <w:left w:val="single" w:sz="8" w:space="0" w:color="auto"/>
              <w:bottom w:val="nil"/>
              <w:right w:val="single" w:sz="8" w:space="0" w:color="auto"/>
            </w:tcBorders>
            <w:shd w:val="clear" w:color="auto" w:fill="DEEAF6" w:themeFill="accent1" w:themeFillTint="33"/>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 xml:space="preserve">Harcama Kalemi </w:t>
            </w:r>
          </w:p>
        </w:tc>
        <w:tc>
          <w:tcPr>
            <w:tcW w:w="6460" w:type="dxa"/>
            <w:tcBorders>
              <w:top w:val="single" w:sz="8" w:space="0" w:color="auto"/>
              <w:left w:val="nil"/>
              <w:bottom w:val="nil"/>
              <w:right w:val="single" w:sz="8" w:space="0" w:color="auto"/>
            </w:tcBorders>
            <w:shd w:val="clear" w:color="auto" w:fill="DEEAF6" w:themeFill="accent1" w:themeFillTint="33"/>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 xml:space="preserve">Çeşitleri </w:t>
            </w:r>
          </w:p>
        </w:tc>
      </w:tr>
      <w:tr w:rsidR="009133FD" w:rsidRPr="00E0395A" w:rsidTr="009133FD">
        <w:trPr>
          <w:trHeight w:val="548"/>
        </w:trPr>
        <w:tc>
          <w:tcPr>
            <w:tcW w:w="361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 xml:space="preserve">Onarım </w:t>
            </w:r>
          </w:p>
        </w:tc>
        <w:tc>
          <w:tcPr>
            <w:tcW w:w="6460" w:type="dxa"/>
            <w:tcBorders>
              <w:top w:val="single" w:sz="8" w:space="0" w:color="auto"/>
              <w:left w:val="nil"/>
              <w:bottom w:val="single" w:sz="4" w:space="0" w:color="auto"/>
              <w:right w:val="single" w:sz="4" w:space="0" w:color="auto"/>
            </w:tcBorders>
            <w:shd w:val="clear" w:color="auto" w:fill="auto"/>
            <w:noWrap/>
            <w:vAlign w:val="center"/>
          </w:tcPr>
          <w:p w:rsidR="009133FD" w:rsidRPr="00E0395A" w:rsidRDefault="009133FD" w:rsidP="00E0395A">
            <w:pPr>
              <w:jc w:val="both"/>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Okul/ kurum binası ve tesisatıyla ilgili her türlü küçük onarım, makine, bilgisayar, yazıcı vb. bakım giderleri</w:t>
            </w:r>
          </w:p>
        </w:tc>
      </w:tr>
      <w:tr w:rsidR="009133FD" w:rsidRPr="00E0395A" w:rsidTr="009133FD">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Sosyal Sportif Kulüp Faaliyetleri</w:t>
            </w:r>
          </w:p>
        </w:tc>
        <w:tc>
          <w:tcPr>
            <w:tcW w:w="6460" w:type="dxa"/>
            <w:tcBorders>
              <w:top w:val="nil"/>
              <w:left w:val="nil"/>
              <w:bottom w:val="single" w:sz="4" w:space="0" w:color="auto"/>
              <w:right w:val="single" w:sz="4" w:space="0" w:color="auto"/>
            </w:tcBorders>
            <w:shd w:val="clear" w:color="auto" w:fill="auto"/>
            <w:noWrap/>
            <w:vAlign w:val="center"/>
          </w:tcPr>
          <w:p w:rsidR="009133FD" w:rsidRPr="00E0395A" w:rsidRDefault="009133FD" w:rsidP="00E0395A">
            <w:pPr>
              <w:jc w:val="both"/>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Etkinlik ile ilgili giderler</w:t>
            </w:r>
          </w:p>
        </w:tc>
      </w:tr>
      <w:tr w:rsidR="009133FD" w:rsidRPr="00F87BD1" w:rsidTr="009133FD">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lastRenderedPageBreak/>
              <w:t xml:space="preserve">Temizlik </w:t>
            </w:r>
          </w:p>
        </w:tc>
        <w:tc>
          <w:tcPr>
            <w:tcW w:w="6460" w:type="dxa"/>
            <w:tcBorders>
              <w:top w:val="nil"/>
              <w:left w:val="nil"/>
              <w:bottom w:val="single" w:sz="4" w:space="0" w:color="auto"/>
              <w:right w:val="single" w:sz="4" w:space="0" w:color="auto"/>
            </w:tcBorders>
            <w:shd w:val="clear" w:color="auto" w:fill="auto"/>
            <w:noWrap/>
            <w:vAlign w:val="center"/>
          </w:tcPr>
          <w:p w:rsidR="009133FD" w:rsidRPr="00E0395A" w:rsidRDefault="009133FD" w:rsidP="00E0395A">
            <w:pPr>
              <w:jc w:val="both"/>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 xml:space="preserve">Okul temizliği ve </w:t>
            </w:r>
            <w:proofErr w:type="gramStart"/>
            <w:r w:rsidRPr="00E0395A">
              <w:rPr>
                <w:rFonts w:ascii="Times New Roman" w:eastAsia="Times New Roman" w:hAnsi="Times New Roman" w:cs="Times New Roman"/>
                <w:color w:val="000000"/>
                <w:sz w:val="24"/>
                <w:szCs w:val="24"/>
                <w:lang w:eastAsia="tr-TR"/>
              </w:rPr>
              <w:t>hijyeni</w:t>
            </w:r>
            <w:proofErr w:type="gramEnd"/>
            <w:r w:rsidRPr="00E0395A">
              <w:rPr>
                <w:rFonts w:ascii="Times New Roman" w:eastAsia="Times New Roman" w:hAnsi="Times New Roman" w:cs="Times New Roman"/>
                <w:color w:val="000000"/>
                <w:sz w:val="24"/>
                <w:szCs w:val="24"/>
                <w:lang w:eastAsia="tr-TR"/>
              </w:rPr>
              <w:t xml:space="preserve"> için alınan mal ve malzemeler ile ilgili giderler</w:t>
            </w:r>
          </w:p>
        </w:tc>
      </w:tr>
      <w:tr w:rsidR="009133FD" w:rsidRPr="00F87BD1" w:rsidTr="009133FD">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Kırtasiye</w:t>
            </w:r>
          </w:p>
        </w:tc>
        <w:tc>
          <w:tcPr>
            <w:tcW w:w="6460" w:type="dxa"/>
            <w:tcBorders>
              <w:top w:val="nil"/>
              <w:left w:val="nil"/>
              <w:bottom w:val="single" w:sz="4" w:space="0" w:color="auto"/>
              <w:right w:val="single" w:sz="4" w:space="0" w:color="auto"/>
            </w:tcBorders>
            <w:shd w:val="clear" w:color="auto" w:fill="auto"/>
            <w:noWrap/>
            <w:vAlign w:val="center"/>
          </w:tcPr>
          <w:p w:rsidR="009133FD" w:rsidRPr="00E0395A" w:rsidRDefault="009133FD" w:rsidP="00E0395A">
            <w:pPr>
              <w:jc w:val="both"/>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Eğitim ve öğretim sürecinde kullanılan kâğıt, kalem, dosya, zımba, delgeç, mürekkep vb. giderleri</w:t>
            </w:r>
          </w:p>
        </w:tc>
      </w:tr>
      <w:tr w:rsidR="009133FD" w:rsidRPr="00F87BD1" w:rsidTr="009133FD">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hideMark/>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 xml:space="preserve">Donatım Malzemesi </w:t>
            </w:r>
          </w:p>
        </w:tc>
        <w:tc>
          <w:tcPr>
            <w:tcW w:w="6460" w:type="dxa"/>
            <w:tcBorders>
              <w:top w:val="nil"/>
              <w:left w:val="nil"/>
              <w:bottom w:val="single" w:sz="4" w:space="0" w:color="auto"/>
              <w:right w:val="single" w:sz="4" w:space="0" w:color="auto"/>
            </w:tcBorders>
            <w:shd w:val="clear" w:color="auto" w:fill="auto"/>
            <w:noWrap/>
            <w:vAlign w:val="center"/>
          </w:tcPr>
          <w:p w:rsidR="009133FD" w:rsidRPr="00E0395A" w:rsidRDefault="009133FD" w:rsidP="00E0395A">
            <w:pPr>
              <w:jc w:val="both"/>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Yazıcı, telefon, fotokopi makinesi, toner, büro malzemeleri vb. giderler</w:t>
            </w:r>
          </w:p>
        </w:tc>
      </w:tr>
      <w:tr w:rsidR="009133FD" w:rsidRPr="00F87BD1" w:rsidTr="009133FD">
        <w:trPr>
          <w:trHeight w:val="548"/>
        </w:trPr>
        <w:tc>
          <w:tcPr>
            <w:tcW w:w="3611" w:type="dxa"/>
            <w:tcBorders>
              <w:top w:val="nil"/>
              <w:left w:val="single" w:sz="8" w:space="0" w:color="auto"/>
              <w:bottom w:val="single" w:sz="4" w:space="0" w:color="auto"/>
              <w:right w:val="single" w:sz="4" w:space="0" w:color="auto"/>
            </w:tcBorders>
            <w:shd w:val="clear" w:color="auto" w:fill="auto"/>
            <w:noWrap/>
            <w:vAlign w:val="center"/>
          </w:tcPr>
          <w:p w:rsidR="009133FD" w:rsidRPr="00E0395A" w:rsidRDefault="009133FD"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 xml:space="preserve">Diğer </w:t>
            </w:r>
          </w:p>
        </w:tc>
        <w:tc>
          <w:tcPr>
            <w:tcW w:w="6460" w:type="dxa"/>
            <w:tcBorders>
              <w:top w:val="nil"/>
              <w:left w:val="nil"/>
              <w:bottom w:val="single" w:sz="4" w:space="0" w:color="auto"/>
              <w:right w:val="single" w:sz="4" w:space="0" w:color="auto"/>
            </w:tcBorders>
            <w:shd w:val="clear" w:color="auto" w:fill="auto"/>
            <w:noWrap/>
            <w:vAlign w:val="center"/>
          </w:tcPr>
          <w:p w:rsidR="009133FD" w:rsidRPr="00E0395A" w:rsidRDefault="009133FD" w:rsidP="00E0395A">
            <w:pPr>
              <w:jc w:val="both"/>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Muhtelif</w:t>
            </w:r>
          </w:p>
        </w:tc>
      </w:tr>
    </w:tbl>
    <w:p w:rsidR="009133FD" w:rsidRPr="00E0395A" w:rsidRDefault="009133FD" w:rsidP="009133FD">
      <w:pPr>
        <w:rPr>
          <w:rFonts w:ascii="Times New Roman" w:eastAsia="Times New Roman" w:hAnsi="Times New Roman" w:cs="Times New Roman"/>
          <w:b/>
          <w:bCs/>
          <w:sz w:val="24"/>
          <w:szCs w:val="24"/>
        </w:rPr>
      </w:pPr>
    </w:p>
    <w:p w:rsidR="00AB68CA" w:rsidRPr="00E0395A" w:rsidRDefault="00AB68CA" w:rsidP="002A7BCF">
      <w:pPr>
        <w:rPr>
          <w:rFonts w:ascii="Times New Roman" w:eastAsia="Calibri" w:hAnsi="Times New Roman" w:cs="Times New Roman"/>
          <w:b/>
          <w:sz w:val="24"/>
          <w:szCs w:val="24"/>
        </w:rPr>
      </w:pPr>
      <w:r w:rsidRPr="00E0395A">
        <w:rPr>
          <w:rFonts w:ascii="Times New Roman" w:eastAsia="Calibri" w:hAnsi="Times New Roman" w:cs="Times New Roman"/>
          <w:b/>
          <w:sz w:val="24"/>
          <w:szCs w:val="24"/>
        </w:rPr>
        <w:t>Tablo 14. Gelir-Gider Tablosu</w:t>
      </w:r>
    </w:p>
    <w:tbl>
      <w:tblPr>
        <w:tblW w:w="5783" w:type="dxa"/>
        <w:tblInd w:w="274" w:type="dxa"/>
        <w:tblCellMar>
          <w:left w:w="70" w:type="dxa"/>
          <w:right w:w="70" w:type="dxa"/>
        </w:tblCellMar>
        <w:tblLook w:val="04A0" w:firstRow="1" w:lastRow="0" w:firstColumn="1" w:lastColumn="0" w:noHBand="0" w:noVBand="1"/>
      </w:tblPr>
      <w:tblGrid>
        <w:gridCol w:w="3257"/>
        <w:gridCol w:w="1160"/>
        <w:gridCol w:w="1459"/>
      </w:tblGrid>
      <w:tr w:rsidR="00AB68CA" w:rsidRPr="00E0395A" w:rsidTr="00AB68CA">
        <w:trPr>
          <w:trHeight w:val="485"/>
        </w:trPr>
        <w:tc>
          <w:tcPr>
            <w:tcW w:w="3257"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Yıllar</w:t>
            </w:r>
          </w:p>
        </w:tc>
        <w:tc>
          <w:tcPr>
            <w:tcW w:w="2526" w:type="dxa"/>
            <w:gridSpan w:val="2"/>
            <w:tcBorders>
              <w:top w:val="single" w:sz="8" w:space="0" w:color="auto"/>
              <w:left w:val="nil"/>
              <w:bottom w:val="single" w:sz="8" w:space="0" w:color="auto"/>
              <w:right w:val="single" w:sz="8" w:space="0" w:color="000000"/>
            </w:tcBorders>
            <w:shd w:val="clear" w:color="auto" w:fill="BDD6EE" w:themeFill="accent1" w:themeFillTint="66"/>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2023</w:t>
            </w:r>
          </w:p>
        </w:tc>
      </w:tr>
      <w:tr w:rsidR="00AB68CA" w:rsidRPr="00E0395A" w:rsidTr="00AB68CA">
        <w:trPr>
          <w:trHeight w:val="520"/>
        </w:trPr>
        <w:tc>
          <w:tcPr>
            <w:tcW w:w="3257" w:type="dxa"/>
            <w:tcBorders>
              <w:top w:val="nil"/>
              <w:left w:val="single" w:sz="8" w:space="0" w:color="auto"/>
              <w:bottom w:val="nil"/>
              <w:right w:val="single" w:sz="4" w:space="0" w:color="auto"/>
            </w:tcBorders>
            <w:shd w:val="clear" w:color="auto" w:fill="BDD6EE" w:themeFill="accent1" w:themeFillTint="66"/>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Harcama Kalemi</w:t>
            </w:r>
          </w:p>
        </w:tc>
        <w:tc>
          <w:tcPr>
            <w:tcW w:w="1067" w:type="dxa"/>
            <w:tcBorders>
              <w:top w:val="nil"/>
              <w:left w:val="single" w:sz="4" w:space="0" w:color="auto"/>
              <w:bottom w:val="nil"/>
              <w:right w:val="nil"/>
            </w:tcBorders>
            <w:shd w:val="clear" w:color="auto" w:fill="BDD6EE" w:themeFill="accent1" w:themeFillTint="66"/>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Gelir</w:t>
            </w:r>
          </w:p>
        </w:tc>
        <w:tc>
          <w:tcPr>
            <w:tcW w:w="1459" w:type="dxa"/>
            <w:tcBorders>
              <w:top w:val="nil"/>
              <w:left w:val="single" w:sz="8" w:space="0" w:color="auto"/>
              <w:bottom w:val="single" w:sz="8" w:space="0" w:color="auto"/>
              <w:right w:val="single" w:sz="8" w:space="0" w:color="auto"/>
            </w:tcBorders>
            <w:shd w:val="clear" w:color="auto" w:fill="BDD6EE" w:themeFill="accent1" w:themeFillTint="66"/>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Gider</w:t>
            </w:r>
          </w:p>
        </w:tc>
      </w:tr>
      <w:tr w:rsidR="00AB68CA" w:rsidRPr="00E0395A" w:rsidTr="00AB68CA">
        <w:trPr>
          <w:trHeight w:val="378"/>
        </w:trPr>
        <w:tc>
          <w:tcPr>
            <w:tcW w:w="325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Onarım</w:t>
            </w:r>
          </w:p>
        </w:tc>
        <w:tc>
          <w:tcPr>
            <w:tcW w:w="1067" w:type="dxa"/>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AB68CA" w:rsidRPr="00E0395A" w:rsidRDefault="00C12A95"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117544,09</w:t>
            </w:r>
          </w:p>
        </w:tc>
        <w:tc>
          <w:tcPr>
            <w:tcW w:w="1459" w:type="dxa"/>
            <w:tcBorders>
              <w:top w:val="nil"/>
              <w:left w:val="nil"/>
              <w:bottom w:val="single" w:sz="4" w:space="0" w:color="auto"/>
              <w:right w:val="single" w:sz="8" w:space="0" w:color="auto"/>
            </w:tcBorders>
            <w:shd w:val="clear" w:color="auto" w:fill="auto"/>
            <w:vAlign w:val="center"/>
            <w:hideMark/>
          </w:tcPr>
          <w:p w:rsidR="00AB68CA" w:rsidRPr="00E0395A" w:rsidRDefault="00C12A95"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2800</w:t>
            </w:r>
          </w:p>
        </w:tc>
      </w:tr>
      <w:tr w:rsidR="00AB68CA" w:rsidRPr="00E0395A" w:rsidTr="00AB68CA">
        <w:trPr>
          <w:trHeight w:val="378"/>
        </w:trPr>
        <w:tc>
          <w:tcPr>
            <w:tcW w:w="3257" w:type="dxa"/>
            <w:tcBorders>
              <w:top w:val="nil"/>
              <w:left w:val="single" w:sz="8" w:space="0" w:color="auto"/>
              <w:bottom w:val="single" w:sz="4" w:space="0" w:color="auto"/>
              <w:right w:val="single" w:sz="4" w:space="0" w:color="auto"/>
            </w:tcBorders>
            <w:shd w:val="clear" w:color="auto" w:fill="auto"/>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Sosyal sportif kültürel faaliyetler</w:t>
            </w:r>
          </w:p>
        </w:tc>
        <w:tc>
          <w:tcPr>
            <w:tcW w:w="1067" w:type="dxa"/>
            <w:vMerge/>
            <w:tcBorders>
              <w:top w:val="single" w:sz="8" w:space="0" w:color="auto"/>
              <w:left w:val="single" w:sz="4" w:space="0" w:color="auto"/>
              <w:bottom w:val="single" w:sz="8" w:space="0" w:color="000000"/>
              <w:right w:val="single" w:sz="8" w:space="0" w:color="auto"/>
            </w:tcBorders>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p>
        </w:tc>
        <w:tc>
          <w:tcPr>
            <w:tcW w:w="1459" w:type="dxa"/>
            <w:tcBorders>
              <w:top w:val="nil"/>
              <w:left w:val="nil"/>
              <w:bottom w:val="single" w:sz="4" w:space="0" w:color="auto"/>
              <w:right w:val="single" w:sz="8" w:space="0" w:color="auto"/>
            </w:tcBorders>
            <w:shd w:val="clear" w:color="auto" w:fill="auto"/>
            <w:vAlign w:val="center"/>
            <w:hideMark/>
          </w:tcPr>
          <w:p w:rsidR="00AB68CA" w:rsidRPr="00E0395A" w:rsidRDefault="00C12A95"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16450</w:t>
            </w:r>
          </w:p>
        </w:tc>
      </w:tr>
      <w:tr w:rsidR="00AB68CA" w:rsidRPr="00E0395A" w:rsidTr="00AB68CA">
        <w:trPr>
          <w:trHeight w:val="378"/>
        </w:trPr>
        <w:tc>
          <w:tcPr>
            <w:tcW w:w="3257" w:type="dxa"/>
            <w:tcBorders>
              <w:top w:val="nil"/>
              <w:left w:val="single" w:sz="8" w:space="0" w:color="auto"/>
              <w:bottom w:val="single" w:sz="4" w:space="0" w:color="auto"/>
              <w:right w:val="single" w:sz="4" w:space="0" w:color="auto"/>
            </w:tcBorders>
            <w:shd w:val="clear" w:color="auto" w:fill="auto"/>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Temizlik</w:t>
            </w:r>
          </w:p>
        </w:tc>
        <w:tc>
          <w:tcPr>
            <w:tcW w:w="1067" w:type="dxa"/>
            <w:vMerge/>
            <w:tcBorders>
              <w:top w:val="single" w:sz="8" w:space="0" w:color="auto"/>
              <w:left w:val="single" w:sz="4" w:space="0" w:color="auto"/>
              <w:bottom w:val="single" w:sz="8" w:space="0" w:color="000000"/>
              <w:right w:val="single" w:sz="8" w:space="0" w:color="auto"/>
            </w:tcBorders>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p>
        </w:tc>
        <w:tc>
          <w:tcPr>
            <w:tcW w:w="1459" w:type="dxa"/>
            <w:tcBorders>
              <w:top w:val="nil"/>
              <w:left w:val="nil"/>
              <w:bottom w:val="single" w:sz="4" w:space="0" w:color="auto"/>
              <w:right w:val="single" w:sz="8" w:space="0" w:color="auto"/>
            </w:tcBorders>
            <w:shd w:val="clear" w:color="auto" w:fill="auto"/>
            <w:vAlign w:val="center"/>
            <w:hideMark/>
          </w:tcPr>
          <w:p w:rsidR="00AB68CA" w:rsidRPr="00E0395A" w:rsidRDefault="00C12A95"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52.566,44</w:t>
            </w:r>
          </w:p>
        </w:tc>
      </w:tr>
      <w:tr w:rsidR="00AB68CA" w:rsidRPr="00E0395A" w:rsidTr="00AB68CA">
        <w:trPr>
          <w:trHeight w:val="378"/>
        </w:trPr>
        <w:tc>
          <w:tcPr>
            <w:tcW w:w="3257" w:type="dxa"/>
            <w:tcBorders>
              <w:top w:val="nil"/>
              <w:left w:val="single" w:sz="8" w:space="0" w:color="auto"/>
              <w:bottom w:val="single" w:sz="4" w:space="0" w:color="auto"/>
              <w:right w:val="single" w:sz="4" w:space="0" w:color="auto"/>
            </w:tcBorders>
            <w:shd w:val="clear" w:color="auto" w:fill="auto"/>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Kırtasiye</w:t>
            </w:r>
          </w:p>
        </w:tc>
        <w:tc>
          <w:tcPr>
            <w:tcW w:w="1067" w:type="dxa"/>
            <w:vMerge/>
            <w:tcBorders>
              <w:top w:val="single" w:sz="8" w:space="0" w:color="auto"/>
              <w:left w:val="single" w:sz="4" w:space="0" w:color="auto"/>
              <w:bottom w:val="single" w:sz="8" w:space="0" w:color="000000"/>
              <w:right w:val="single" w:sz="8" w:space="0" w:color="auto"/>
            </w:tcBorders>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p>
        </w:tc>
        <w:tc>
          <w:tcPr>
            <w:tcW w:w="1459" w:type="dxa"/>
            <w:tcBorders>
              <w:top w:val="nil"/>
              <w:left w:val="nil"/>
              <w:bottom w:val="single" w:sz="4" w:space="0" w:color="auto"/>
              <w:right w:val="single" w:sz="8" w:space="0" w:color="auto"/>
            </w:tcBorders>
            <w:shd w:val="clear" w:color="auto" w:fill="auto"/>
            <w:vAlign w:val="center"/>
            <w:hideMark/>
          </w:tcPr>
          <w:p w:rsidR="00AB68CA" w:rsidRPr="00E0395A" w:rsidRDefault="00C12A95"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45.727,65</w:t>
            </w:r>
          </w:p>
        </w:tc>
      </w:tr>
      <w:tr w:rsidR="00AB68CA" w:rsidRPr="00E0395A" w:rsidTr="00AB68CA">
        <w:trPr>
          <w:trHeight w:val="378"/>
        </w:trPr>
        <w:tc>
          <w:tcPr>
            <w:tcW w:w="3257" w:type="dxa"/>
            <w:tcBorders>
              <w:top w:val="nil"/>
              <w:left w:val="single" w:sz="8" w:space="0" w:color="auto"/>
              <w:bottom w:val="single" w:sz="8" w:space="0" w:color="auto"/>
              <w:right w:val="single" w:sz="4" w:space="0" w:color="auto"/>
            </w:tcBorders>
            <w:shd w:val="clear" w:color="auto" w:fill="auto"/>
            <w:noWrap/>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r w:rsidRPr="00E0395A">
              <w:rPr>
                <w:rFonts w:ascii="Times New Roman" w:eastAsia="Times New Roman" w:hAnsi="Times New Roman" w:cs="Times New Roman"/>
                <w:b/>
                <w:bCs/>
                <w:color w:val="000000"/>
                <w:sz w:val="24"/>
                <w:szCs w:val="24"/>
                <w:lang w:eastAsia="tr-TR"/>
              </w:rPr>
              <w:t>Donatım Malzemesi</w:t>
            </w:r>
          </w:p>
        </w:tc>
        <w:tc>
          <w:tcPr>
            <w:tcW w:w="1067" w:type="dxa"/>
            <w:vMerge/>
            <w:tcBorders>
              <w:top w:val="single" w:sz="8" w:space="0" w:color="auto"/>
              <w:left w:val="single" w:sz="4" w:space="0" w:color="auto"/>
              <w:bottom w:val="single" w:sz="8" w:space="0" w:color="000000"/>
              <w:right w:val="single" w:sz="8" w:space="0" w:color="auto"/>
            </w:tcBorders>
            <w:vAlign w:val="center"/>
            <w:hideMark/>
          </w:tcPr>
          <w:p w:rsidR="00AB68CA" w:rsidRPr="00E0395A" w:rsidRDefault="00AB68CA" w:rsidP="002A7BCF">
            <w:pPr>
              <w:rPr>
                <w:rFonts w:ascii="Times New Roman" w:eastAsia="Times New Roman" w:hAnsi="Times New Roman" w:cs="Times New Roman"/>
                <w:b/>
                <w:bCs/>
                <w:color w:val="000000"/>
                <w:sz w:val="24"/>
                <w:szCs w:val="24"/>
                <w:lang w:eastAsia="tr-TR"/>
              </w:rPr>
            </w:pPr>
          </w:p>
        </w:tc>
        <w:tc>
          <w:tcPr>
            <w:tcW w:w="1459" w:type="dxa"/>
            <w:tcBorders>
              <w:top w:val="nil"/>
              <w:left w:val="nil"/>
              <w:bottom w:val="single" w:sz="8" w:space="0" w:color="auto"/>
              <w:right w:val="single" w:sz="8" w:space="0" w:color="auto"/>
            </w:tcBorders>
            <w:shd w:val="clear" w:color="auto" w:fill="auto"/>
            <w:vAlign w:val="center"/>
            <w:hideMark/>
          </w:tcPr>
          <w:p w:rsidR="00AB68CA" w:rsidRPr="00E0395A" w:rsidRDefault="00C12A95" w:rsidP="002A7BCF">
            <w:pPr>
              <w:rPr>
                <w:rFonts w:ascii="Times New Roman" w:eastAsia="Times New Roman" w:hAnsi="Times New Roman" w:cs="Times New Roman"/>
                <w:color w:val="000000"/>
                <w:sz w:val="24"/>
                <w:szCs w:val="24"/>
                <w:lang w:eastAsia="tr-TR"/>
              </w:rPr>
            </w:pPr>
            <w:r w:rsidRPr="00E0395A">
              <w:rPr>
                <w:rFonts w:ascii="Times New Roman" w:eastAsia="Times New Roman" w:hAnsi="Times New Roman" w:cs="Times New Roman"/>
                <w:color w:val="000000"/>
                <w:sz w:val="24"/>
                <w:szCs w:val="24"/>
                <w:lang w:eastAsia="tr-TR"/>
              </w:rPr>
              <w:t>-</w:t>
            </w:r>
          </w:p>
        </w:tc>
      </w:tr>
    </w:tbl>
    <w:p w:rsidR="00AB68CA" w:rsidRPr="00F87BD1" w:rsidRDefault="00AB68CA" w:rsidP="009133FD">
      <w:pPr>
        <w:rPr>
          <w:rFonts w:ascii="Times New Roman" w:eastAsia="Times New Roman" w:hAnsi="Times New Roman" w:cs="Times New Roman"/>
          <w:b/>
          <w:bCs/>
          <w:sz w:val="28"/>
          <w:szCs w:val="28"/>
        </w:rPr>
      </w:pPr>
    </w:p>
    <w:p w:rsidR="00025711" w:rsidRDefault="00025711" w:rsidP="002A7BCF">
      <w:pPr>
        <w:rPr>
          <w:rFonts w:ascii="Times New Roman" w:eastAsia="Times New Roman" w:hAnsi="Times New Roman" w:cs="Times New Roman"/>
          <w:b/>
          <w:bCs/>
          <w:sz w:val="28"/>
          <w:szCs w:val="28"/>
        </w:rPr>
      </w:pPr>
    </w:p>
    <w:p w:rsidR="00025711" w:rsidRPr="00E0395A" w:rsidRDefault="00025711" w:rsidP="00E0395A">
      <w:pPr>
        <w:rPr>
          <w:rFonts w:ascii="Times New Roman" w:eastAsia="Times New Roman" w:hAnsi="Times New Roman" w:cs="Times New Roman"/>
          <w:b/>
          <w:bCs/>
          <w:w w:val="105"/>
          <w:sz w:val="28"/>
          <w:szCs w:val="28"/>
        </w:rPr>
      </w:pPr>
    </w:p>
    <w:p w:rsidR="00025711" w:rsidRPr="00025711" w:rsidRDefault="00C8733A" w:rsidP="002A7BCF">
      <w:pPr>
        <w:pStyle w:val="ListeParagraf"/>
        <w:rPr>
          <w:rFonts w:ascii="Times New Roman" w:eastAsia="Times New Roman" w:hAnsi="Times New Roman" w:cs="Times New Roman"/>
          <w:b/>
          <w:bCs/>
          <w:sz w:val="28"/>
          <w:szCs w:val="28"/>
        </w:rPr>
      </w:pPr>
      <w:r>
        <w:rPr>
          <w:rFonts w:ascii="Times New Roman" w:eastAsia="Times New Roman" w:hAnsi="Times New Roman" w:cs="Times New Roman"/>
          <w:b/>
          <w:bCs/>
          <w:w w:val="105"/>
          <w:sz w:val="28"/>
          <w:szCs w:val="28"/>
        </w:rPr>
        <w:lastRenderedPageBreak/>
        <w:t>2.7.5</w:t>
      </w:r>
      <w:r>
        <w:rPr>
          <w:rFonts w:ascii="Times New Roman" w:eastAsia="Times New Roman" w:hAnsi="Times New Roman" w:cs="Times New Roman"/>
          <w:b/>
          <w:bCs/>
          <w:w w:val="105"/>
          <w:sz w:val="28"/>
          <w:szCs w:val="28"/>
        </w:rPr>
        <w:tab/>
      </w:r>
      <w:proofErr w:type="spellStart"/>
      <w:r w:rsidR="00025711">
        <w:rPr>
          <w:rFonts w:ascii="Times New Roman" w:eastAsia="Times New Roman" w:hAnsi="Times New Roman" w:cs="Times New Roman"/>
          <w:b/>
          <w:bCs/>
          <w:w w:val="105"/>
          <w:sz w:val="28"/>
          <w:szCs w:val="28"/>
        </w:rPr>
        <w:t>İstatistiki</w:t>
      </w:r>
      <w:proofErr w:type="spellEnd"/>
      <w:r w:rsidR="00025711">
        <w:rPr>
          <w:rFonts w:ascii="Times New Roman" w:eastAsia="Times New Roman" w:hAnsi="Times New Roman" w:cs="Times New Roman"/>
          <w:b/>
          <w:bCs/>
          <w:w w:val="105"/>
          <w:sz w:val="28"/>
          <w:szCs w:val="28"/>
        </w:rPr>
        <w:t xml:space="preserve"> </w:t>
      </w:r>
      <w:proofErr w:type="spellStart"/>
      <w:r w:rsidR="00025711">
        <w:rPr>
          <w:rFonts w:ascii="Times New Roman" w:eastAsia="Times New Roman" w:hAnsi="Times New Roman" w:cs="Times New Roman"/>
          <w:b/>
          <w:bCs/>
          <w:w w:val="105"/>
          <w:sz w:val="28"/>
          <w:szCs w:val="28"/>
        </w:rPr>
        <w:t>Veriler</w:t>
      </w:r>
      <w:proofErr w:type="spellEnd"/>
    </w:p>
    <w:p w:rsidR="002944D6" w:rsidRPr="00E0395A" w:rsidRDefault="002944D6" w:rsidP="00E0395A">
      <w:pPr>
        <w:rPr>
          <w:rFonts w:ascii="Times New Roman" w:hAnsi="Times New Roman" w:cs="Times New Roman"/>
          <w:b/>
          <w:sz w:val="24"/>
          <w:szCs w:val="24"/>
        </w:rPr>
      </w:pPr>
    </w:p>
    <w:p w:rsidR="00AE363A" w:rsidRPr="00E0395A" w:rsidRDefault="00AB68CA" w:rsidP="002A7BCF">
      <w:pPr>
        <w:rPr>
          <w:rFonts w:ascii="Times New Roman" w:hAnsi="Times New Roman" w:cs="Times New Roman"/>
          <w:b/>
          <w:sz w:val="24"/>
          <w:szCs w:val="24"/>
        </w:rPr>
      </w:pPr>
      <w:r w:rsidRPr="00E0395A">
        <w:rPr>
          <w:rFonts w:ascii="Times New Roman" w:hAnsi="Times New Roman" w:cs="Times New Roman"/>
          <w:b/>
          <w:sz w:val="24"/>
          <w:szCs w:val="24"/>
        </w:rPr>
        <w:t>Tablo 15</w:t>
      </w:r>
      <w:r w:rsidR="002944D6" w:rsidRPr="00E0395A">
        <w:rPr>
          <w:rFonts w:ascii="Times New Roman" w:hAnsi="Times New Roman" w:cs="Times New Roman"/>
          <w:b/>
          <w:sz w:val="24"/>
          <w:szCs w:val="24"/>
        </w:rPr>
        <w:t xml:space="preserve">. </w:t>
      </w:r>
      <w:proofErr w:type="spellStart"/>
      <w:r w:rsidR="002944D6" w:rsidRPr="00E0395A">
        <w:rPr>
          <w:rFonts w:ascii="Times New Roman" w:hAnsi="Times New Roman" w:cs="Times New Roman"/>
          <w:b/>
          <w:sz w:val="24"/>
          <w:szCs w:val="24"/>
        </w:rPr>
        <w:t>Yillara</w:t>
      </w:r>
      <w:proofErr w:type="spellEnd"/>
      <w:r w:rsidR="002944D6" w:rsidRPr="00E0395A">
        <w:rPr>
          <w:rFonts w:ascii="Times New Roman" w:hAnsi="Times New Roman" w:cs="Times New Roman"/>
          <w:b/>
          <w:sz w:val="24"/>
          <w:szCs w:val="24"/>
        </w:rPr>
        <w:t xml:space="preserve"> Göre Öğrenci </w:t>
      </w:r>
      <w:proofErr w:type="spellStart"/>
      <w:r w:rsidR="002944D6" w:rsidRPr="00E0395A">
        <w:rPr>
          <w:rFonts w:ascii="Times New Roman" w:hAnsi="Times New Roman" w:cs="Times New Roman"/>
          <w:b/>
          <w:sz w:val="24"/>
          <w:szCs w:val="24"/>
        </w:rPr>
        <w:t>Mevcutlari</w:t>
      </w:r>
      <w:proofErr w:type="spellEnd"/>
    </w:p>
    <w:tbl>
      <w:tblPr>
        <w:tblStyle w:val="AkListe-Vurgu42"/>
        <w:tblpPr w:leftFromText="141" w:rightFromText="141" w:vertAnchor="text" w:horzAnchor="margin" w:tblpY="-60"/>
        <w:tblW w:w="9488" w:type="dxa"/>
        <w:tblLayout w:type="fixed"/>
        <w:tblLook w:val="01E0" w:firstRow="1" w:lastRow="1" w:firstColumn="1" w:lastColumn="1" w:noHBand="0" w:noVBand="0"/>
      </w:tblPr>
      <w:tblGrid>
        <w:gridCol w:w="931"/>
        <w:gridCol w:w="616"/>
        <w:gridCol w:w="848"/>
        <w:gridCol w:w="711"/>
        <w:gridCol w:w="711"/>
        <w:gridCol w:w="848"/>
        <w:gridCol w:w="711"/>
        <w:gridCol w:w="847"/>
        <w:gridCol w:w="848"/>
        <w:gridCol w:w="974"/>
        <w:gridCol w:w="876"/>
        <w:gridCol w:w="567"/>
      </w:tblGrid>
      <w:tr w:rsidR="00465400" w:rsidRPr="00E0395A" w:rsidTr="00465400">
        <w:trPr>
          <w:cnfStyle w:val="100000000000" w:firstRow="1" w:lastRow="0" w:firstColumn="0" w:lastColumn="0" w:oddVBand="0" w:evenVBand="0" w:oddHBand="0"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665" w:type="dxa"/>
            <w:gridSpan w:val="6"/>
            <w:shd w:val="clear" w:color="auto" w:fill="DEEAF6" w:themeFill="accent1" w:themeFillTint="33"/>
          </w:tcPr>
          <w:p w:rsidR="00465400" w:rsidRPr="00E0395A" w:rsidRDefault="00465400" w:rsidP="002A7BCF">
            <w:pPr>
              <w:rPr>
                <w:rFonts w:ascii="Times New Roman" w:hAnsi="Times New Roman" w:cs="Times New Roman"/>
                <w:sz w:val="24"/>
                <w:szCs w:val="24"/>
              </w:rPr>
            </w:pPr>
            <w:r w:rsidRPr="00E0395A">
              <w:rPr>
                <w:rFonts w:ascii="Times New Roman" w:hAnsi="Times New Roman" w:cs="Times New Roman"/>
                <w:color w:val="000000" w:themeColor="text1"/>
                <w:sz w:val="24"/>
                <w:szCs w:val="24"/>
              </w:rPr>
              <w:t>Yıllara Göre Öğrenci Mevcutları</w:t>
            </w:r>
          </w:p>
        </w:tc>
        <w:tc>
          <w:tcPr>
            <w:cnfStyle w:val="000100000000" w:firstRow="0" w:lastRow="0" w:firstColumn="0" w:lastColumn="1" w:oddVBand="0" w:evenVBand="0" w:oddHBand="0" w:evenHBand="0" w:firstRowFirstColumn="0" w:firstRowLastColumn="0" w:lastRowFirstColumn="0" w:lastRowLastColumn="0"/>
            <w:tcW w:w="4823" w:type="dxa"/>
            <w:gridSpan w:val="6"/>
            <w:shd w:val="clear" w:color="auto" w:fill="DEEAF6" w:themeFill="accent1" w:themeFillTint="33"/>
          </w:tcPr>
          <w:p w:rsidR="00465400" w:rsidRPr="00E0395A" w:rsidRDefault="00465400" w:rsidP="002A7BCF">
            <w:pPr>
              <w:rPr>
                <w:rFonts w:ascii="Times New Roman" w:hAnsi="Times New Roman" w:cs="Times New Roman"/>
                <w:sz w:val="24"/>
                <w:szCs w:val="24"/>
              </w:rPr>
            </w:pPr>
          </w:p>
        </w:tc>
      </w:tr>
      <w:tr w:rsidR="00465400" w:rsidRPr="00E0395A" w:rsidTr="0046540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547" w:type="dxa"/>
            <w:gridSpan w:val="2"/>
          </w:tcPr>
          <w:p w:rsidR="00465400" w:rsidRPr="00E0395A" w:rsidRDefault="00465400" w:rsidP="002A7BCF">
            <w:pPr>
              <w:rPr>
                <w:rFonts w:ascii="Times New Roman" w:hAnsi="Times New Roman" w:cs="Times New Roman"/>
                <w:color w:val="000000"/>
                <w:sz w:val="24"/>
                <w:szCs w:val="24"/>
              </w:rPr>
            </w:pPr>
            <w:r w:rsidRPr="00E0395A">
              <w:rPr>
                <w:rFonts w:ascii="Times New Roman" w:hAnsi="Times New Roman" w:cs="Times New Roman"/>
                <w:color w:val="000000"/>
                <w:sz w:val="24"/>
                <w:szCs w:val="24"/>
              </w:rPr>
              <w:t>2018-2019</w:t>
            </w:r>
          </w:p>
        </w:tc>
        <w:tc>
          <w:tcPr>
            <w:cnfStyle w:val="000010000000" w:firstRow="0" w:lastRow="0" w:firstColumn="0" w:lastColumn="0" w:oddVBand="1" w:evenVBand="0" w:oddHBand="0" w:evenHBand="0" w:firstRowFirstColumn="0" w:firstRowLastColumn="0" w:lastRowFirstColumn="0" w:lastRowLastColumn="0"/>
            <w:tcW w:w="1559" w:type="dxa"/>
            <w:gridSpan w:val="2"/>
          </w:tcPr>
          <w:p w:rsidR="00465400" w:rsidRPr="00E0395A" w:rsidRDefault="00465400" w:rsidP="002A7BCF">
            <w:pPr>
              <w:rPr>
                <w:rFonts w:ascii="Times New Roman" w:hAnsi="Times New Roman" w:cs="Times New Roman"/>
                <w:b/>
                <w:bCs/>
                <w:color w:val="000000"/>
                <w:sz w:val="24"/>
                <w:szCs w:val="24"/>
              </w:rPr>
            </w:pPr>
            <w:r w:rsidRPr="00E0395A">
              <w:rPr>
                <w:rFonts w:ascii="Times New Roman" w:hAnsi="Times New Roman" w:cs="Times New Roman"/>
                <w:b/>
                <w:bCs/>
                <w:color w:val="000000"/>
                <w:sz w:val="24"/>
                <w:szCs w:val="24"/>
              </w:rPr>
              <w:t>2019-2020</w:t>
            </w:r>
          </w:p>
        </w:tc>
        <w:tc>
          <w:tcPr>
            <w:tcW w:w="1559" w:type="dxa"/>
            <w:gridSpan w:val="2"/>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E0395A">
              <w:rPr>
                <w:rFonts w:ascii="Times New Roman" w:hAnsi="Times New Roman" w:cs="Times New Roman"/>
                <w:b/>
                <w:bCs/>
                <w:color w:val="000000"/>
                <w:sz w:val="24"/>
                <w:szCs w:val="24"/>
              </w:rPr>
              <w:t>2020-2021</w:t>
            </w:r>
          </w:p>
        </w:tc>
        <w:tc>
          <w:tcPr>
            <w:cnfStyle w:val="000010000000" w:firstRow="0" w:lastRow="0" w:firstColumn="0" w:lastColumn="0" w:oddVBand="1" w:evenVBand="0" w:oddHBand="0" w:evenHBand="0" w:firstRowFirstColumn="0" w:firstRowLastColumn="0" w:lastRowFirstColumn="0" w:lastRowLastColumn="0"/>
            <w:tcW w:w="1558" w:type="dxa"/>
            <w:gridSpan w:val="2"/>
          </w:tcPr>
          <w:p w:rsidR="00465400" w:rsidRPr="00E0395A" w:rsidRDefault="00465400" w:rsidP="002A7BCF">
            <w:pPr>
              <w:rPr>
                <w:rFonts w:ascii="Times New Roman" w:hAnsi="Times New Roman" w:cs="Times New Roman"/>
                <w:b/>
                <w:bCs/>
                <w:color w:val="000000"/>
                <w:sz w:val="24"/>
                <w:szCs w:val="24"/>
              </w:rPr>
            </w:pPr>
            <w:r w:rsidRPr="00E0395A">
              <w:rPr>
                <w:rFonts w:ascii="Times New Roman" w:hAnsi="Times New Roman" w:cs="Times New Roman"/>
                <w:b/>
                <w:bCs/>
                <w:color w:val="000000"/>
                <w:sz w:val="24"/>
                <w:szCs w:val="24"/>
              </w:rPr>
              <w:t>2021-2022</w:t>
            </w:r>
          </w:p>
        </w:tc>
        <w:tc>
          <w:tcPr>
            <w:tcW w:w="1822" w:type="dxa"/>
            <w:gridSpan w:val="2"/>
            <w:tcBorders>
              <w:right w:val="single" w:sz="4" w:space="0" w:color="FFC000"/>
            </w:tcBorders>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24"/>
                <w:szCs w:val="24"/>
              </w:rPr>
            </w:pPr>
            <w:r w:rsidRPr="00E0395A">
              <w:rPr>
                <w:rFonts w:ascii="Times New Roman" w:hAnsi="Times New Roman" w:cs="Times New Roman"/>
                <w:b/>
                <w:bCs/>
                <w:color w:val="000000"/>
                <w:sz w:val="24"/>
                <w:szCs w:val="24"/>
              </w:rPr>
              <w:t>2022-2023</w:t>
            </w:r>
          </w:p>
        </w:tc>
        <w:tc>
          <w:tcPr>
            <w:cnfStyle w:val="000100000000" w:firstRow="0" w:lastRow="0" w:firstColumn="0" w:lastColumn="1" w:oddVBand="0" w:evenVBand="0" w:oddHBand="0" w:evenHBand="0" w:firstRowFirstColumn="0" w:firstRowLastColumn="0" w:lastRowFirstColumn="0" w:lastRowLastColumn="0"/>
            <w:tcW w:w="1443" w:type="dxa"/>
            <w:gridSpan w:val="2"/>
            <w:tcBorders>
              <w:left w:val="single" w:sz="4" w:space="0" w:color="FFC000"/>
            </w:tcBorders>
          </w:tcPr>
          <w:p w:rsidR="00465400" w:rsidRPr="00E0395A" w:rsidRDefault="00465400" w:rsidP="002A7BCF">
            <w:pPr>
              <w:rPr>
                <w:rFonts w:ascii="Times New Roman" w:hAnsi="Times New Roman" w:cs="Times New Roman"/>
                <w:color w:val="000000"/>
                <w:sz w:val="24"/>
                <w:szCs w:val="24"/>
              </w:rPr>
            </w:pPr>
            <w:r w:rsidRPr="00E0395A">
              <w:rPr>
                <w:rFonts w:ascii="Times New Roman" w:hAnsi="Times New Roman" w:cs="Times New Roman"/>
                <w:color w:val="000000"/>
                <w:sz w:val="24"/>
                <w:szCs w:val="24"/>
              </w:rPr>
              <w:t>2023-2024</w:t>
            </w:r>
          </w:p>
        </w:tc>
      </w:tr>
      <w:tr w:rsidR="00465400" w:rsidRPr="00E0395A" w:rsidTr="00465400">
        <w:trPr>
          <w:trHeight w:val="336"/>
        </w:trPr>
        <w:tc>
          <w:tcPr>
            <w:cnfStyle w:val="001000000000" w:firstRow="0" w:lastRow="0" w:firstColumn="1" w:lastColumn="0" w:oddVBand="0" w:evenVBand="0" w:oddHBand="0" w:evenHBand="0" w:firstRowFirstColumn="0" w:firstRowLastColumn="0" w:lastRowFirstColumn="0" w:lastRowLastColumn="0"/>
            <w:tcW w:w="931"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616"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E</w:t>
            </w:r>
          </w:p>
        </w:tc>
        <w:tc>
          <w:tcPr>
            <w:tcW w:w="848" w:type="dxa"/>
          </w:tcPr>
          <w:p w:rsidR="00465400" w:rsidRPr="00E0395A" w:rsidRDefault="00465400"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711"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E</w:t>
            </w:r>
          </w:p>
        </w:tc>
        <w:tc>
          <w:tcPr>
            <w:tcW w:w="711" w:type="dxa"/>
          </w:tcPr>
          <w:p w:rsidR="00465400" w:rsidRPr="00E0395A" w:rsidRDefault="00465400"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48"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E</w:t>
            </w:r>
          </w:p>
        </w:tc>
        <w:tc>
          <w:tcPr>
            <w:tcW w:w="711" w:type="dxa"/>
          </w:tcPr>
          <w:p w:rsidR="00465400" w:rsidRPr="00E0395A" w:rsidRDefault="00465400"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847"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E</w:t>
            </w:r>
          </w:p>
        </w:tc>
        <w:tc>
          <w:tcPr>
            <w:tcW w:w="848" w:type="dxa"/>
            <w:tcBorders>
              <w:right w:val="single" w:sz="4" w:space="0" w:color="FFC000"/>
            </w:tcBorders>
          </w:tcPr>
          <w:p w:rsidR="00465400" w:rsidRPr="00E0395A" w:rsidRDefault="00465400"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K</w:t>
            </w:r>
          </w:p>
        </w:tc>
        <w:tc>
          <w:tcPr>
            <w:cnfStyle w:val="000010000000" w:firstRow="0" w:lastRow="0" w:firstColumn="0" w:lastColumn="0" w:oddVBand="1" w:evenVBand="0" w:oddHBand="0" w:evenHBand="0" w:firstRowFirstColumn="0" w:firstRowLastColumn="0" w:lastRowFirstColumn="0" w:lastRowLastColumn="0"/>
            <w:tcW w:w="974" w:type="dxa"/>
            <w:tcBorders>
              <w:left w:val="single" w:sz="4" w:space="0" w:color="FFC000"/>
            </w:tcBorders>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E</w:t>
            </w:r>
          </w:p>
        </w:tc>
        <w:tc>
          <w:tcPr>
            <w:tcW w:w="876" w:type="dxa"/>
            <w:tcBorders>
              <w:left w:val="single" w:sz="4" w:space="0" w:color="FFC000"/>
              <w:bottom w:val="single" w:sz="4" w:space="0" w:color="FFC000"/>
            </w:tcBorders>
          </w:tcPr>
          <w:p w:rsidR="00465400" w:rsidRPr="00E0395A" w:rsidRDefault="00465400"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K</w:t>
            </w:r>
          </w:p>
        </w:tc>
        <w:tc>
          <w:tcPr>
            <w:cnfStyle w:val="000100000000" w:firstRow="0" w:lastRow="0" w:firstColumn="0" w:lastColumn="1" w:oddVBand="0" w:evenVBand="0" w:oddHBand="0" w:evenHBand="0" w:firstRowFirstColumn="0" w:firstRowLastColumn="0" w:lastRowFirstColumn="0" w:lastRowLastColumn="0"/>
            <w:tcW w:w="567" w:type="dxa"/>
            <w:tcBorders>
              <w:left w:val="single" w:sz="4" w:space="0" w:color="FFC000"/>
              <w:bottom w:val="single" w:sz="4" w:space="0" w:color="FFC000"/>
            </w:tcBorders>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E</w:t>
            </w:r>
          </w:p>
        </w:tc>
      </w:tr>
      <w:tr w:rsidR="00465400" w:rsidRPr="00E0395A" w:rsidTr="00465400">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931"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47</w:t>
            </w:r>
          </w:p>
        </w:tc>
        <w:tc>
          <w:tcPr>
            <w:cnfStyle w:val="000010000000" w:firstRow="0" w:lastRow="0" w:firstColumn="0" w:lastColumn="0" w:oddVBand="1" w:evenVBand="0" w:oddHBand="0" w:evenHBand="0" w:firstRowFirstColumn="0" w:firstRowLastColumn="0" w:lastRowFirstColumn="0" w:lastRowLastColumn="0"/>
            <w:tcW w:w="616"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66</w:t>
            </w:r>
          </w:p>
        </w:tc>
        <w:tc>
          <w:tcPr>
            <w:tcW w:w="848" w:type="dxa"/>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46</w:t>
            </w:r>
          </w:p>
        </w:tc>
        <w:tc>
          <w:tcPr>
            <w:cnfStyle w:val="000010000000" w:firstRow="0" w:lastRow="0" w:firstColumn="0" w:lastColumn="0" w:oddVBand="1" w:evenVBand="0" w:oddHBand="0" w:evenHBand="0" w:firstRowFirstColumn="0" w:firstRowLastColumn="0" w:lastRowFirstColumn="0" w:lastRowLastColumn="0"/>
            <w:tcW w:w="711"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76</w:t>
            </w:r>
          </w:p>
        </w:tc>
        <w:tc>
          <w:tcPr>
            <w:tcW w:w="711" w:type="dxa"/>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44</w:t>
            </w:r>
          </w:p>
        </w:tc>
        <w:tc>
          <w:tcPr>
            <w:cnfStyle w:val="000010000000" w:firstRow="0" w:lastRow="0" w:firstColumn="0" w:lastColumn="0" w:oddVBand="1" w:evenVBand="0" w:oddHBand="0" w:evenHBand="0" w:firstRowFirstColumn="0" w:firstRowLastColumn="0" w:lastRowFirstColumn="0" w:lastRowLastColumn="0"/>
            <w:tcW w:w="848"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73</w:t>
            </w:r>
          </w:p>
        </w:tc>
        <w:tc>
          <w:tcPr>
            <w:tcW w:w="711" w:type="dxa"/>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31</w:t>
            </w:r>
          </w:p>
        </w:tc>
        <w:tc>
          <w:tcPr>
            <w:cnfStyle w:val="000010000000" w:firstRow="0" w:lastRow="0" w:firstColumn="0" w:lastColumn="0" w:oddVBand="1" w:evenVBand="0" w:oddHBand="0" w:evenHBand="0" w:firstRowFirstColumn="0" w:firstRowLastColumn="0" w:lastRowFirstColumn="0" w:lastRowLastColumn="0"/>
            <w:tcW w:w="847" w:type="dxa"/>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42</w:t>
            </w:r>
          </w:p>
        </w:tc>
        <w:tc>
          <w:tcPr>
            <w:tcW w:w="848" w:type="dxa"/>
            <w:tcBorders>
              <w:right w:val="single" w:sz="4" w:space="0" w:color="FFC000"/>
            </w:tcBorders>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28</w:t>
            </w:r>
          </w:p>
        </w:tc>
        <w:tc>
          <w:tcPr>
            <w:cnfStyle w:val="000010000000" w:firstRow="0" w:lastRow="0" w:firstColumn="0" w:lastColumn="0" w:oddVBand="1" w:evenVBand="0" w:oddHBand="0" w:evenHBand="0" w:firstRowFirstColumn="0" w:firstRowLastColumn="0" w:lastRowFirstColumn="0" w:lastRowLastColumn="0"/>
            <w:tcW w:w="974" w:type="dxa"/>
            <w:tcBorders>
              <w:left w:val="single" w:sz="4" w:space="0" w:color="FFC000"/>
            </w:tcBorders>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34</w:t>
            </w:r>
          </w:p>
        </w:tc>
        <w:tc>
          <w:tcPr>
            <w:tcW w:w="876" w:type="dxa"/>
            <w:tcBorders>
              <w:top w:val="single" w:sz="4" w:space="0" w:color="FFC000"/>
              <w:left w:val="single" w:sz="4" w:space="0" w:color="FFC000"/>
            </w:tcBorders>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36</w:t>
            </w:r>
          </w:p>
        </w:tc>
        <w:tc>
          <w:tcPr>
            <w:cnfStyle w:val="000100000000" w:firstRow="0" w:lastRow="0" w:firstColumn="0" w:lastColumn="1" w:oddVBand="0" w:evenVBand="0" w:oddHBand="0" w:evenHBand="0" w:firstRowFirstColumn="0" w:firstRowLastColumn="0" w:lastRowFirstColumn="0" w:lastRowLastColumn="0"/>
            <w:tcW w:w="567" w:type="dxa"/>
            <w:tcBorders>
              <w:top w:val="single" w:sz="4" w:space="0" w:color="FFC000"/>
              <w:left w:val="single" w:sz="4" w:space="0" w:color="FFC000"/>
            </w:tcBorders>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31</w:t>
            </w:r>
          </w:p>
        </w:tc>
      </w:tr>
      <w:tr w:rsidR="00465400" w:rsidRPr="00E0395A" w:rsidTr="00465400">
        <w:trPr>
          <w:cnfStyle w:val="010000000000" w:firstRow="0" w:lastRow="1"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547" w:type="dxa"/>
            <w:gridSpan w:val="2"/>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113</w:t>
            </w:r>
          </w:p>
        </w:tc>
        <w:tc>
          <w:tcPr>
            <w:cnfStyle w:val="000010000000" w:firstRow="0" w:lastRow="0" w:firstColumn="0" w:lastColumn="0" w:oddVBand="1" w:evenVBand="0" w:oddHBand="0" w:evenHBand="0" w:firstRowFirstColumn="0" w:firstRowLastColumn="0" w:lastRowFirstColumn="0" w:lastRowLastColumn="0"/>
            <w:tcW w:w="1559" w:type="dxa"/>
            <w:gridSpan w:val="2"/>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122</w:t>
            </w:r>
          </w:p>
        </w:tc>
        <w:tc>
          <w:tcPr>
            <w:tcW w:w="1559" w:type="dxa"/>
            <w:gridSpan w:val="2"/>
          </w:tcPr>
          <w:p w:rsidR="00465400" w:rsidRPr="00E0395A" w:rsidRDefault="00465400" w:rsidP="002A7BC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117</w:t>
            </w:r>
          </w:p>
        </w:tc>
        <w:tc>
          <w:tcPr>
            <w:cnfStyle w:val="000010000000" w:firstRow="0" w:lastRow="0" w:firstColumn="0" w:lastColumn="0" w:oddVBand="1" w:evenVBand="0" w:oddHBand="0" w:evenHBand="0" w:firstRowFirstColumn="0" w:firstRowLastColumn="0" w:lastRowFirstColumn="0" w:lastRowLastColumn="0"/>
            <w:tcW w:w="1558" w:type="dxa"/>
            <w:gridSpan w:val="2"/>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73</w:t>
            </w:r>
          </w:p>
        </w:tc>
        <w:tc>
          <w:tcPr>
            <w:tcW w:w="1822" w:type="dxa"/>
            <w:gridSpan w:val="2"/>
            <w:tcBorders>
              <w:right w:val="single" w:sz="4" w:space="0" w:color="FFC000"/>
            </w:tcBorders>
          </w:tcPr>
          <w:p w:rsidR="00465400" w:rsidRPr="00E0395A" w:rsidRDefault="00465400" w:rsidP="002A7BC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1F497D"/>
                <w:sz w:val="24"/>
                <w:szCs w:val="24"/>
              </w:rPr>
            </w:pPr>
            <w:r w:rsidRPr="00E0395A">
              <w:rPr>
                <w:rFonts w:ascii="Times New Roman" w:hAnsi="Times New Roman" w:cs="Times New Roman"/>
                <w:color w:val="1F497D"/>
                <w:sz w:val="24"/>
                <w:szCs w:val="24"/>
              </w:rPr>
              <w:t>62</w:t>
            </w:r>
          </w:p>
        </w:tc>
        <w:tc>
          <w:tcPr>
            <w:cnfStyle w:val="000100000000" w:firstRow="0" w:lastRow="0" w:firstColumn="0" w:lastColumn="1" w:oddVBand="0" w:evenVBand="0" w:oddHBand="0" w:evenHBand="0" w:firstRowFirstColumn="0" w:firstRowLastColumn="0" w:lastRowFirstColumn="0" w:lastRowLastColumn="0"/>
            <w:tcW w:w="1443" w:type="dxa"/>
            <w:gridSpan w:val="2"/>
            <w:tcBorders>
              <w:left w:val="single" w:sz="4" w:space="0" w:color="FFC000"/>
            </w:tcBorders>
          </w:tcPr>
          <w:p w:rsidR="00465400" w:rsidRPr="00E0395A" w:rsidRDefault="00465400" w:rsidP="002A7BCF">
            <w:pPr>
              <w:rPr>
                <w:rFonts w:ascii="Times New Roman" w:hAnsi="Times New Roman" w:cs="Times New Roman"/>
                <w:color w:val="1F497D"/>
                <w:sz w:val="24"/>
                <w:szCs w:val="24"/>
              </w:rPr>
            </w:pPr>
            <w:r w:rsidRPr="00E0395A">
              <w:rPr>
                <w:rFonts w:ascii="Times New Roman" w:hAnsi="Times New Roman" w:cs="Times New Roman"/>
                <w:color w:val="1F497D"/>
                <w:sz w:val="24"/>
                <w:szCs w:val="24"/>
              </w:rPr>
              <w:t>67</w:t>
            </w:r>
          </w:p>
        </w:tc>
      </w:tr>
    </w:tbl>
    <w:p w:rsidR="002944D6" w:rsidRPr="00F87BD1" w:rsidRDefault="002944D6">
      <w:pPr>
        <w:rPr>
          <w:rFonts w:ascii="Times New Roman" w:hAnsi="Times New Roman" w:cs="Times New Roman"/>
        </w:rPr>
      </w:pPr>
    </w:p>
    <w:p w:rsidR="002944D6" w:rsidRPr="00F87BD1" w:rsidRDefault="002944D6">
      <w:pPr>
        <w:rPr>
          <w:rFonts w:ascii="Times New Roman" w:hAnsi="Times New Roman" w:cs="Times New Roman"/>
        </w:rPr>
      </w:pPr>
    </w:p>
    <w:p w:rsidR="002944D6" w:rsidRPr="00F87BD1" w:rsidRDefault="002944D6">
      <w:pPr>
        <w:rPr>
          <w:rFonts w:ascii="Times New Roman" w:hAnsi="Times New Roman" w:cs="Times New Roman"/>
        </w:rPr>
      </w:pPr>
    </w:p>
    <w:p w:rsidR="002944D6" w:rsidRPr="00F87BD1" w:rsidRDefault="002944D6">
      <w:pPr>
        <w:rPr>
          <w:rFonts w:ascii="Times New Roman" w:hAnsi="Times New Roman" w:cs="Times New Roman"/>
        </w:rPr>
      </w:pPr>
    </w:p>
    <w:p w:rsidR="008673C8" w:rsidRPr="00F87BD1" w:rsidRDefault="008673C8">
      <w:pPr>
        <w:rPr>
          <w:rFonts w:ascii="Times New Roman" w:hAnsi="Times New Roman" w:cs="Times New Roman"/>
        </w:rPr>
      </w:pPr>
    </w:p>
    <w:p w:rsidR="008673C8" w:rsidRPr="00F87BD1" w:rsidRDefault="008673C8">
      <w:pPr>
        <w:rPr>
          <w:rFonts w:ascii="Times New Roman" w:hAnsi="Times New Roman" w:cs="Times New Roman"/>
        </w:rPr>
      </w:pPr>
    </w:p>
    <w:p w:rsidR="002944D6" w:rsidRPr="00E0395A" w:rsidRDefault="002944D6">
      <w:pPr>
        <w:rPr>
          <w:rFonts w:ascii="Times New Roman" w:hAnsi="Times New Roman" w:cs="Times New Roman"/>
          <w:sz w:val="24"/>
          <w:szCs w:val="24"/>
        </w:rPr>
      </w:pPr>
    </w:p>
    <w:p w:rsidR="002944D6" w:rsidRPr="00E0395A" w:rsidRDefault="00AB68CA" w:rsidP="002A7BCF">
      <w:pPr>
        <w:rPr>
          <w:rFonts w:ascii="Times New Roman" w:hAnsi="Times New Roman" w:cs="Times New Roman"/>
          <w:b/>
          <w:sz w:val="24"/>
          <w:szCs w:val="24"/>
        </w:rPr>
      </w:pPr>
      <w:r w:rsidRPr="00E0395A">
        <w:rPr>
          <w:rFonts w:ascii="Times New Roman" w:hAnsi="Times New Roman" w:cs="Times New Roman"/>
          <w:b/>
          <w:sz w:val="24"/>
          <w:szCs w:val="24"/>
        </w:rPr>
        <w:t>Tablo 16</w:t>
      </w:r>
      <w:r w:rsidR="00465400" w:rsidRPr="00E0395A">
        <w:rPr>
          <w:rFonts w:ascii="Times New Roman" w:hAnsi="Times New Roman" w:cs="Times New Roman"/>
          <w:b/>
          <w:sz w:val="24"/>
          <w:szCs w:val="24"/>
        </w:rPr>
        <w:t>. Karşılaştırmalı Öğretmen/Öğrenci Durumu</w:t>
      </w:r>
    </w:p>
    <w:tbl>
      <w:tblPr>
        <w:tblStyle w:val="KlavuzTablo6Renkli-Vurgu1"/>
        <w:tblpPr w:leftFromText="141" w:rightFromText="141" w:vertAnchor="text" w:horzAnchor="margin" w:tblpY="9"/>
        <w:tblW w:w="5000" w:type="pct"/>
        <w:tblLook w:val="01E0" w:firstRow="1" w:lastRow="1" w:firstColumn="1" w:lastColumn="1" w:noHBand="0" w:noVBand="0"/>
      </w:tblPr>
      <w:tblGrid>
        <w:gridCol w:w="2404"/>
        <w:gridCol w:w="2200"/>
        <w:gridCol w:w="2404"/>
        <w:gridCol w:w="2200"/>
        <w:gridCol w:w="2281"/>
        <w:gridCol w:w="2505"/>
      </w:tblGrid>
      <w:tr w:rsidR="00465400" w:rsidRPr="00E0395A" w:rsidTr="00C847F5">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465400" w:rsidRPr="00E0395A" w:rsidRDefault="00465400" w:rsidP="002A7BCF">
            <w:pPr>
              <w:rPr>
                <w:rFonts w:ascii="Times New Roman" w:hAnsi="Times New Roman" w:cs="Times New Roman"/>
                <w:b w:val="0"/>
                <w:bCs w:val="0"/>
                <w:color w:val="000000" w:themeColor="text1"/>
                <w:sz w:val="24"/>
                <w:szCs w:val="24"/>
              </w:rPr>
            </w:pPr>
            <w:r w:rsidRPr="00E0395A">
              <w:rPr>
                <w:rFonts w:ascii="Times New Roman" w:hAnsi="Times New Roman" w:cs="Times New Roman"/>
                <w:color w:val="000000" w:themeColor="text1"/>
                <w:sz w:val="24"/>
                <w:szCs w:val="24"/>
              </w:rPr>
              <w:t>Karşılaştırmalı Öğretmen/Öğrenci Durumu</w:t>
            </w:r>
          </w:p>
        </w:tc>
      </w:tr>
      <w:tr w:rsidR="00C847F5" w:rsidRPr="00E0395A" w:rsidTr="00C847F5">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59" w:type="pct"/>
          </w:tcPr>
          <w:p w:rsidR="00465400" w:rsidRPr="00E0395A" w:rsidRDefault="00465400" w:rsidP="002A7BCF">
            <w:pPr>
              <w:rPr>
                <w:rFonts w:ascii="Times New Roman" w:hAnsi="Times New Roman" w:cs="Times New Roman"/>
                <w:b w:val="0"/>
                <w:bCs w:val="0"/>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786" w:type="pct"/>
          </w:tcPr>
          <w:p w:rsidR="00465400" w:rsidRPr="00E0395A" w:rsidRDefault="00465400" w:rsidP="002A7BCF">
            <w:pPr>
              <w:rPr>
                <w:rFonts w:ascii="Times New Roman" w:hAnsi="Times New Roman" w:cs="Times New Roman"/>
                <w:color w:val="000000" w:themeColor="text1"/>
                <w:sz w:val="24"/>
                <w:szCs w:val="24"/>
              </w:rPr>
            </w:pPr>
            <w:r w:rsidRPr="00E0395A">
              <w:rPr>
                <w:rFonts w:ascii="Times New Roman" w:hAnsi="Times New Roman" w:cs="Times New Roman"/>
                <w:color w:val="000000" w:themeColor="text1"/>
                <w:sz w:val="24"/>
                <w:szCs w:val="24"/>
              </w:rPr>
              <w:t>ÖĞRETMEN</w:t>
            </w:r>
          </w:p>
        </w:tc>
        <w:tc>
          <w:tcPr>
            <w:tcW w:w="859" w:type="pct"/>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0395A">
              <w:rPr>
                <w:rFonts w:ascii="Times New Roman" w:hAnsi="Times New Roman" w:cs="Times New Roman"/>
                <w:color w:val="000000" w:themeColor="text1"/>
                <w:sz w:val="24"/>
                <w:szCs w:val="24"/>
              </w:rPr>
              <w:t>ÖĞRENCİ</w:t>
            </w:r>
          </w:p>
        </w:tc>
        <w:tc>
          <w:tcPr>
            <w:cnfStyle w:val="000010000000" w:firstRow="0" w:lastRow="0" w:firstColumn="0" w:lastColumn="0" w:oddVBand="1" w:evenVBand="0" w:oddHBand="0" w:evenHBand="0" w:firstRowFirstColumn="0" w:firstRowLastColumn="0" w:lastRowFirstColumn="0" w:lastRowLastColumn="0"/>
            <w:tcW w:w="786" w:type="pct"/>
          </w:tcPr>
          <w:p w:rsidR="00465400" w:rsidRPr="00E0395A" w:rsidRDefault="00465400" w:rsidP="002A7BCF">
            <w:pPr>
              <w:rPr>
                <w:rFonts w:ascii="Times New Roman" w:hAnsi="Times New Roman" w:cs="Times New Roman"/>
                <w:color w:val="000000" w:themeColor="text1"/>
                <w:sz w:val="24"/>
                <w:szCs w:val="24"/>
              </w:rPr>
            </w:pPr>
            <w:r w:rsidRPr="00E0395A">
              <w:rPr>
                <w:rFonts w:ascii="Times New Roman" w:hAnsi="Times New Roman" w:cs="Times New Roman"/>
                <w:color w:val="000000" w:themeColor="text1"/>
                <w:sz w:val="24"/>
                <w:szCs w:val="24"/>
              </w:rPr>
              <w:t>DERSLİK</w:t>
            </w:r>
          </w:p>
        </w:tc>
        <w:tc>
          <w:tcPr>
            <w:tcW w:w="815" w:type="pct"/>
          </w:tcPr>
          <w:p w:rsidR="00465400" w:rsidRPr="00E0395A" w:rsidRDefault="00465400" w:rsidP="002A7BC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cnfStyle w:val="000100000000" w:firstRow="0" w:lastRow="0" w:firstColumn="0" w:lastColumn="1" w:oddVBand="0" w:evenVBand="0" w:oddHBand="0" w:evenHBand="0" w:firstRowFirstColumn="0" w:firstRowLastColumn="0" w:lastRowFirstColumn="0" w:lastRowLastColumn="0"/>
            <w:tcW w:w="895" w:type="pct"/>
          </w:tcPr>
          <w:p w:rsidR="00465400" w:rsidRPr="00E0395A" w:rsidRDefault="00465400" w:rsidP="002A7BCF">
            <w:pPr>
              <w:rPr>
                <w:rFonts w:ascii="Times New Roman" w:hAnsi="Times New Roman" w:cs="Times New Roman"/>
                <w:b w:val="0"/>
                <w:bCs w:val="0"/>
                <w:color w:val="000000" w:themeColor="text1"/>
                <w:sz w:val="24"/>
                <w:szCs w:val="24"/>
              </w:rPr>
            </w:pPr>
          </w:p>
        </w:tc>
      </w:tr>
      <w:tr w:rsidR="00C847F5" w:rsidRPr="00E0395A" w:rsidTr="00C847F5">
        <w:trPr>
          <w:trHeight w:val="728"/>
        </w:trPr>
        <w:tc>
          <w:tcPr>
            <w:cnfStyle w:val="001000000000" w:firstRow="0" w:lastRow="0" w:firstColumn="1" w:lastColumn="0" w:oddVBand="0" w:evenVBand="0" w:oddHBand="0" w:evenHBand="0" w:firstRowFirstColumn="0" w:firstRowLastColumn="0" w:lastRowFirstColumn="0" w:lastRowLastColumn="0"/>
            <w:tcW w:w="859" w:type="pct"/>
          </w:tcPr>
          <w:p w:rsidR="00465400" w:rsidRPr="00E0395A" w:rsidRDefault="00465400" w:rsidP="002A7BCF">
            <w:pPr>
              <w:rPr>
                <w:rFonts w:ascii="Times New Roman" w:hAnsi="Times New Roman" w:cs="Times New Roman"/>
                <w:b w:val="0"/>
                <w:bCs w:val="0"/>
                <w:color w:val="000000" w:themeColor="text1"/>
                <w:sz w:val="24"/>
                <w:szCs w:val="24"/>
              </w:rPr>
            </w:pPr>
            <w:r w:rsidRPr="00E0395A">
              <w:rPr>
                <w:rFonts w:ascii="Times New Roman" w:hAnsi="Times New Roman" w:cs="Times New Roman"/>
                <w:b w:val="0"/>
                <w:bCs w:val="0"/>
                <w:color w:val="000000" w:themeColor="text1"/>
                <w:sz w:val="24"/>
                <w:szCs w:val="24"/>
              </w:rPr>
              <w:t>KADEME</w:t>
            </w:r>
          </w:p>
        </w:tc>
        <w:tc>
          <w:tcPr>
            <w:cnfStyle w:val="000010000000" w:firstRow="0" w:lastRow="0" w:firstColumn="0" w:lastColumn="0" w:oddVBand="1" w:evenVBand="0" w:oddHBand="0" w:evenHBand="0" w:firstRowFirstColumn="0" w:firstRowLastColumn="0" w:lastRowFirstColumn="0" w:lastRowLastColumn="0"/>
            <w:tcW w:w="786" w:type="pct"/>
          </w:tcPr>
          <w:p w:rsidR="00465400" w:rsidRPr="00E0395A" w:rsidRDefault="00465400" w:rsidP="002A7BCF">
            <w:pPr>
              <w:rPr>
                <w:rFonts w:ascii="Times New Roman" w:hAnsi="Times New Roman" w:cs="Times New Roman"/>
                <w:b/>
                <w:bCs/>
                <w:color w:val="000000" w:themeColor="text1"/>
                <w:sz w:val="24"/>
                <w:szCs w:val="24"/>
              </w:rPr>
            </w:pPr>
            <w:r w:rsidRPr="00E0395A">
              <w:rPr>
                <w:rFonts w:ascii="Times New Roman" w:hAnsi="Times New Roman" w:cs="Times New Roman"/>
                <w:color w:val="000000" w:themeColor="text1"/>
                <w:sz w:val="24"/>
                <w:szCs w:val="24"/>
              </w:rPr>
              <w:t>Toplam Öğretmen Sayısı</w:t>
            </w:r>
          </w:p>
        </w:tc>
        <w:tc>
          <w:tcPr>
            <w:tcW w:w="859" w:type="pct"/>
          </w:tcPr>
          <w:p w:rsidR="00465400" w:rsidRPr="00E0395A" w:rsidRDefault="00465400"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0395A">
              <w:rPr>
                <w:rFonts w:ascii="Times New Roman" w:hAnsi="Times New Roman" w:cs="Times New Roman"/>
                <w:color w:val="000000" w:themeColor="text1"/>
                <w:sz w:val="24"/>
                <w:szCs w:val="24"/>
              </w:rPr>
              <w:t>Toplam Öğrenci Sayısı</w:t>
            </w:r>
          </w:p>
        </w:tc>
        <w:tc>
          <w:tcPr>
            <w:cnfStyle w:val="000010000000" w:firstRow="0" w:lastRow="0" w:firstColumn="0" w:lastColumn="0" w:oddVBand="1" w:evenVBand="0" w:oddHBand="0" w:evenHBand="0" w:firstRowFirstColumn="0" w:firstRowLastColumn="0" w:lastRowFirstColumn="0" w:lastRowLastColumn="0"/>
            <w:tcW w:w="786" w:type="pct"/>
          </w:tcPr>
          <w:p w:rsidR="00465400" w:rsidRPr="00E0395A" w:rsidRDefault="00465400" w:rsidP="002A7BCF">
            <w:pPr>
              <w:rPr>
                <w:rFonts w:ascii="Times New Roman" w:hAnsi="Times New Roman" w:cs="Times New Roman"/>
                <w:color w:val="000000" w:themeColor="text1"/>
                <w:sz w:val="24"/>
                <w:szCs w:val="24"/>
              </w:rPr>
            </w:pPr>
            <w:r w:rsidRPr="00E0395A">
              <w:rPr>
                <w:rFonts w:ascii="Times New Roman" w:hAnsi="Times New Roman" w:cs="Times New Roman"/>
                <w:color w:val="000000" w:themeColor="text1"/>
                <w:sz w:val="24"/>
                <w:szCs w:val="24"/>
              </w:rPr>
              <w:t>Toplam Derslik Sayısı</w:t>
            </w:r>
          </w:p>
        </w:tc>
        <w:tc>
          <w:tcPr>
            <w:tcW w:w="815" w:type="pct"/>
          </w:tcPr>
          <w:p w:rsidR="00465400" w:rsidRPr="00E0395A" w:rsidRDefault="00465400" w:rsidP="002A7BC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0395A">
              <w:rPr>
                <w:rFonts w:ascii="Times New Roman" w:hAnsi="Times New Roman" w:cs="Times New Roman"/>
                <w:color w:val="000000" w:themeColor="text1"/>
                <w:sz w:val="24"/>
                <w:szCs w:val="24"/>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95" w:type="pct"/>
          </w:tcPr>
          <w:p w:rsidR="00465400" w:rsidRPr="00E0395A" w:rsidRDefault="00465400" w:rsidP="002A7BCF">
            <w:pPr>
              <w:rPr>
                <w:rFonts w:ascii="Times New Roman" w:hAnsi="Times New Roman" w:cs="Times New Roman"/>
                <w:b w:val="0"/>
                <w:bCs w:val="0"/>
                <w:color w:val="000000" w:themeColor="text1"/>
                <w:sz w:val="24"/>
                <w:szCs w:val="24"/>
              </w:rPr>
            </w:pPr>
            <w:r w:rsidRPr="00E0395A">
              <w:rPr>
                <w:rFonts w:ascii="Times New Roman" w:hAnsi="Times New Roman" w:cs="Times New Roman"/>
                <w:color w:val="000000" w:themeColor="text1"/>
                <w:sz w:val="24"/>
                <w:szCs w:val="24"/>
              </w:rPr>
              <w:t>Derslik Başına Düşen Öğrenci Sayısı</w:t>
            </w:r>
          </w:p>
        </w:tc>
      </w:tr>
      <w:tr w:rsidR="00C847F5" w:rsidRPr="00E0395A" w:rsidTr="00C847F5">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59" w:type="pct"/>
          </w:tcPr>
          <w:p w:rsidR="00465400" w:rsidRPr="00E0395A" w:rsidRDefault="00465400" w:rsidP="002A7BCF">
            <w:pPr>
              <w:rPr>
                <w:rFonts w:ascii="Times New Roman" w:hAnsi="Times New Roman" w:cs="Times New Roman"/>
                <w:b w:val="0"/>
                <w:bCs w:val="0"/>
                <w:color w:val="000000" w:themeColor="text1"/>
                <w:sz w:val="24"/>
                <w:szCs w:val="24"/>
              </w:rPr>
            </w:pPr>
            <w:r w:rsidRPr="00E0395A">
              <w:rPr>
                <w:rFonts w:ascii="Times New Roman" w:hAnsi="Times New Roman" w:cs="Times New Roman"/>
                <w:b w:val="0"/>
                <w:bCs w:val="0"/>
                <w:color w:val="000000" w:themeColor="text1"/>
                <w:sz w:val="24"/>
                <w:szCs w:val="24"/>
              </w:rPr>
              <w:t>LİSE</w:t>
            </w:r>
          </w:p>
        </w:tc>
        <w:tc>
          <w:tcPr>
            <w:cnfStyle w:val="000010000000" w:firstRow="0" w:lastRow="0" w:firstColumn="0" w:lastColumn="0" w:oddVBand="1" w:evenVBand="0" w:oddHBand="0" w:evenHBand="0" w:firstRowFirstColumn="0" w:firstRowLastColumn="0" w:lastRowFirstColumn="0" w:lastRowLastColumn="0"/>
            <w:tcW w:w="786" w:type="pct"/>
          </w:tcPr>
          <w:p w:rsidR="00465400" w:rsidRPr="00E0395A" w:rsidRDefault="00465400" w:rsidP="002A7BCF">
            <w:pPr>
              <w:rPr>
                <w:rFonts w:ascii="Times New Roman" w:hAnsi="Times New Roman" w:cs="Times New Roman"/>
                <w:b w:val="0"/>
                <w:bCs w:val="0"/>
                <w:color w:val="000000" w:themeColor="text1"/>
                <w:sz w:val="24"/>
                <w:szCs w:val="24"/>
              </w:rPr>
            </w:pPr>
            <w:r w:rsidRPr="00E0395A">
              <w:rPr>
                <w:rFonts w:ascii="Times New Roman" w:hAnsi="Times New Roman" w:cs="Times New Roman"/>
                <w:b w:val="0"/>
                <w:bCs w:val="0"/>
                <w:color w:val="000000" w:themeColor="text1"/>
                <w:sz w:val="24"/>
                <w:szCs w:val="24"/>
              </w:rPr>
              <w:t>20</w:t>
            </w:r>
          </w:p>
        </w:tc>
        <w:tc>
          <w:tcPr>
            <w:tcW w:w="859" w:type="pct"/>
          </w:tcPr>
          <w:p w:rsidR="00465400" w:rsidRPr="00E0395A" w:rsidRDefault="00465400" w:rsidP="002A7BC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E0395A">
              <w:rPr>
                <w:rFonts w:ascii="Times New Roman" w:hAnsi="Times New Roman" w:cs="Times New Roman"/>
                <w:b w:val="0"/>
                <w:bCs w:val="0"/>
                <w:color w:val="000000" w:themeColor="text1"/>
                <w:sz w:val="24"/>
                <w:szCs w:val="24"/>
              </w:rPr>
              <w:t>66</w:t>
            </w:r>
          </w:p>
        </w:tc>
        <w:tc>
          <w:tcPr>
            <w:cnfStyle w:val="000010000000" w:firstRow="0" w:lastRow="0" w:firstColumn="0" w:lastColumn="0" w:oddVBand="1" w:evenVBand="0" w:oddHBand="0" w:evenHBand="0" w:firstRowFirstColumn="0" w:firstRowLastColumn="0" w:lastRowFirstColumn="0" w:lastRowLastColumn="0"/>
            <w:tcW w:w="786" w:type="pct"/>
          </w:tcPr>
          <w:p w:rsidR="00465400" w:rsidRPr="00E0395A" w:rsidRDefault="00465400" w:rsidP="002A7BCF">
            <w:pPr>
              <w:rPr>
                <w:rFonts w:ascii="Times New Roman" w:hAnsi="Times New Roman" w:cs="Times New Roman"/>
                <w:b w:val="0"/>
                <w:bCs w:val="0"/>
                <w:color w:val="000000" w:themeColor="text1"/>
                <w:sz w:val="24"/>
                <w:szCs w:val="24"/>
              </w:rPr>
            </w:pPr>
            <w:r w:rsidRPr="00E0395A">
              <w:rPr>
                <w:rFonts w:ascii="Times New Roman" w:hAnsi="Times New Roman" w:cs="Times New Roman"/>
                <w:b w:val="0"/>
                <w:bCs w:val="0"/>
                <w:color w:val="000000" w:themeColor="text1"/>
                <w:sz w:val="24"/>
                <w:szCs w:val="24"/>
              </w:rPr>
              <w:t>5</w:t>
            </w:r>
          </w:p>
        </w:tc>
        <w:tc>
          <w:tcPr>
            <w:tcW w:w="815" w:type="pct"/>
          </w:tcPr>
          <w:p w:rsidR="00465400" w:rsidRPr="00E0395A" w:rsidRDefault="00465400" w:rsidP="002A7BCF">
            <w:pP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4"/>
                <w:szCs w:val="24"/>
              </w:rPr>
            </w:pPr>
            <w:r w:rsidRPr="00E0395A">
              <w:rPr>
                <w:rFonts w:ascii="Times New Roman" w:hAnsi="Times New Roman" w:cs="Times New Roman"/>
                <w:b w:val="0"/>
                <w:bCs w:val="0"/>
                <w:color w:val="000000" w:themeColor="text1"/>
                <w:sz w:val="24"/>
                <w:szCs w:val="24"/>
              </w:rPr>
              <w:t>3,3</w:t>
            </w:r>
          </w:p>
        </w:tc>
        <w:tc>
          <w:tcPr>
            <w:cnfStyle w:val="000100000000" w:firstRow="0" w:lastRow="0" w:firstColumn="0" w:lastColumn="1" w:oddVBand="0" w:evenVBand="0" w:oddHBand="0" w:evenHBand="0" w:firstRowFirstColumn="0" w:firstRowLastColumn="0" w:lastRowFirstColumn="0" w:lastRowLastColumn="0"/>
            <w:tcW w:w="895" w:type="pct"/>
          </w:tcPr>
          <w:p w:rsidR="00465400" w:rsidRPr="00E0395A" w:rsidRDefault="00465400" w:rsidP="002A7BCF">
            <w:pPr>
              <w:rPr>
                <w:rFonts w:ascii="Times New Roman" w:hAnsi="Times New Roman" w:cs="Times New Roman"/>
                <w:b w:val="0"/>
                <w:bCs w:val="0"/>
                <w:color w:val="000000" w:themeColor="text1"/>
                <w:sz w:val="24"/>
                <w:szCs w:val="24"/>
              </w:rPr>
            </w:pPr>
            <w:r w:rsidRPr="00E0395A">
              <w:rPr>
                <w:rFonts w:ascii="Times New Roman" w:hAnsi="Times New Roman" w:cs="Times New Roman"/>
                <w:b w:val="0"/>
                <w:bCs w:val="0"/>
                <w:color w:val="000000" w:themeColor="text1"/>
                <w:sz w:val="24"/>
                <w:szCs w:val="24"/>
              </w:rPr>
              <w:t>13,1</w:t>
            </w:r>
          </w:p>
        </w:tc>
      </w:tr>
    </w:tbl>
    <w:p w:rsidR="002944D6" w:rsidRPr="00E0395A" w:rsidRDefault="002944D6">
      <w:pPr>
        <w:rPr>
          <w:rFonts w:ascii="Cambria" w:hAnsi="Cambria"/>
          <w:sz w:val="24"/>
          <w:szCs w:val="24"/>
        </w:rPr>
      </w:pPr>
    </w:p>
    <w:p w:rsidR="00E8485E" w:rsidRDefault="00E8485E" w:rsidP="002A7BCF">
      <w:pPr>
        <w:rPr>
          <w:rFonts w:asciiTheme="majorHAnsi" w:hAnsiTheme="majorHAnsi" w:cs="Times New Roman"/>
          <w:b/>
        </w:rPr>
      </w:pPr>
    </w:p>
    <w:p w:rsidR="00E8485E" w:rsidRPr="00E0395A" w:rsidRDefault="00E8485E" w:rsidP="002A7BCF">
      <w:pPr>
        <w:rPr>
          <w:rFonts w:asciiTheme="majorHAnsi" w:hAnsiTheme="majorHAnsi" w:cs="Times New Roman"/>
          <w:b/>
          <w:sz w:val="24"/>
          <w:szCs w:val="24"/>
        </w:rPr>
      </w:pPr>
    </w:p>
    <w:p w:rsidR="002944D6" w:rsidRPr="00E0395A" w:rsidRDefault="00AB68CA" w:rsidP="002A7BCF">
      <w:pPr>
        <w:rPr>
          <w:rFonts w:ascii="Times New Roman" w:hAnsi="Times New Roman" w:cs="Times New Roman"/>
          <w:b/>
          <w:sz w:val="24"/>
          <w:szCs w:val="24"/>
        </w:rPr>
      </w:pPr>
      <w:r w:rsidRPr="00E0395A">
        <w:rPr>
          <w:rFonts w:asciiTheme="majorHAnsi" w:hAnsiTheme="majorHAnsi" w:cs="Times New Roman"/>
          <w:b/>
          <w:sz w:val="24"/>
          <w:szCs w:val="24"/>
        </w:rPr>
        <w:lastRenderedPageBreak/>
        <w:t>Tablo 17</w:t>
      </w:r>
      <w:r w:rsidR="00E8485E" w:rsidRPr="00E0395A">
        <w:rPr>
          <w:rFonts w:asciiTheme="majorHAnsi" w:hAnsiTheme="majorHAnsi" w:cs="Times New Roman"/>
          <w:b/>
          <w:sz w:val="24"/>
          <w:szCs w:val="24"/>
        </w:rPr>
        <w:t xml:space="preserve">. </w:t>
      </w:r>
      <w:r w:rsidR="00E8485E" w:rsidRPr="00E0395A">
        <w:rPr>
          <w:rFonts w:ascii="Times New Roman" w:hAnsi="Times New Roman" w:cs="Times New Roman"/>
          <w:b/>
          <w:color w:val="000000" w:themeColor="text1"/>
          <w:sz w:val="24"/>
          <w:szCs w:val="24"/>
        </w:rPr>
        <w:t xml:space="preserve">Kültürel ve Sportif </w:t>
      </w:r>
      <w:r w:rsidR="00E8485E" w:rsidRPr="00E0395A">
        <w:rPr>
          <w:rFonts w:asciiTheme="majorHAnsi" w:hAnsiTheme="majorHAnsi" w:cs="Times New Roman"/>
          <w:b/>
          <w:sz w:val="24"/>
          <w:szCs w:val="24"/>
        </w:rPr>
        <w:t>Durum</w:t>
      </w:r>
    </w:p>
    <w:tbl>
      <w:tblPr>
        <w:tblpPr w:leftFromText="141" w:rightFromText="141" w:vertAnchor="text" w:horzAnchor="margin" w:tblpY="56"/>
        <w:tblW w:w="3993"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237"/>
        <w:gridCol w:w="2130"/>
        <w:gridCol w:w="3809"/>
      </w:tblGrid>
      <w:tr w:rsidR="004D4313" w:rsidRPr="00E0395A" w:rsidTr="00C75857">
        <w:trPr>
          <w:trHeight w:val="395"/>
        </w:trPr>
        <w:tc>
          <w:tcPr>
            <w:tcW w:w="5000" w:type="pct"/>
            <w:gridSpan w:val="3"/>
            <w:shd w:val="clear" w:color="auto" w:fill="C2D7FA"/>
            <w:vAlign w:val="center"/>
          </w:tcPr>
          <w:p w:rsidR="004D4313" w:rsidRPr="00E0395A" w:rsidRDefault="004D4313" w:rsidP="00F87BD1">
            <w:pPr>
              <w:pStyle w:val="ListeParagraf"/>
              <w:rPr>
                <w:rFonts w:ascii="Times New Roman" w:hAnsi="Times New Roman" w:cs="Times New Roman"/>
                <w:b/>
                <w:bCs/>
                <w:color w:val="000000" w:themeColor="text1"/>
                <w:sz w:val="24"/>
                <w:szCs w:val="24"/>
              </w:rPr>
            </w:pPr>
            <w:proofErr w:type="spellStart"/>
            <w:r w:rsidRPr="00E0395A">
              <w:rPr>
                <w:rFonts w:ascii="Times New Roman" w:hAnsi="Times New Roman" w:cs="Times New Roman"/>
                <w:b/>
                <w:color w:val="000000" w:themeColor="text1"/>
                <w:sz w:val="24"/>
                <w:szCs w:val="24"/>
              </w:rPr>
              <w:t>Öğrencilerin</w:t>
            </w:r>
            <w:proofErr w:type="spellEnd"/>
            <w:r w:rsidRPr="00E0395A">
              <w:rPr>
                <w:rFonts w:ascii="Times New Roman" w:hAnsi="Times New Roman" w:cs="Times New Roman"/>
                <w:b/>
                <w:color w:val="000000" w:themeColor="text1"/>
                <w:sz w:val="24"/>
                <w:szCs w:val="24"/>
              </w:rPr>
              <w:t xml:space="preserve"> </w:t>
            </w:r>
            <w:proofErr w:type="spellStart"/>
            <w:r w:rsidRPr="00E0395A">
              <w:rPr>
                <w:rFonts w:ascii="Times New Roman" w:hAnsi="Times New Roman" w:cs="Times New Roman"/>
                <w:b/>
                <w:color w:val="000000" w:themeColor="text1"/>
                <w:sz w:val="24"/>
                <w:szCs w:val="24"/>
              </w:rPr>
              <w:t>Katıldığı</w:t>
            </w:r>
            <w:proofErr w:type="spellEnd"/>
            <w:r w:rsidRPr="00E0395A">
              <w:rPr>
                <w:rFonts w:ascii="Times New Roman" w:hAnsi="Times New Roman" w:cs="Times New Roman"/>
                <w:b/>
                <w:color w:val="000000" w:themeColor="text1"/>
                <w:sz w:val="24"/>
                <w:szCs w:val="24"/>
              </w:rPr>
              <w:t xml:space="preserve"> </w:t>
            </w:r>
            <w:proofErr w:type="spellStart"/>
            <w:r w:rsidRPr="00E0395A">
              <w:rPr>
                <w:rFonts w:ascii="Times New Roman" w:hAnsi="Times New Roman" w:cs="Times New Roman"/>
                <w:b/>
                <w:color w:val="000000" w:themeColor="text1"/>
                <w:sz w:val="24"/>
                <w:szCs w:val="24"/>
              </w:rPr>
              <w:t>Kültürel</w:t>
            </w:r>
            <w:proofErr w:type="spellEnd"/>
            <w:r w:rsidRPr="00E0395A">
              <w:rPr>
                <w:rFonts w:ascii="Times New Roman" w:hAnsi="Times New Roman" w:cs="Times New Roman"/>
                <w:b/>
                <w:color w:val="000000" w:themeColor="text1"/>
                <w:sz w:val="24"/>
                <w:szCs w:val="24"/>
              </w:rPr>
              <w:t xml:space="preserve"> </w:t>
            </w:r>
            <w:proofErr w:type="spellStart"/>
            <w:r w:rsidRPr="00E0395A">
              <w:rPr>
                <w:rFonts w:ascii="Times New Roman" w:hAnsi="Times New Roman" w:cs="Times New Roman"/>
                <w:b/>
                <w:color w:val="000000" w:themeColor="text1"/>
                <w:sz w:val="24"/>
                <w:szCs w:val="24"/>
              </w:rPr>
              <w:t>ve</w:t>
            </w:r>
            <w:proofErr w:type="spellEnd"/>
            <w:r w:rsidRPr="00E0395A">
              <w:rPr>
                <w:rFonts w:ascii="Times New Roman" w:hAnsi="Times New Roman" w:cs="Times New Roman"/>
                <w:b/>
                <w:color w:val="000000" w:themeColor="text1"/>
                <w:sz w:val="24"/>
                <w:szCs w:val="24"/>
              </w:rPr>
              <w:t xml:space="preserve"> </w:t>
            </w:r>
            <w:proofErr w:type="spellStart"/>
            <w:r w:rsidRPr="00E0395A">
              <w:rPr>
                <w:rFonts w:ascii="Times New Roman" w:hAnsi="Times New Roman" w:cs="Times New Roman"/>
                <w:b/>
                <w:color w:val="000000" w:themeColor="text1"/>
                <w:sz w:val="24"/>
                <w:szCs w:val="24"/>
              </w:rPr>
              <w:t>Sportif</w:t>
            </w:r>
            <w:proofErr w:type="spellEnd"/>
            <w:r w:rsidRPr="00E0395A">
              <w:rPr>
                <w:rFonts w:ascii="Times New Roman" w:hAnsi="Times New Roman" w:cs="Times New Roman"/>
                <w:b/>
                <w:color w:val="000000" w:themeColor="text1"/>
                <w:sz w:val="24"/>
                <w:szCs w:val="24"/>
              </w:rPr>
              <w:t xml:space="preserve"> </w:t>
            </w:r>
            <w:proofErr w:type="spellStart"/>
            <w:r w:rsidRPr="00E0395A">
              <w:rPr>
                <w:rFonts w:ascii="Times New Roman" w:hAnsi="Times New Roman" w:cs="Times New Roman"/>
                <w:b/>
                <w:color w:val="000000" w:themeColor="text1"/>
                <w:sz w:val="24"/>
                <w:szCs w:val="24"/>
              </w:rPr>
              <w:t>Yarışmalara</w:t>
            </w:r>
            <w:proofErr w:type="spellEnd"/>
            <w:r w:rsidRPr="00E0395A">
              <w:rPr>
                <w:rFonts w:ascii="Times New Roman" w:hAnsi="Times New Roman" w:cs="Times New Roman"/>
                <w:b/>
                <w:color w:val="000000" w:themeColor="text1"/>
                <w:sz w:val="24"/>
                <w:szCs w:val="24"/>
              </w:rPr>
              <w:t xml:space="preserve"> </w:t>
            </w:r>
            <w:proofErr w:type="spellStart"/>
            <w:r w:rsidRPr="00E0395A">
              <w:rPr>
                <w:rFonts w:ascii="Times New Roman" w:hAnsi="Times New Roman" w:cs="Times New Roman"/>
                <w:b/>
                <w:color w:val="000000" w:themeColor="text1"/>
                <w:sz w:val="24"/>
                <w:szCs w:val="24"/>
              </w:rPr>
              <w:t>İlişkin</w:t>
            </w:r>
            <w:proofErr w:type="spellEnd"/>
            <w:r w:rsidRPr="00E0395A">
              <w:rPr>
                <w:rFonts w:ascii="Times New Roman" w:hAnsi="Times New Roman" w:cs="Times New Roman"/>
                <w:b/>
                <w:color w:val="000000" w:themeColor="text1"/>
                <w:sz w:val="24"/>
                <w:szCs w:val="24"/>
              </w:rPr>
              <w:t xml:space="preserve"> </w:t>
            </w:r>
            <w:proofErr w:type="spellStart"/>
            <w:r w:rsidRPr="00E0395A">
              <w:rPr>
                <w:rFonts w:ascii="Times New Roman" w:hAnsi="Times New Roman" w:cs="Times New Roman"/>
                <w:b/>
                <w:color w:val="000000" w:themeColor="text1"/>
                <w:sz w:val="24"/>
                <w:szCs w:val="24"/>
              </w:rPr>
              <w:t>Dereceler</w:t>
            </w:r>
            <w:proofErr w:type="spellEnd"/>
          </w:p>
        </w:tc>
      </w:tr>
      <w:tr w:rsidR="004D4313" w:rsidRPr="00E0395A" w:rsidTr="00C75857">
        <w:trPr>
          <w:trHeight w:val="685"/>
        </w:trPr>
        <w:tc>
          <w:tcPr>
            <w:tcW w:w="2343" w:type="pct"/>
            <w:shd w:val="clear" w:color="auto" w:fill="C2D7FA"/>
            <w:vAlign w:val="center"/>
          </w:tcPr>
          <w:p w:rsidR="004D4313" w:rsidRPr="00E0395A" w:rsidRDefault="004D4313" w:rsidP="00F87BD1">
            <w:pPr>
              <w:spacing w:after="0"/>
              <w:rPr>
                <w:rFonts w:ascii="Times New Roman" w:hAnsi="Times New Roman" w:cs="Times New Roman"/>
                <w:b/>
                <w:color w:val="FFFFFF" w:themeColor="background1"/>
                <w:sz w:val="24"/>
                <w:szCs w:val="24"/>
              </w:rPr>
            </w:pPr>
            <w:r w:rsidRPr="00E0395A">
              <w:rPr>
                <w:rFonts w:ascii="Times New Roman" w:hAnsi="Times New Roman" w:cs="Times New Roman"/>
                <w:b/>
                <w:color w:val="000000" w:themeColor="text1"/>
                <w:sz w:val="24"/>
                <w:szCs w:val="24"/>
              </w:rPr>
              <w:t>Okulun Katıldığı Yarışmalar</w:t>
            </w:r>
          </w:p>
        </w:tc>
        <w:tc>
          <w:tcPr>
            <w:tcW w:w="953" w:type="pct"/>
            <w:shd w:val="clear" w:color="auto" w:fill="C2D7FA"/>
            <w:vAlign w:val="center"/>
          </w:tcPr>
          <w:p w:rsidR="004D4313" w:rsidRPr="00E0395A" w:rsidRDefault="004D4313" w:rsidP="00F87BD1">
            <w:pPr>
              <w:spacing w:after="0"/>
              <w:rPr>
                <w:rFonts w:ascii="Times New Roman" w:hAnsi="Times New Roman" w:cs="Times New Roman"/>
                <w:b/>
                <w:color w:val="000000" w:themeColor="text1"/>
                <w:sz w:val="24"/>
                <w:szCs w:val="24"/>
              </w:rPr>
            </w:pPr>
            <w:r w:rsidRPr="00E0395A">
              <w:rPr>
                <w:rFonts w:ascii="Times New Roman" w:hAnsi="Times New Roman" w:cs="Times New Roman"/>
                <w:b/>
                <w:color w:val="000000" w:themeColor="text1"/>
                <w:sz w:val="24"/>
                <w:szCs w:val="24"/>
              </w:rPr>
              <w:t>Alınan İl/İlçe Derecesi</w:t>
            </w:r>
          </w:p>
        </w:tc>
        <w:tc>
          <w:tcPr>
            <w:tcW w:w="1704" w:type="pct"/>
            <w:shd w:val="clear" w:color="auto" w:fill="C2D7FA"/>
            <w:vAlign w:val="center"/>
          </w:tcPr>
          <w:p w:rsidR="004D4313" w:rsidRPr="00E0395A" w:rsidRDefault="004D4313" w:rsidP="00F87BD1">
            <w:pPr>
              <w:spacing w:after="0"/>
              <w:rPr>
                <w:rFonts w:ascii="Times New Roman" w:hAnsi="Times New Roman" w:cs="Times New Roman"/>
                <w:b/>
                <w:color w:val="000000" w:themeColor="text1"/>
                <w:sz w:val="24"/>
                <w:szCs w:val="24"/>
              </w:rPr>
            </w:pPr>
            <w:r w:rsidRPr="00E0395A">
              <w:rPr>
                <w:rFonts w:ascii="Times New Roman" w:hAnsi="Times New Roman" w:cs="Times New Roman"/>
                <w:b/>
                <w:color w:val="000000" w:themeColor="text1"/>
                <w:sz w:val="24"/>
                <w:szCs w:val="24"/>
              </w:rPr>
              <w:t>Alınan Ulusal/Uluslararası Derecesi</w:t>
            </w: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r w:rsidRPr="00E0395A">
              <w:rPr>
                <w:rStyle w:val="selectable-text"/>
                <w:rFonts w:ascii="Times New Roman" w:hAnsi="Times New Roman" w:cs="Times New Roman"/>
                <w:sz w:val="24"/>
                <w:szCs w:val="24"/>
              </w:rPr>
              <w:t>E-</w:t>
            </w:r>
            <w:proofErr w:type="spellStart"/>
            <w:r w:rsidRPr="00E0395A">
              <w:rPr>
                <w:rStyle w:val="selectable-text"/>
                <w:rFonts w:ascii="Times New Roman" w:hAnsi="Times New Roman" w:cs="Times New Roman"/>
                <w:sz w:val="24"/>
                <w:szCs w:val="24"/>
              </w:rPr>
              <w:t>twinning</w:t>
            </w:r>
            <w:proofErr w:type="spellEnd"/>
            <w:r w:rsidRPr="00E0395A">
              <w:rPr>
                <w:rStyle w:val="selectable-text"/>
                <w:rFonts w:ascii="Times New Roman" w:hAnsi="Times New Roman" w:cs="Times New Roman"/>
                <w:sz w:val="24"/>
                <w:szCs w:val="24"/>
              </w:rPr>
              <w:t xml:space="preserve"> Projesi </w:t>
            </w:r>
          </w:p>
        </w:tc>
        <w:tc>
          <w:tcPr>
            <w:tcW w:w="953"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r w:rsidRPr="00E0395A">
              <w:rPr>
                <w:rStyle w:val="selectable-text"/>
                <w:rFonts w:ascii="Times New Roman" w:hAnsi="Times New Roman" w:cs="Times New Roman"/>
                <w:sz w:val="24"/>
                <w:szCs w:val="24"/>
              </w:rPr>
              <w:t>Kalite Etiketi</w:t>
            </w:r>
          </w:p>
        </w:tc>
        <w:tc>
          <w:tcPr>
            <w:tcW w:w="1704"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r w:rsidRPr="00E0395A">
              <w:rPr>
                <w:rStyle w:val="selectable-text"/>
                <w:rFonts w:ascii="Times New Roman" w:hAnsi="Times New Roman" w:cs="Times New Roman"/>
                <w:sz w:val="24"/>
                <w:szCs w:val="24"/>
              </w:rPr>
              <w:t>Avrupa Kalite Etiketi</w:t>
            </w: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Fonts w:ascii="Times New Roman" w:hAnsi="Times New Roman" w:cs="Times New Roman"/>
                <w:b/>
                <w:bCs/>
                <w:sz w:val="24"/>
                <w:szCs w:val="24"/>
              </w:rPr>
            </w:pPr>
            <w:r w:rsidRPr="00E0395A">
              <w:rPr>
                <w:rStyle w:val="selectable-text"/>
                <w:rFonts w:ascii="Times New Roman" w:hAnsi="Times New Roman" w:cs="Times New Roman"/>
                <w:sz w:val="24"/>
                <w:szCs w:val="24"/>
              </w:rPr>
              <w:t>29 Ekim Cumhuriyet Genç Erkekler İl Kros Müsabakaları</w:t>
            </w:r>
          </w:p>
        </w:tc>
        <w:tc>
          <w:tcPr>
            <w:tcW w:w="953" w:type="pct"/>
            <w:shd w:val="clear" w:color="auto" w:fill="auto"/>
            <w:vAlign w:val="center"/>
          </w:tcPr>
          <w:p w:rsidR="004D4313" w:rsidRPr="00E0395A" w:rsidRDefault="004D4313" w:rsidP="00F87BD1">
            <w:pPr>
              <w:spacing w:after="0"/>
              <w:rPr>
                <w:rFonts w:ascii="Times New Roman" w:hAnsi="Times New Roman" w:cs="Times New Roman"/>
                <w:color w:val="000000"/>
                <w:sz w:val="24"/>
                <w:szCs w:val="24"/>
              </w:rPr>
            </w:pPr>
            <w:r w:rsidRPr="00E0395A">
              <w:rPr>
                <w:rFonts w:ascii="Times New Roman" w:hAnsi="Times New Roman" w:cs="Times New Roman"/>
                <w:color w:val="000000"/>
                <w:sz w:val="24"/>
                <w:szCs w:val="24"/>
              </w:rPr>
              <w:t>İl 3.sü</w:t>
            </w:r>
          </w:p>
        </w:tc>
        <w:tc>
          <w:tcPr>
            <w:tcW w:w="1704" w:type="pct"/>
            <w:shd w:val="clear" w:color="auto" w:fill="auto"/>
            <w:vAlign w:val="center"/>
          </w:tcPr>
          <w:p w:rsidR="004D4313" w:rsidRPr="00E0395A" w:rsidRDefault="004D4313" w:rsidP="00F87BD1">
            <w:pPr>
              <w:spacing w:after="0"/>
              <w:rPr>
                <w:rFonts w:ascii="Times New Roman" w:hAnsi="Times New Roman" w:cs="Times New Roman"/>
                <w:b/>
                <w:bCs/>
                <w:color w:val="000000"/>
                <w:sz w:val="24"/>
                <w:szCs w:val="24"/>
              </w:rPr>
            </w:pP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Fonts w:ascii="Times New Roman" w:hAnsi="Times New Roman" w:cs="Times New Roman"/>
                <w:b/>
                <w:bCs/>
                <w:sz w:val="24"/>
                <w:szCs w:val="24"/>
              </w:rPr>
            </w:pPr>
            <w:r w:rsidRPr="00E0395A">
              <w:rPr>
                <w:rStyle w:val="selectable-text"/>
                <w:rFonts w:ascii="Times New Roman" w:hAnsi="Times New Roman" w:cs="Times New Roman"/>
                <w:sz w:val="24"/>
                <w:szCs w:val="24"/>
              </w:rPr>
              <w:t>Liseler arası Genç Erkekler İl Kros Müsabakaları</w:t>
            </w:r>
          </w:p>
        </w:tc>
        <w:tc>
          <w:tcPr>
            <w:tcW w:w="953" w:type="pct"/>
            <w:shd w:val="clear" w:color="auto" w:fill="auto"/>
            <w:vAlign w:val="center"/>
          </w:tcPr>
          <w:p w:rsidR="004D4313" w:rsidRPr="00E0395A" w:rsidRDefault="004D4313" w:rsidP="00F87BD1">
            <w:pPr>
              <w:spacing w:after="0"/>
              <w:rPr>
                <w:rFonts w:ascii="Times New Roman" w:hAnsi="Times New Roman" w:cs="Times New Roman"/>
                <w:color w:val="000000"/>
                <w:sz w:val="24"/>
                <w:szCs w:val="24"/>
              </w:rPr>
            </w:pPr>
            <w:r w:rsidRPr="00E0395A">
              <w:rPr>
                <w:rFonts w:ascii="Times New Roman" w:hAnsi="Times New Roman" w:cs="Times New Roman"/>
                <w:color w:val="000000"/>
                <w:sz w:val="24"/>
                <w:szCs w:val="24"/>
              </w:rPr>
              <w:t>İl 3.sü</w:t>
            </w:r>
          </w:p>
        </w:tc>
        <w:tc>
          <w:tcPr>
            <w:tcW w:w="1704" w:type="pct"/>
            <w:shd w:val="clear" w:color="auto" w:fill="auto"/>
            <w:vAlign w:val="center"/>
          </w:tcPr>
          <w:p w:rsidR="004D4313" w:rsidRPr="00E0395A" w:rsidRDefault="004D4313" w:rsidP="00F87BD1">
            <w:pPr>
              <w:spacing w:after="0"/>
              <w:rPr>
                <w:rFonts w:ascii="Times New Roman" w:hAnsi="Times New Roman" w:cs="Times New Roman"/>
                <w:b/>
                <w:bCs/>
                <w:color w:val="000000"/>
                <w:sz w:val="24"/>
                <w:szCs w:val="24"/>
              </w:rPr>
            </w:pP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Fonts w:ascii="Times New Roman" w:hAnsi="Times New Roman" w:cs="Times New Roman"/>
                <w:b/>
                <w:bCs/>
                <w:sz w:val="24"/>
                <w:szCs w:val="24"/>
              </w:rPr>
            </w:pPr>
            <w:r w:rsidRPr="00E0395A">
              <w:rPr>
                <w:rStyle w:val="selectable-text"/>
                <w:rFonts w:ascii="Times New Roman" w:hAnsi="Times New Roman" w:cs="Times New Roman"/>
                <w:sz w:val="24"/>
                <w:szCs w:val="24"/>
              </w:rPr>
              <w:t>Liseler arası Genç B bilek güreşi kızlar</w:t>
            </w:r>
            <w:r w:rsidRPr="00E0395A">
              <w:rPr>
                <w:rFonts w:ascii="Times New Roman" w:hAnsi="Times New Roman" w:cs="Times New Roman"/>
                <w:b/>
                <w:bCs/>
                <w:sz w:val="24"/>
                <w:szCs w:val="24"/>
              </w:rPr>
              <w:t xml:space="preserve"> </w:t>
            </w:r>
          </w:p>
        </w:tc>
        <w:tc>
          <w:tcPr>
            <w:tcW w:w="953" w:type="pct"/>
            <w:shd w:val="clear" w:color="auto" w:fill="auto"/>
            <w:vAlign w:val="center"/>
          </w:tcPr>
          <w:p w:rsidR="004D4313" w:rsidRPr="00E0395A" w:rsidRDefault="004D4313" w:rsidP="00F87BD1">
            <w:pPr>
              <w:spacing w:after="0"/>
              <w:rPr>
                <w:rFonts w:ascii="Times New Roman" w:hAnsi="Times New Roman" w:cs="Times New Roman"/>
                <w:color w:val="000000"/>
                <w:sz w:val="24"/>
                <w:szCs w:val="24"/>
              </w:rPr>
            </w:pPr>
            <w:r w:rsidRPr="00E0395A">
              <w:rPr>
                <w:rFonts w:ascii="Times New Roman" w:hAnsi="Times New Roman" w:cs="Times New Roman"/>
                <w:color w:val="000000"/>
                <w:sz w:val="24"/>
                <w:szCs w:val="24"/>
              </w:rPr>
              <w:t>İl 1. si</w:t>
            </w:r>
          </w:p>
        </w:tc>
        <w:tc>
          <w:tcPr>
            <w:tcW w:w="1704" w:type="pct"/>
            <w:shd w:val="clear" w:color="auto" w:fill="auto"/>
            <w:vAlign w:val="center"/>
          </w:tcPr>
          <w:p w:rsidR="004D4313" w:rsidRPr="00E0395A" w:rsidRDefault="004D4313" w:rsidP="00F87BD1">
            <w:pPr>
              <w:spacing w:after="0"/>
              <w:rPr>
                <w:rFonts w:ascii="Times New Roman" w:hAnsi="Times New Roman" w:cs="Times New Roman"/>
                <w:b/>
                <w:bCs/>
                <w:color w:val="000000"/>
                <w:sz w:val="24"/>
                <w:szCs w:val="24"/>
              </w:rPr>
            </w:pP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Fonts w:ascii="Times New Roman" w:hAnsi="Times New Roman" w:cs="Times New Roman"/>
                <w:b/>
                <w:bCs/>
                <w:sz w:val="24"/>
                <w:szCs w:val="24"/>
              </w:rPr>
            </w:pPr>
            <w:r w:rsidRPr="00E0395A">
              <w:rPr>
                <w:rStyle w:val="selectable-text"/>
                <w:rFonts w:ascii="Times New Roman" w:hAnsi="Times New Roman" w:cs="Times New Roman"/>
                <w:sz w:val="24"/>
                <w:szCs w:val="24"/>
              </w:rPr>
              <w:t xml:space="preserve">Liseler arası Genç A bilek güreşi erkekler </w:t>
            </w:r>
          </w:p>
        </w:tc>
        <w:tc>
          <w:tcPr>
            <w:tcW w:w="953" w:type="pct"/>
            <w:shd w:val="clear" w:color="auto" w:fill="auto"/>
            <w:vAlign w:val="center"/>
          </w:tcPr>
          <w:p w:rsidR="004D4313" w:rsidRPr="00E0395A" w:rsidRDefault="004D4313" w:rsidP="00F87BD1">
            <w:pPr>
              <w:spacing w:after="0"/>
              <w:rPr>
                <w:rFonts w:ascii="Times New Roman" w:hAnsi="Times New Roman" w:cs="Times New Roman"/>
                <w:color w:val="000000"/>
                <w:sz w:val="24"/>
                <w:szCs w:val="24"/>
              </w:rPr>
            </w:pPr>
            <w:r w:rsidRPr="00E0395A">
              <w:rPr>
                <w:rFonts w:ascii="Times New Roman" w:hAnsi="Times New Roman" w:cs="Times New Roman"/>
                <w:color w:val="000000"/>
                <w:sz w:val="24"/>
                <w:szCs w:val="24"/>
              </w:rPr>
              <w:t>İl 3.sü</w:t>
            </w:r>
          </w:p>
        </w:tc>
        <w:tc>
          <w:tcPr>
            <w:tcW w:w="1704" w:type="pct"/>
            <w:shd w:val="clear" w:color="auto" w:fill="auto"/>
            <w:vAlign w:val="center"/>
          </w:tcPr>
          <w:p w:rsidR="004D4313" w:rsidRPr="00E0395A" w:rsidRDefault="004D4313" w:rsidP="00F87BD1">
            <w:pPr>
              <w:spacing w:after="0"/>
              <w:rPr>
                <w:rFonts w:ascii="Times New Roman" w:hAnsi="Times New Roman" w:cs="Times New Roman"/>
                <w:b/>
                <w:bCs/>
                <w:color w:val="000000"/>
                <w:sz w:val="24"/>
                <w:szCs w:val="24"/>
              </w:rPr>
            </w:pP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Fonts w:ascii="Times New Roman" w:hAnsi="Times New Roman" w:cs="Times New Roman"/>
                <w:b/>
                <w:bCs/>
                <w:sz w:val="24"/>
                <w:szCs w:val="24"/>
              </w:rPr>
            </w:pPr>
            <w:r w:rsidRPr="00E0395A">
              <w:rPr>
                <w:rStyle w:val="selectable-text"/>
                <w:rFonts w:ascii="Times New Roman" w:hAnsi="Times New Roman" w:cs="Times New Roman"/>
                <w:sz w:val="24"/>
                <w:szCs w:val="24"/>
              </w:rPr>
              <w:t xml:space="preserve">Kar </w:t>
            </w:r>
            <w:proofErr w:type="spellStart"/>
            <w:r w:rsidRPr="00E0395A">
              <w:rPr>
                <w:rStyle w:val="selectable-text"/>
                <w:rFonts w:ascii="Times New Roman" w:hAnsi="Times New Roman" w:cs="Times New Roman"/>
                <w:sz w:val="24"/>
                <w:szCs w:val="24"/>
              </w:rPr>
              <w:t>Ragbi</w:t>
            </w:r>
            <w:proofErr w:type="spellEnd"/>
            <w:r w:rsidRPr="00E0395A">
              <w:rPr>
                <w:rStyle w:val="selectable-text"/>
                <w:rFonts w:ascii="Times New Roman" w:hAnsi="Times New Roman" w:cs="Times New Roman"/>
                <w:sz w:val="24"/>
                <w:szCs w:val="24"/>
              </w:rPr>
              <w:t xml:space="preserve"> Isparta </w:t>
            </w:r>
            <w:proofErr w:type="spellStart"/>
            <w:r w:rsidRPr="00E0395A">
              <w:rPr>
                <w:rStyle w:val="selectable-text"/>
                <w:rFonts w:ascii="Times New Roman" w:hAnsi="Times New Roman" w:cs="Times New Roman"/>
                <w:sz w:val="24"/>
                <w:szCs w:val="24"/>
              </w:rPr>
              <w:t>Davraz</w:t>
            </w:r>
            <w:proofErr w:type="spellEnd"/>
            <w:r w:rsidRPr="00E0395A">
              <w:rPr>
                <w:rStyle w:val="selectable-text"/>
                <w:rFonts w:ascii="Times New Roman" w:hAnsi="Times New Roman" w:cs="Times New Roman"/>
                <w:sz w:val="24"/>
                <w:szCs w:val="24"/>
              </w:rPr>
              <w:t xml:space="preserve"> Şampiyonası</w:t>
            </w:r>
            <w:r w:rsidRPr="00E0395A">
              <w:rPr>
                <w:rFonts w:ascii="Times New Roman" w:hAnsi="Times New Roman" w:cs="Times New Roman"/>
                <w:b/>
                <w:bCs/>
                <w:sz w:val="24"/>
                <w:szCs w:val="24"/>
              </w:rPr>
              <w:t xml:space="preserve"> </w:t>
            </w:r>
          </w:p>
        </w:tc>
        <w:tc>
          <w:tcPr>
            <w:tcW w:w="953" w:type="pct"/>
            <w:shd w:val="clear" w:color="auto" w:fill="auto"/>
            <w:vAlign w:val="center"/>
          </w:tcPr>
          <w:p w:rsidR="004D4313" w:rsidRPr="00E0395A" w:rsidRDefault="004D4313" w:rsidP="00F87BD1">
            <w:pPr>
              <w:spacing w:after="0"/>
              <w:rPr>
                <w:rFonts w:ascii="Times New Roman" w:hAnsi="Times New Roman" w:cs="Times New Roman"/>
                <w:color w:val="000000"/>
                <w:sz w:val="24"/>
                <w:szCs w:val="24"/>
              </w:rPr>
            </w:pPr>
            <w:r w:rsidRPr="00E0395A">
              <w:rPr>
                <w:rFonts w:ascii="Times New Roman" w:hAnsi="Times New Roman" w:cs="Times New Roman"/>
                <w:color w:val="000000"/>
                <w:sz w:val="24"/>
                <w:szCs w:val="24"/>
              </w:rPr>
              <w:t>İl 1.si ve İl 2.si</w:t>
            </w:r>
          </w:p>
        </w:tc>
        <w:tc>
          <w:tcPr>
            <w:tcW w:w="1704" w:type="pct"/>
            <w:shd w:val="clear" w:color="auto" w:fill="auto"/>
            <w:vAlign w:val="center"/>
          </w:tcPr>
          <w:p w:rsidR="004D4313" w:rsidRPr="00E0395A" w:rsidRDefault="004D4313" w:rsidP="00F87BD1">
            <w:pPr>
              <w:spacing w:after="0"/>
              <w:rPr>
                <w:rFonts w:ascii="Times New Roman" w:hAnsi="Times New Roman" w:cs="Times New Roman"/>
                <w:b/>
                <w:bCs/>
                <w:color w:val="000000"/>
                <w:sz w:val="24"/>
                <w:szCs w:val="24"/>
              </w:rPr>
            </w:pP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r w:rsidRPr="00E0395A">
              <w:rPr>
                <w:rStyle w:val="selectable-text"/>
                <w:rFonts w:ascii="Times New Roman" w:hAnsi="Times New Roman" w:cs="Times New Roman"/>
                <w:sz w:val="24"/>
                <w:szCs w:val="24"/>
              </w:rPr>
              <w:t xml:space="preserve">Türk’ün Özü Akif’in Sözü Kompozisyon yarışması </w:t>
            </w:r>
          </w:p>
        </w:tc>
        <w:tc>
          <w:tcPr>
            <w:tcW w:w="953"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r w:rsidRPr="00E0395A">
              <w:rPr>
                <w:rStyle w:val="selectable-text"/>
                <w:rFonts w:ascii="Times New Roman" w:hAnsi="Times New Roman" w:cs="Times New Roman"/>
                <w:sz w:val="24"/>
                <w:szCs w:val="24"/>
              </w:rPr>
              <w:t>İl 2.si ve İlçe 1.si</w:t>
            </w:r>
          </w:p>
        </w:tc>
        <w:tc>
          <w:tcPr>
            <w:tcW w:w="1704"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p>
        </w:tc>
      </w:tr>
      <w:tr w:rsidR="004D4313" w:rsidRPr="00E0395A" w:rsidTr="00C75857">
        <w:trPr>
          <w:trHeight w:val="222"/>
        </w:trPr>
        <w:tc>
          <w:tcPr>
            <w:tcW w:w="2343"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p>
        </w:tc>
        <w:tc>
          <w:tcPr>
            <w:tcW w:w="953"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p>
        </w:tc>
        <w:tc>
          <w:tcPr>
            <w:tcW w:w="1704" w:type="pct"/>
            <w:shd w:val="clear" w:color="auto" w:fill="auto"/>
            <w:vAlign w:val="center"/>
          </w:tcPr>
          <w:p w:rsidR="004D4313" w:rsidRPr="00E0395A" w:rsidRDefault="004D4313" w:rsidP="00F87BD1">
            <w:pPr>
              <w:spacing w:after="0"/>
              <w:rPr>
                <w:rStyle w:val="selectable-text"/>
                <w:rFonts w:ascii="Times New Roman" w:hAnsi="Times New Roman" w:cs="Times New Roman"/>
                <w:sz w:val="24"/>
                <w:szCs w:val="24"/>
              </w:rPr>
            </w:pPr>
          </w:p>
        </w:tc>
      </w:tr>
    </w:tbl>
    <w:p w:rsidR="00C847F5" w:rsidRPr="00F87BD1" w:rsidRDefault="00C847F5">
      <w:pPr>
        <w:rPr>
          <w:rFonts w:ascii="Times New Roman" w:hAnsi="Times New Roman" w:cs="Times New Roman"/>
        </w:rPr>
      </w:pPr>
    </w:p>
    <w:p w:rsidR="004D4313" w:rsidRPr="00F87BD1" w:rsidRDefault="004D4313">
      <w:pPr>
        <w:rPr>
          <w:rFonts w:ascii="Times New Roman" w:hAnsi="Times New Roman" w:cs="Times New Roman"/>
        </w:rPr>
      </w:pPr>
    </w:p>
    <w:p w:rsidR="00C847F5" w:rsidRPr="00F87BD1" w:rsidRDefault="00C847F5">
      <w:pPr>
        <w:rPr>
          <w:rFonts w:ascii="Times New Roman" w:hAnsi="Times New Roman" w:cs="Times New Roman"/>
        </w:rPr>
      </w:pPr>
    </w:p>
    <w:p w:rsidR="004D4313" w:rsidRPr="00F87BD1" w:rsidRDefault="004D4313">
      <w:pPr>
        <w:rPr>
          <w:rFonts w:ascii="Times New Roman" w:hAnsi="Times New Roman" w:cs="Times New Roman"/>
        </w:rPr>
      </w:pPr>
    </w:p>
    <w:p w:rsidR="004D4313" w:rsidRPr="00F87BD1" w:rsidRDefault="004D4313">
      <w:pPr>
        <w:rPr>
          <w:rFonts w:ascii="Times New Roman" w:hAnsi="Times New Roman" w:cs="Times New Roman"/>
        </w:rPr>
      </w:pPr>
    </w:p>
    <w:p w:rsidR="004D4313" w:rsidRPr="00F87BD1" w:rsidRDefault="004D4313">
      <w:pPr>
        <w:rPr>
          <w:rFonts w:ascii="Times New Roman" w:hAnsi="Times New Roman" w:cs="Times New Roman"/>
        </w:rPr>
      </w:pPr>
    </w:p>
    <w:p w:rsidR="004D4313" w:rsidRPr="00F87BD1" w:rsidRDefault="004D4313">
      <w:pPr>
        <w:rPr>
          <w:rFonts w:ascii="Times New Roman" w:hAnsi="Times New Roman" w:cs="Times New Roman"/>
        </w:rPr>
      </w:pPr>
    </w:p>
    <w:p w:rsidR="008673C8" w:rsidRDefault="008673C8" w:rsidP="002A7BCF">
      <w:pPr>
        <w:rPr>
          <w:rFonts w:ascii="Times New Roman" w:hAnsi="Times New Roman" w:cs="Times New Roman"/>
        </w:rPr>
      </w:pPr>
    </w:p>
    <w:p w:rsidR="00E0395A" w:rsidRDefault="00E0395A" w:rsidP="002A7BCF">
      <w:pPr>
        <w:rPr>
          <w:rFonts w:ascii="Times New Roman" w:hAnsi="Times New Roman" w:cs="Times New Roman"/>
        </w:rPr>
      </w:pPr>
    </w:p>
    <w:p w:rsidR="00F87BD1" w:rsidRPr="00E0395A" w:rsidRDefault="00F87BD1" w:rsidP="00F87BD1">
      <w:pPr>
        <w:spacing w:after="0" w:line="240" w:lineRule="auto"/>
        <w:rPr>
          <w:rFonts w:ascii="Times New Roman" w:hAnsi="Times New Roman" w:cs="Times New Roman"/>
          <w:b/>
          <w:sz w:val="24"/>
          <w:szCs w:val="24"/>
        </w:rPr>
      </w:pPr>
    </w:p>
    <w:p w:rsidR="004D4313" w:rsidRPr="00E0395A" w:rsidRDefault="00AB68CA" w:rsidP="00F87BD1">
      <w:pPr>
        <w:spacing w:after="0" w:line="240" w:lineRule="auto"/>
        <w:rPr>
          <w:rFonts w:ascii="Times New Roman" w:hAnsi="Times New Roman" w:cs="Times New Roman"/>
          <w:b/>
          <w:sz w:val="24"/>
          <w:szCs w:val="24"/>
        </w:rPr>
      </w:pPr>
      <w:r w:rsidRPr="00E0395A">
        <w:rPr>
          <w:rFonts w:ascii="Times New Roman" w:hAnsi="Times New Roman" w:cs="Times New Roman"/>
          <w:b/>
          <w:sz w:val="24"/>
          <w:szCs w:val="24"/>
        </w:rPr>
        <w:t>Tablo 18</w:t>
      </w:r>
      <w:r w:rsidR="004D4313" w:rsidRPr="00E0395A">
        <w:rPr>
          <w:rFonts w:ascii="Times New Roman" w:hAnsi="Times New Roman" w:cs="Times New Roman"/>
          <w:b/>
          <w:sz w:val="24"/>
          <w:szCs w:val="24"/>
        </w:rPr>
        <w:t xml:space="preserve">. </w:t>
      </w:r>
      <w:r w:rsidR="004D4313" w:rsidRPr="00E0395A">
        <w:rPr>
          <w:rFonts w:ascii="Times New Roman" w:hAnsi="Times New Roman" w:cs="Times New Roman"/>
          <w:b/>
          <w:color w:val="000000" w:themeColor="text1"/>
          <w:sz w:val="24"/>
          <w:szCs w:val="24"/>
        </w:rPr>
        <w:t xml:space="preserve">Kültürel ve Sportif </w:t>
      </w:r>
      <w:r w:rsidR="004D4313" w:rsidRPr="00E0395A">
        <w:rPr>
          <w:rFonts w:ascii="Times New Roman" w:hAnsi="Times New Roman" w:cs="Times New Roman"/>
          <w:b/>
          <w:sz w:val="24"/>
          <w:szCs w:val="24"/>
        </w:rPr>
        <w:t>Durum</w:t>
      </w:r>
    </w:p>
    <w:p w:rsidR="00E0395A" w:rsidRPr="00E0395A" w:rsidRDefault="00E0395A" w:rsidP="00F87BD1">
      <w:pPr>
        <w:spacing w:after="0" w:line="240" w:lineRule="auto"/>
        <w:rPr>
          <w:rFonts w:ascii="Times New Roman" w:hAnsi="Times New Roman" w:cs="Times New Roman"/>
          <w:b/>
          <w:sz w:val="24"/>
          <w:szCs w:val="24"/>
        </w:rPr>
      </w:pPr>
    </w:p>
    <w:tbl>
      <w:tblPr>
        <w:tblStyle w:val="KlavuzuTablo4-Vurgu1"/>
        <w:tblW w:w="11194" w:type="dxa"/>
        <w:tblLook w:val="04A0" w:firstRow="1" w:lastRow="0" w:firstColumn="1" w:lastColumn="0" w:noHBand="0" w:noVBand="1"/>
      </w:tblPr>
      <w:tblGrid>
        <w:gridCol w:w="4900"/>
        <w:gridCol w:w="6294"/>
      </w:tblGrid>
      <w:tr w:rsidR="004D4313" w:rsidRPr="00E0395A" w:rsidTr="00F87B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4D4313" w:rsidRPr="00E0395A" w:rsidRDefault="004D4313" w:rsidP="00F87BD1">
            <w:pPr>
              <w:spacing w:after="0" w:line="240" w:lineRule="auto"/>
              <w:rPr>
                <w:rFonts w:ascii="Times New Roman" w:eastAsia="Times New Roman" w:hAnsi="Times New Roman" w:cs="Times New Roman"/>
                <w:color w:val="FFFFFF"/>
                <w:sz w:val="24"/>
                <w:szCs w:val="24"/>
              </w:rPr>
            </w:pPr>
            <w:r w:rsidRPr="00E0395A">
              <w:rPr>
                <w:rFonts w:ascii="Times New Roman" w:eastAsia="Times New Roman" w:hAnsi="Times New Roman" w:cs="Times New Roman"/>
                <w:color w:val="FFFFFF"/>
                <w:sz w:val="24"/>
                <w:szCs w:val="24"/>
              </w:rPr>
              <w:t>B.   EKİNLİK SAYILARI</w:t>
            </w:r>
          </w:p>
        </w:tc>
        <w:tc>
          <w:tcPr>
            <w:tcW w:w="6294" w:type="dxa"/>
            <w:noWrap/>
          </w:tcPr>
          <w:p w:rsidR="004D4313" w:rsidRPr="00E0395A" w:rsidRDefault="004D4313" w:rsidP="00F87BD1">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FFFF"/>
                <w:sz w:val="24"/>
                <w:szCs w:val="24"/>
              </w:rPr>
            </w:pPr>
          </w:p>
        </w:tc>
      </w:tr>
      <w:tr w:rsidR="004D4313" w:rsidRPr="00E0395A" w:rsidTr="00F87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Etkinlik/Faaliyet Adı</w:t>
            </w:r>
          </w:p>
        </w:tc>
        <w:tc>
          <w:tcPr>
            <w:tcW w:w="6294" w:type="dxa"/>
            <w:noWrap/>
            <w:hideMark/>
          </w:tcPr>
          <w:p w:rsidR="004D4313" w:rsidRPr="00E0395A" w:rsidRDefault="004D4313" w:rsidP="00F87BD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E0395A">
              <w:rPr>
                <w:rFonts w:ascii="Times New Roman" w:eastAsia="Times New Roman" w:hAnsi="Times New Roman" w:cs="Times New Roman"/>
                <w:b/>
                <w:sz w:val="24"/>
                <w:szCs w:val="24"/>
              </w:rPr>
              <w:t>Sayısı</w:t>
            </w:r>
          </w:p>
        </w:tc>
      </w:tr>
      <w:tr w:rsidR="004D4313" w:rsidRPr="00E0395A" w:rsidTr="00F87BD1">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İlköğretim Yetiştirme Programı (</w:t>
            </w:r>
            <w:proofErr w:type="spellStart"/>
            <w:r w:rsidRPr="00E0395A">
              <w:rPr>
                <w:rFonts w:ascii="Times New Roman" w:eastAsia="Times New Roman" w:hAnsi="Times New Roman" w:cs="Times New Roman"/>
                <w:sz w:val="24"/>
                <w:szCs w:val="24"/>
              </w:rPr>
              <w:t>İyep</w:t>
            </w:r>
            <w:proofErr w:type="spellEnd"/>
            <w:r w:rsidRPr="00E0395A">
              <w:rPr>
                <w:rFonts w:ascii="Times New Roman" w:eastAsia="Times New Roman" w:hAnsi="Times New Roman" w:cs="Times New Roman"/>
                <w:sz w:val="24"/>
                <w:szCs w:val="24"/>
              </w:rPr>
              <w:t>)</w:t>
            </w:r>
          </w:p>
        </w:tc>
        <w:tc>
          <w:tcPr>
            <w:tcW w:w="6294" w:type="dxa"/>
            <w:noWrap/>
            <w:hideMark/>
          </w:tcPr>
          <w:p w:rsidR="004D4313" w:rsidRPr="00E0395A" w:rsidRDefault="004D4313" w:rsidP="00F87BD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0</w:t>
            </w:r>
          </w:p>
        </w:tc>
      </w:tr>
      <w:tr w:rsidR="004D4313" w:rsidRPr="00E0395A" w:rsidTr="00F87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Destekleme ve Yetiştirme Kursu (</w:t>
            </w:r>
            <w:proofErr w:type="spellStart"/>
            <w:r w:rsidRPr="00E0395A">
              <w:rPr>
                <w:rFonts w:ascii="Times New Roman" w:eastAsia="Times New Roman" w:hAnsi="Times New Roman" w:cs="Times New Roman"/>
                <w:sz w:val="24"/>
                <w:szCs w:val="24"/>
              </w:rPr>
              <w:t>Dyk</w:t>
            </w:r>
            <w:proofErr w:type="spellEnd"/>
            <w:r w:rsidRPr="00E0395A">
              <w:rPr>
                <w:rFonts w:ascii="Times New Roman" w:eastAsia="Times New Roman" w:hAnsi="Times New Roman" w:cs="Times New Roman"/>
                <w:sz w:val="24"/>
                <w:szCs w:val="24"/>
              </w:rPr>
              <w:t>)</w:t>
            </w:r>
          </w:p>
        </w:tc>
        <w:tc>
          <w:tcPr>
            <w:tcW w:w="6294" w:type="dxa"/>
            <w:noWrap/>
            <w:hideMark/>
          </w:tcPr>
          <w:p w:rsidR="004D4313" w:rsidRPr="00E0395A" w:rsidRDefault="004D4313" w:rsidP="00F87BD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xml:space="preserve"> 0</w:t>
            </w:r>
          </w:p>
        </w:tc>
      </w:tr>
      <w:tr w:rsidR="004D4313" w:rsidRPr="00E0395A" w:rsidTr="00F87BD1">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Ders Dışı Eğitim Çalışması (Egzersiz)</w:t>
            </w:r>
          </w:p>
        </w:tc>
        <w:tc>
          <w:tcPr>
            <w:tcW w:w="6294" w:type="dxa"/>
            <w:noWrap/>
            <w:hideMark/>
          </w:tcPr>
          <w:p w:rsidR="004D4313" w:rsidRPr="00E0395A" w:rsidRDefault="004D4313" w:rsidP="00F87BD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2</w:t>
            </w:r>
          </w:p>
        </w:tc>
      </w:tr>
      <w:tr w:rsidR="004D4313" w:rsidRPr="00E0395A" w:rsidTr="00F87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Halk Eğitim Destekli Kurs</w:t>
            </w:r>
          </w:p>
        </w:tc>
        <w:tc>
          <w:tcPr>
            <w:tcW w:w="6294" w:type="dxa"/>
            <w:noWrap/>
            <w:hideMark/>
          </w:tcPr>
          <w:p w:rsidR="004D4313" w:rsidRPr="00E0395A" w:rsidRDefault="004D4313" w:rsidP="00F87BD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1</w:t>
            </w:r>
          </w:p>
        </w:tc>
      </w:tr>
      <w:tr w:rsidR="004D4313" w:rsidRPr="00E0395A" w:rsidTr="00F87BD1">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Tiyatro</w:t>
            </w:r>
          </w:p>
        </w:tc>
        <w:tc>
          <w:tcPr>
            <w:tcW w:w="6294" w:type="dxa"/>
            <w:noWrap/>
            <w:hideMark/>
          </w:tcPr>
          <w:p w:rsidR="004D4313" w:rsidRPr="00E0395A" w:rsidRDefault="004D4313" w:rsidP="00F87BD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2</w:t>
            </w:r>
          </w:p>
        </w:tc>
      </w:tr>
      <w:tr w:rsidR="004D4313" w:rsidRPr="00E0395A" w:rsidTr="00F87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Konferans/Seminer</w:t>
            </w:r>
          </w:p>
        </w:tc>
        <w:tc>
          <w:tcPr>
            <w:tcW w:w="6294" w:type="dxa"/>
            <w:noWrap/>
            <w:hideMark/>
          </w:tcPr>
          <w:p w:rsidR="004D4313" w:rsidRPr="00E0395A" w:rsidRDefault="004D4313" w:rsidP="00F87BD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8</w:t>
            </w:r>
          </w:p>
        </w:tc>
      </w:tr>
      <w:tr w:rsidR="004D4313" w:rsidRPr="00E0395A" w:rsidTr="00F87BD1">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Gezi</w:t>
            </w:r>
          </w:p>
        </w:tc>
        <w:tc>
          <w:tcPr>
            <w:tcW w:w="6294" w:type="dxa"/>
            <w:noWrap/>
            <w:hideMark/>
          </w:tcPr>
          <w:p w:rsidR="004D4313" w:rsidRPr="00E0395A" w:rsidRDefault="004D4313" w:rsidP="00F87BD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2</w:t>
            </w:r>
          </w:p>
        </w:tc>
      </w:tr>
      <w:tr w:rsidR="004D4313" w:rsidRPr="00E0395A" w:rsidTr="00F87B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Yıllık Öğrenci Başına Okunan Kitap</w:t>
            </w:r>
          </w:p>
        </w:tc>
        <w:tc>
          <w:tcPr>
            <w:tcW w:w="6294" w:type="dxa"/>
            <w:noWrap/>
            <w:hideMark/>
          </w:tcPr>
          <w:p w:rsidR="004D4313" w:rsidRPr="00E0395A" w:rsidRDefault="004D4313" w:rsidP="00F87BD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15</w:t>
            </w:r>
          </w:p>
        </w:tc>
      </w:tr>
      <w:tr w:rsidR="004D4313" w:rsidRPr="00E0395A" w:rsidTr="00F87BD1">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Lisanslı Sporcu</w:t>
            </w:r>
          </w:p>
        </w:tc>
        <w:tc>
          <w:tcPr>
            <w:tcW w:w="6294" w:type="dxa"/>
            <w:noWrap/>
            <w:hideMark/>
          </w:tcPr>
          <w:p w:rsidR="004D4313" w:rsidRPr="00E0395A" w:rsidRDefault="004D4313" w:rsidP="00F87BD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21</w:t>
            </w:r>
          </w:p>
        </w:tc>
      </w:tr>
      <w:tr w:rsidR="004D4313" w:rsidRPr="00E0395A" w:rsidTr="00F87BD1">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4900" w:type="dxa"/>
            <w:noWrap/>
            <w:hideMark/>
          </w:tcPr>
          <w:p w:rsidR="004D4313" w:rsidRPr="00E0395A" w:rsidRDefault="004D4313" w:rsidP="00F87BD1">
            <w:pPr>
              <w:spacing w:after="0" w:line="240" w:lineRule="auto"/>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Bilim Sanat Merkezine Devam Eden Öğrenci</w:t>
            </w:r>
          </w:p>
        </w:tc>
        <w:tc>
          <w:tcPr>
            <w:tcW w:w="6294" w:type="dxa"/>
            <w:noWrap/>
            <w:hideMark/>
          </w:tcPr>
          <w:p w:rsidR="004D4313" w:rsidRPr="00E0395A" w:rsidRDefault="004D4313" w:rsidP="00F87BD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E0395A">
              <w:rPr>
                <w:rFonts w:ascii="Times New Roman" w:eastAsia="Times New Roman" w:hAnsi="Times New Roman" w:cs="Times New Roman"/>
                <w:sz w:val="24"/>
                <w:szCs w:val="24"/>
              </w:rPr>
              <w:t> 0</w:t>
            </w:r>
          </w:p>
        </w:tc>
      </w:tr>
    </w:tbl>
    <w:p w:rsidR="00B42166" w:rsidRDefault="00B42166" w:rsidP="00B42166">
      <w:pPr>
        <w:pStyle w:val="Balk3"/>
        <w:ind w:left="0" w:firstLine="0"/>
      </w:pPr>
    </w:p>
    <w:p w:rsidR="00E942E9" w:rsidRPr="00F87BD1" w:rsidRDefault="00103F45" w:rsidP="00E0395A">
      <w:pPr>
        <w:pStyle w:val="Balk3"/>
        <w:numPr>
          <w:ilvl w:val="1"/>
          <w:numId w:val="27"/>
        </w:numPr>
      </w:pPr>
      <w:r w:rsidRPr="00F87BD1">
        <w:lastRenderedPageBreak/>
        <w:t>Çevre</w:t>
      </w:r>
      <w:r w:rsidRPr="00F87BD1">
        <w:rPr>
          <w:spacing w:val="17"/>
        </w:rPr>
        <w:t xml:space="preserve"> </w:t>
      </w:r>
      <w:r w:rsidRPr="00F87BD1">
        <w:t>Analizi</w:t>
      </w:r>
      <w:r w:rsidRPr="00F87BD1">
        <w:rPr>
          <w:spacing w:val="18"/>
        </w:rPr>
        <w:t xml:space="preserve"> </w:t>
      </w:r>
      <w:r w:rsidRPr="00F87BD1">
        <w:rPr>
          <w:spacing w:val="-2"/>
        </w:rPr>
        <w:t>(PESTLE)</w:t>
      </w:r>
    </w:p>
    <w:p w:rsidR="008673C8" w:rsidRPr="00F87BD1" w:rsidRDefault="00784AA2" w:rsidP="00E0395A">
      <w:pPr>
        <w:pStyle w:val="Balk3"/>
        <w:ind w:left="0" w:firstLine="708"/>
        <w:jc w:val="both"/>
        <w:rPr>
          <w:b w:val="0"/>
          <w:sz w:val="24"/>
        </w:rPr>
      </w:pPr>
      <w:r w:rsidRPr="00F87BD1">
        <w:rPr>
          <w:b w:val="0"/>
          <w:sz w:val="24"/>
        </w:rPr>
        <w:t xml:space="preserve">Okulumuzun ekosistemi üzerinde etkili olan veya olabilecek politik, ekonomik, </w:t>
      </w:r>
      <w:proofErr w:type="spellStart"/>
      <w:r w:rsidRPr="00F87BD1">
        <w:rPr>
          <w:b w:val="0"/>
          <w:sz w:val="24"/>
        </w:rPr>
        <w:t>sosyo</w:t>
      </w:r>
      <w:proofErr w:type="spellEnd"/>
      <w:r w:rsidRPr="00F87BD1">
        <w:rPr>
          <w:b w:val="0"/>
          <w:sz w:val="24"/>
        </w:rPr>
        <w:t>-kültürel, teknolojik, yasal çevresel dış etkenlerin tespiti bu bölümde yapılmıştır. Dış çevreyi oluşturan unsurlar (nüfus, demografik yapı, coğrafi alan, kentsel gelişme, sosyokültürel hayat, ekonomik, sosyal, politik, kültürel durum, çevresel, teknolojik ve rekabete yönelik etkenler vb.) okulumuzun kontrolü dışındaki koşullara bağlı ve farklı eğilimlere sahiptir. Bu unsurlar doğrudan veya dolaylı olarak okul faaliyet alanlarımızı etkilemektedir. Bu bölümde elde edilen veriler “Güçlü ve Zayıf Yönler” ile “Fırsatlar ve Tehditler” yani GZFT analizinin zeminini oluşturmaktadır. Çevre Analizi (PESTLE) aşağıdaki tabloda verilmiştir.</w:t>
      </w:r>
    </w:p>
    <w:p w:rsidR="008673C8" w:rsidRPr="008467BB" w:rsidRDefault="008673C8" w:rsidP="00E0395A">
      <w:pPr>
        <w:pStyle w:val="Balk3"/>
        <w:ind w:left="0" w:firstLine="0"/>
        <w:jc w:val="both"/>
        <w:rPr>
          <w:rFonts w:ascii="Caladea" w:hAnsi="Caladea"/>
          <w:b w:val="0"/>
        </w:rPr>
      </w:pPr>
    </w:p>
    <w:p w:rsidR="008467BB" w:rsidRPr="00EE0CB1" w:rsidRDefault="008467BB" w:rsidP="008467BB">
      <w:pPr>
        <w:rPr>
          <w:rFonts w:asciiTheme="majorHAnsi" w:hAnsiTheme="majorHAnsi" w:cs="Times New Roman"/>
          <w:b/>
        </w:rPr>
      </w:pPr>
      <w:r>
        <w:rPr>
          <w:rFonts w:asciiTheme="majorHAnsi" w:hAnsiTheme="majorHAnsi" w:cs="Times New Roman"/>
          <w:b/>
        </w:rPr>
        <w:t>Tablo 18</w:t>
      </w:r>
      <w:r w:rsidRPr="00EE0CB1">
        <w:rPr>
          <w:rFonts w:asciiTheme="majorHAnsi" w:hAnsiTheme="majorHAnsi" w:cs="Times New Roman"/>
          <w:b/>
        </w:rPr>
        <w:t>. PESTLE Analiz Tablosu</w:t>
      </w:r>
    </w:p>
    <w:tbl>
      <w:tblPr>
        <w:tblW w:w="9934" w:type="dxa"/>
        <w:tblCellMar>
          <w:left w:w="70" w:type="dxa"/>
          <w:right w:w="70" w:type="dxa"/>
        </w:tblCellMar>
        <w:tblLook w:val="04A0" w:firstRow="1" w:lastRow="0" w:firstColumn="1" w:lastColumn="0" w:noHBand="0" w:noVBand="1"/>
      </w:tblPr>
      <w:tblGrid>
        <w:gridCol w:w="4967"/>
        <w:gridCol w:w="4967"/>
      </w:tblGrid>
      <w:tr w:rsidR="002A7BCF" w:rsidRPr="002A7BCF" w:rsidTr="002A7BCF">
        <w:trPr>
          <w:trHeight w:val="649"/>
        </w:trPr>
        <w:tc>
          <w:tcPr>
            <w:tcW w:w="4967" w:type="dxa"/>
            <w:tcBorders>
              <w:top w:val="single" w:sz="8" w:space="0" w:color="auto"/>
              <w:left w:val="single" w:sz="8" w:space="0" w:color="auto"/>
              <w:bottom w:val="nil"/>
              <w:right w:val="single" w:sz="4" w:space="0" w:color="auto"/>
            </w:tcBorders>
            <w:shd w:val="clear" w:color="auto" w:fill="BDD6EE" w:themeFill="accent1" w:themeFillTint="66"/>
            <w:noWrap/>
            <w:vAlign w:val="center"/>
            <w:hideMark/>
          </w:tcPr>
          <w:p w:rsidR="002A7BCF" w:rsidRPr="00F87BD1" w:rsidRDefault="002A7BCF"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Politik- Yasal Etkenler</w:t>
            </w:r>
          </w:p>
        </w:tc>
        <w:tc>
          <w:tcPr>
            <w:tcW w:w="4967" w:type="dxa"/>
            <w:tcBorders>
              <w:top w:val="single" w:sz="8" w:space="0" w:color="auto"/>
              <w:left w:val="nil"/>
              <w:bottom w:val="nil"/>
              <w:right w:val="single" w:sz="8" w:space="0" w:color="auto"/>
            </w:tcBorders>
            <w:shd w:val="clear" w:color="auto" w:fill="BDD6EE" w:themeFill="accent1" w:themeFillTint="66"/>
            <w:noWrap/>
            <w:vAlign w:val="center"/>
            <w:hideMark/>
          </w:tcPr>
          <w:p w:rsidR="002A7BCF" w:rsidRPr="00F87BD1" w:rsidRDefault="002A7BCF"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Ekonomik Etkenler</w:t>
            </w:r>
          </w:p>
        </w:tc>
      </w:tr>
      <w:tr w:rsidR="002A7BCF" w:rsidRPr="002A7BCF" w:rsidTr="00F87BD1">
        <w:trPr>
          <w:trHeight w:val="2631"/>
        </w:trPr>
        <w:tc>
          <w:tcPr>
            <w:tcW w:w="4967"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2A7BCF" w:rsidRDefault="002A7BCF" w:rsidP="002A7BCF">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Kalkınma Planı ve Orta Vadeli Program,</w:t>
            </w:r>
            <w:r w:rsidRPr="00F87BD1">
              <w:rPr>
                <w:rFonts w:ascii="Times New Roman" w:eastAsia="Times New Roman" w:hAnsi="Times New Roman" w:cs="Times New Roman"/>
                <w:bCs/>
                <w:sz w:val="24"/>
                <w:szCs w:val="32"/>
              </w:rPr>
              <w:br/>
              <w:t>Bakanlık, il ve ilçe stratejik planlarının incelenmesi,</w:t>
            </w:r>
            <w:r w:rsidRPr="00F87BD1">
              <w:rPr>
                <w:rFonts w:ascii="Times New Roman" w:eastAsia="Times New Roman" w:hAnsi="Times New Roman" w:cs="Times New Roman"/>
                <w:bCs/>
                <w:sz w:val="24"/>
                <w:szCs w:val="32"/>
              </w:rPr>
              <w:br/>
              <w:t>Yasal yükümlülüklerin belirlenmesi,</w:t>
            </w:r>
            <w:r w:rsidRPr="00F87BD1">
              <w:rPr>
                <w:rFonts w:ascii="Times New Roman" w:eastAsia="Times New Roman" w:hAnsi="Times New Roman" w:cs="Times New Roman"/>
                <w:bCs/>
                <w:sz w:val="24"/>
                <w:szCs w:val="32"/>
              </w:rPr>
              <w:br/>
              <w:t>Oluşturulması gereken kurul ve komisyonlar,</w:t>
            </w:r>
            <w:r w:rsidRPr="00F87BD1">
              <w:rPr>
                <w:rFonts w:ascii="Times New Roman" w:eastAsia="Times New Roman" w:hAnsi="Times New Roman" w:cs="Times New Roman"/>
                <w:bCs/>
                <w:sz w:val="24"/>
                <w:szCs w:val="32"/>
              </w:rPr>
              <w:br/>
              <w:t>Okul/kurum çevresindeki politik durum.</w:t>
            </w:r>
          </w:p>
          <w:p w:rsidR="00F87BD1" w:rsidRDefault="00F87BD1"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E0395A" w:rsidRDefault="00E0395A" w:rsidP="002A7BCF">
            <w:pPr>
              <w:rPr>
                <w:rFonts w:ascii="Times New Roman" w:eastAsia="Times New Roman" w:hAnsi="Times New Roman" w:cs="Times New Roman"/>
                <w:bCs/>
                <w:sz w:val="24"/>
                <w:szCs w:val="32"/>
              </w:rPr>
            </w:pPr>
          </w:p>
          <w:p w:rsidR="00E0395A" w:rsidRDefault="00E0395A" w:rsidP="002A7BCF">
            <w:pPr>
              <w:rPr>
                <w:rFonts w:ascii="Times New Roman" w:eastAsia="Times New Roman" w:hAnsi="Times New Roman" w:cs="Times New Roman"/>
                <w:bCs/>
                <w:sz w:val="24"/>
                <w:szCs w:val="32"/>
              </w:rPr>
            </w:pPr>
          </w:p>
          <w:p w:rsidR="00F87BD1" w:rsidRPr="00F87BD1" w:rsidRDefault="00F87BD1" w:rsidP="002A7BCF">
            <w:pPr>
              <w:rPr>
                <w:rFonts w:ascii="Times New Roman" w:eastAsia="Times New Roman" w:hAnsi="Times New Roman" w:cs="Times New Roman"/>
                <w:bCs/>
                <w:sz w:val="24"/>
                <w:szCs w:val="32"/>
              </w:rPr>
            </w:pPr>
          </w:p>
        </w:tc>
        <w:tc>
          <w:tcPr>
            <w:tcW w:w="4967" w:type="dxa"/>
            <w:tcBorders>
              <w:top w:val="single" w:sz="8" w:space="0" w:color="auto"/>
              <w:left w:val="nil"/>
              <w:bottom w:val="single" w:sz="4" w:space="0" w:color="auto"/>
              <w:right w:val="single" w:sz="8" w:space="0" w:color="auto"/>
            </w:tcBorders>
            <w:shd w:val="clear" w:color="auto" w:fill="auto"/>
            <w:vAlign w:val="center"/>
            <w:hideMark/>
          </w:tcPr>
          <w:p w:rsidR="002A7BCF" w:rsidRDefault="002A7BCF" w:rsidP="002A7BCF">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Dünyadaki genel ekonomik durum,</w:t>
            </w:r>
            <w:r w:rsidRPr="00F87BD1">
              <w:rPr>
                <w:rFonts w:ascii="Times New Roman" w:eastAsia="Times New Roman" w:hAnsi="Times New Roman" w:cs="Times New Roman"/>
                <w:bCs/>
                <w:sz w:val="24"/>
                <w:szCs w:val="32"/>
              </w:rPr>
              <w:br/>
              <w:t>İşgücü durumu,</w:t>
            </w:r>
            <w:r w:rsidRPr="00F87BD1">
              <w:rPr>
                <w:rFonts w:ascii="Times New Roman" w:eastAsia="Times New Roman" w:hAnsi="Times New Roman" w:cs="Times New Roman"/>
                <w:bCs/>
                <w:sz w:val="24"/>
                <w:szCs w:val="32"/>
              </w:rPr>
              <w:br/>
              <w:t>Gelir kaynakları,</w:t>
            </w:r>
            <w:r w:rsidRPr="00F87BD1">
              <w:rPr>
                <w:rFonts w:ascii="Times New Roman" w:eastAsia="Times New Roman" w:hAnsi="Times New Roman" w:cs="Times New Roman"/>
                <w:bCs/>
                <w:sz w:val="24"/>
                <w:szCs w:val="32"/>
              </w:rPr>
              <w:br/>
              <w:t>Ebeveynlerin isteğe bağlı aktiviteler için fon sağlama yeteneği</w:t>
            </w:r>
            <w:r w:rsidRPr="00F87BD1">
              <w:rPr>
                <w:rFonts w:ascii="Times New Roman" w:eastAsia="Times New Roman" w:hAnsi="Times New Roman" w:cs="Times New Roman"/>
                <w:bCs/>
                <w:sz w:val="24"/>
                <w:szCs w:val="32"/>
              </w:rPr>
              <w:br/>
              <w:t>Merkezi veya yerel hükümet finansman</w:t>
            </w:r>
            <w:r w:rsidRPr="00F87BD1">
              <w:rPr>
                <w:rFonts w:ascii="Times New Roman" w:eastAsia="Times New Roman" w:hAnsi="Times New Roman" w:cs="Times New Roman"/>
                <w:bCs/>
                <w:sz w:val="24"/>
                <w:szCs w:val="32"/>
              </w:rPr>
              <w:br/>
              <w:t>kararları okulumuzun finansını</w:t>
            </w:r>
            <w:r w:rsidRPr="00F87BD1">
              <w:rPr>
                <w:rFonts w:ascii="Times New Roman" w:eastAsia="Times New Roman" w:hAnsi="Times New Roman" w:cs="Times New Roman"/>
                <w:bCs/>
                <w:sz w:val="24"/>
                <w:szCs w:val="32"/>
              </w:rPr>
              <w:br/>
              <w:t>etkileyebilir</w:t>
            </w:r>
          </w:p>
          <w:p w:rsidR="00F87BD1" w:rsidRDefault="00F87BD1"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E0395A" w:rsidRDefault="00E0395A" w:rsidP="002A7BCF">
            <w:pPr>
              <w:rPr>
                <w:rFonts w:ascii="Times New Roman" w:eastAsia="Times New Roman" w:hAnsi="Times New Roman" w:cs="Times New Roman"/>
                <w:bCs/>
                <w:sz w:val="24"/>
                <w:szCs w:val="32"/>
              </w:rPr>
            </w:pPr>
          </w:p>
          <w:p w:rsidR="00F87BD1" w:rsidRDefault="00F87BD1" w:rsidP="002A7BCF">
            <w:pPr>
              <w:rPr>
                <w:rFonts w:ascii="Times New Roman" w:eastAsia="Times New Roman" w:hAnsi="Times New Roman" w:cs="Times New Roman"/>
                <w:bCs/>
                <w:sz w:val="24"/>
                <w:szCs w:val="32"/>
              </w:rPr>
            </w:pPr>
          </w:p>
          <w:p w:rsidR="00F87BD1" w:rsidRPr="00F87BD1" w:rsidRDefault="00F87BD1" w:rsidP="002A7BCF">
            <w:pPr>
              <w:rPr>
                <w:rFonts w:ascii="Times New Roman" w:eastAsia="Times New Roman" w:hAnsi="Times New Roman" w:cs="Times New Roman"/>
                <w:bCs/>
                <w:sz w:val="24"/>
                <w:szCs w:val="32"/>
              </w:rPr>
            </w:pPr>
          </w:p>
        </w:tc>
      </w:tr>
      <w:tr w:rsidR="002A7BCF" w:rsidRPr="002A7BCF" w:rsidTr="00F87BD1">
        <w:trPr>
          <w:trHeight w:val="649"/>
        </w:trPr>
        <w:tc>
          <w:tcPr>
            <w:tcW w:w="496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A7BCF" w:rsidRPr="00F87BD1" w:rsidRDefault="002A7BCF"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lastRenderedPageBreak/>
              <w:t>Sosyokültürel Etkenler</w:t>
            </w:r>
          </w:p>
        </w:tc>
        <w:tc>
          <w:tcPr>
            <w:tcW w:w="4967"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2A7BCF" w:rsidRPr="00F87BD1" w:rsidRDefault="002A7BCF"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Teknolojik Etkenler</w:t>
            </w:r>
          </w:p>
        </w:tc>
      </w:tr>
      <w:tr w:rsidR="002A7BCF" w:rsidRPr="002A7BCF" w:rsidTr="00F87BD1">
        <w:trPr>
          <w:trHeight w:val="3741"/>
        </w:trPr>
        <w:tc>
          <w:tcPr>
            <w:tcW w:w="4967" w:type="dxa"/>
            <w:tcBorders>
              <w:top w:val="single" w:sz="4" w:space="0" w:color="auto"/>
              <w:left w:val="single" w:sz="8" w:space="0" w:color="auto"/>
              <w:bottom w:val="single" w:sz="8" w:space="0" w:color="auto"/>
              <w:right w:val="single" w:sz="8" w:space="0" w:color="auto"/>
            </w:tcBorders>
            <w:shd w:val="clear" w:color="auto" w:fill="auto"/>
            <w:vAlign w:val="center"/>
            <w:hideMark/>
          </w:tcPr>
          <w:p w:rsidR="002A7BCF" w:rsidRPr="00F87BD1" w:rsidRDefault="002A7BCF" w:rsidP="002A7BCF">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Kariyer beklentileri,</w:t>
            </w:r>
            <w:r w:rsidRPr="00F87BD1">
              <w:rPr>
                <w:rFonts w:ascii="Times New Roman" w:eastAsia="Times New Roman" w:hAnsi="Times New Roman" w:cs="Times New Roman"/>
                <w:bCs/>
                <w:sz w:val="24"/>
                <w:szCs w:val="32"/>
              </w:rPr>
              <w:br/>
              <w:t>Ailelerin ve öğrencilerin bilinçlenmeleri,</w:t>
            </w:r>
            <w:r w:rsidRPr="00F87BD1">
              <w:rPr>
                <w:rFonts w:ascii="Times New Roman" w:eastAsia="Times New Roman" w:hAnsi="Times New Roman" w:cs="Times New Roman"/>
                <w:bCs/>
                <w:sz w:val="24"/>
                <w:szCs w:val="32"/>
              </w:rPr>
              <w:br/>
              <w:t>Aile yapısındaki değişmeler (geniş aileden çekirdek aileye</w:t>
            </w:r>
            <w:r w:rsidRPr="00F87BD1">
              <w:rPr>
                <w:rFonts w:ascii="Times New Roman" w:eastAsia="Times New Roman" w:hAnsi="Times New Roman" w:cs="Times New Roman"/>
                <w:bCs/>
                <w:sz w:val="24"/>
                <w:szCs w:val="32"/>
              </w:rPr>
              <w:br/>
              <w:t>geçiş, erken yaşta evlenme vs.),</w:t>
            </w:r>
            <w:r w:rsidRPr="00F87BD1">
              <w:rPr>
                <w:rFonts w:ascii="Times New Roman" w:eastAsia="Times New Roman" w:hAnsi="Times New Roman" w:cs="Times New Roman"/>
                <w:bCs/>
                <w:sz w:val="24"/>
                <w:szCs w:val="32"/>
              </w:rPr>
              <w:br/>
              <w:t>Nüfus artışı, Göç,</w:t>
            </w:r>
            <w:r w:rsidRPr="00F87BD1">
              <w:rPr>
                <w:rFonts w:ascii="Times New Roman" w:eastAsia="Times New Roman" w:hAnsi="Times New Roman" w:cs="Times New Roman"/>
                <w:bCs/>
                <w:sz w:val="24"/>
                <w:szCs w:val="32"/>
              </w:rPr>
              <w:br/>
              <w:t>Nüfusun yaş gruplarına göre dağılımı,</w:t>
            </w:r>
            <w:r w:rsidRPr="00F87BD1">
              <w:rPr>
                <w:rFonts w:ascii="Times New Roman" w:eastAsia="Times New Roman" w:hAnsi="Times New Roman" w:cs="Times New Roman"/>
                <w:bCs/>
                <w:sz w:val="24"/>
                <w:szCs w:val="32"/>
              </w:rPr>
              <w:br/>
              <w:t xml:space="preserve">Hayat beklentilerindeki değişimler </w:t>
            </w:r>
            <w:r w:rsidRPr="00F87BD1">
              <w:rPr>
                <w:rFonts w:ascii="Times New Roman" w:eastAsia="Times New Roman" w:hAnsi="Times New Roman" w:cs="Times New Roman"/>
                <w:bCs/>
                <w:sz w:val="24"/>
                <w:szCs w:val="32"/>
              </w:rPr>
              <w:br/>
              <w:t>Beslenme alışkanlıkları,</w:t>
            </w:r>
            <w:r w:rsidRPr="00F87BD1">
              <w:rPr>
                <w:rFonts w:ascii="Times New Roman" w:eastAsia="Times New Roman" w:hAnsi="Times New Roman" w:cs="Times New Roman"/>
                <w:bCs/>
                <w:sz w:val="24"/>
                <w:szCs w:val="32"/>
              </w:rPr>
              <w:br/>
              <w:t>Değerler, mesleki etik kuralları vb.</w:t>
            </w:r>
          </w:p>
        </w:tc>
        <w:tc>
          <w:tcPr>
            <w:tcW w:w="4967" w:type="dxa"/>
            <w:tcBorders>
              <w:top w:val="single" w:sz="4" w:space="0" w:color="auto"/>
              <w:left w:val="nil"/>
              <w:bottom w:val="single" w:sz="8" w:space="0" w:color="auto"/>
              <w:right w:val="single" w:sz="8" w:space="0" w:color="auto"/>
            </w:tcBorders>
            <w:shd w:val="clear" w:color="auto" w:fill="auto"/>
            <w:vAlign w:val="center"/>
            <w:hideMark/>
          </w:tcPr>
          <w:p w:rsidR="002A7BCF" w:rsidRPr="00F87BD1" w:rsidRDefault="002A7BCF" w:rsidP="002A7BCF">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Okulun teknoloji kullanım durumu</w:t>
            </w:r>
            <w:r w:rsidRPr="00F87BD1">
              <w:rPr>
                <w:rFonts w:ascii="Times New Roman" w:eastAsia="Times New Roman" w:hAnsi="Times New Roman" w:cs="Times New Roman"/>
                <w:bCs/>
                <w:sz w:val="24"/>
                <w:szCs w:val="32"/>
              </w:rPr>
              <w:br/>
              <w:t>e- Devlet uygulamaları,</w:t>
            </w:r>
            <w:r w:rsidRPr="00F87BD1">
              <w:rPr>
                <w:rFonts w:ascii="Times New Roman" w:eastAsia="Times New Roman" w:hAnsi="Times New Roman" w:cs="Times New Roman"/>
                <w:bCs/>
                <w:sz w:val="24"/>
                <w:szCs w:val="32"/>
              </w:rPr>
              <w:br/>
              <w:t>Dijital Platformlar üzerinden uzaktan eğitim imkânları,</w:t>
            </w:r>
            <w:r w:rsidRPr="00F87BD1">
              <w:rPr>
                <w:rFonts w:ascii="Times New Roman" w:eastAsia="Times New Roman" w:hAnsi="Times New Roman" w:cs="Times New Roman"/>
                <w:bCs/>
                <w:sz w:val="24"/>
                <w:szCs w:val="32"/>
              </w:rPr>
              <w:br/>
              <w:t>Okul/kurumun sahip olmadığı teknolojik araçlar</w:t>
            </w:r>
            <w:r w:rsidRPr="00F87BD1">
              <w:rPr>
                <w:rFonts w:ascii="Times New Roman" w:eastAsia="Times New Roman" w:hAnsi="Times New Roman" w:cs="Times New Roman"/>
                <w:bCs/>
                <w:sz w:val="24"/>
                <w:szCs w:val="32"/>
              </w:rPr>
              <w:br/>
              <w:t>Personelin ve öğrencilerin teknoloji kullanım kapasiteleri,</w:t>
            </w:r>
            <w:r w:rsidRPr="00F87BD1">
              <w:rPr>
                <w:rFonts w:ascii="Times New Roman" w:eastAsia="Times New Roman" w:hAnsi="Times New Roman" w:cs="Times New Roman"/>
                <w:bCs/>
                <w:sz w:val="24"/>
                <w:szCs w:val="32"/>
              </w:rPr>
              <w:br/>
              <w:t>Personelin ve öğrencilerin sahip olduğu teknolojik araçlar,</w:t>
            </w:r>
            <w:r w:rsidRPr="00F87BD1">
              <w:rPr>
                <w:rFonts w:ascii="Times New Roman" w:eastAsia="Times New Roman" w:hAnsi="Times New Roman" w:cs="Times New Roman"/>
                <w:bCs/>
                <w:sz w:val="24"/>
                <w:szCs w:val="32"/>
              </w:rPr>
              <w:br/>
              <w:t>Teknoloji alanındaki gelişmeler</w:t>
            </w:r>
            <w:r w:rsidRPr="00F87BD1">
              <w:rPr>
                <w:rFonts w:ascii="Times New Roman" w:eastAsia="Times New Roman" w:hAnsi="Times New Roman" w:cs="Times New Roman"/>
                <w:bCs/>
                <w:sz w:val="24"/>
                <w:szCs w:val="32"/>
              </w:rPr>
              <w:br/>
              <w:t xml:space="preserve">Teknolojinin eğitimde kullanımı </w:t>
            </w:r>
          </w:p>
        </w:tc>
      </w:tr>
      <w:tr w:rsidR="002A7BCF" w:rsidRPr="002A7BCF" w:rsidTr="002A7BCF">
        <w:trPr>
          <w:trHeight w:val="649"/>
        </w:trPr>
        <w:tc>
          <w:tcPr>
            <w:tcW w:w="9934" w:type="dxa"/>
            <w:gridSpan w:val="2"/>
            <w:tcBorders>
              <w:top w:val="single" w:sz="8" w:space="0" w:color="auto"/>
              <w:left w:val="single" w:sz="8" w:space="0" w:color="auto"/>
              <w:bottom w:val="single" w:sz="8" w:space="0" w:color="auto"/>
              <w:right w:val="single" w:sz="8" w:space="0" w:color="000000"/>
            </w:tcBorders>
            <w:shd w:val="clear" w:color="auto" w:fill="BDD6EE" w:themeFill="accent1" w:themeFillTint="66"/>
            <w:noWrap/>
            <w:vAlign w:val="center"/>
            <w:hideMark/>
          </w:tcPr>
          <w:p w:rsidR="002A7BCF" w:rsidRPr="00F87BD1" w:rsidRDefault="002A7BCF" w:rsidP="002A7BCF">
            <w:pPr>
              <w:rPr>
                <w:rFonts w:ascii="Times New Roman" w:eastAsia="Times New Roman" w:hAnsi="Times New Roman" w:cs="Times New Roman"/>
                <w:b/>
                <w:bCs/>
                <w:color w:val="000000"/>
                <w:sz w:val="24"/>
                <w:szCs w:val="24"/>
                <w:lang w:eastAsia="tr-TR"/>
              </w:rPr>
            </w:pPr>
            <w:r w:rsidRPr="00F87BD1">
              <w:rPr>
                <w:rFonts w:ascii="Times New Roman" w:eastAsia="Times New Roman" w:hAnsi="Times New Roman" w:cs="Times New Roman"/>
                <w:b/>
                <w:bCs/>
                <w:color w:val="000000"/>
                <w:sz w:val="24"/>
                <w:szCs w:val="24"/>
                <w:lang w:eastAsia="tr-TR"/>
              </w:rPr>
              <w:t>Çevresel Etkenler</w:t>
            </w:r>
          </w:p>
        </w:tc>
      </w:tr>
      <w:tr w:rsidR="002A7BCF" w:rsidRPr="002A7BCF" w:rsidTr="002A7BCF">
        <w:trPr>
          <w:trHeight w:val="2525"/>
        </w:trPr>
        <w:tc>
          <w:tcPr>
            <w:tcW w:w="993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2A7BCF" w:rsidRPr="00F87BD1" w:rsidRDefault="002A7BCF" w:rsidP="002A7BCF">
            <w:pPr>
              <w:rPr>
                <w:rFonts w:ascii="Times New Roman" w:eastAsia="Times New Roman" w:hAnsi="Times New Roman" w:cs="Times New Roman"/>
                <w:color w:val="000000"/>
                <w:sz w:val="24"/>
                <w:szCs w:val="24"/>
                <w:lang w:eastAsia="tr-TR"/>
              </w:rPr>
            </w:pPr>
            <w:r w:rsidRPr="00F87BD1">
              <w:rPr>
                <w:rFonts w:ascii="Times New Roman" w:eastAsia="Times New Roman" w:hAnsi="Times New Roman" w:cs="Times New Roman"/>
                <w:bCs/>
                <w:sz w:val="24"/>
                <w:szCs w:val="32"/>
              </w:rPr>
              <w:t>Hava ve su kirlenmesi,</w:t>
            </w:r>
            <w:r w:rsidRPr="00F87BD1">
              <w:rPr>
                <w:rFonts w:ascii="Times New Roman" w:eastAsia="Times New Roman" w:hAnsi="Times New Roman" w:cs="Times New Roman"/>
                <w:bCs/>
                <w:sz w:val="24"/>
                <w:szCs w:val="32"/>
              </w:rPr>
              <w:br/>
              <w:t>Toprak yapısı,</w:t>
            </w:r>
            <w:r w:rsidRPr="00F87BD1">
              <w:rPr>
                <w:rFonts w:ascii="Times New Roman" w:eastAsia="Times New Roman" w:hAnsi="Times New Roman" w:cs="Times New Roman"/>
                <w:bCs/>
                <w:sz w:val="24"/>
                <w:szCs w:val="32"/>
              </w:rPr>
              <w:br/>
              <w:t>Bitki örtüsü,</w:t>
            </w:r>
            <w:r w:rsidRPr="00F87BD1">
              <w:rPr>
                <w:rFonts w:ascii="Times New Roman" w:eastAsia="Times New Roman" w:hAnsi="Times New Roman" w:cs="Times New Roman"/>
                <w:bCs/>
                <w:sz w:val="24"/>
                <w:szCs w:val="32"/>
              </w:rPr>
              <w:br/>
              <w:t>Doğal kaynakların korunması için yapılan çalışmalar,</w:t>
            </w:r>
            <w:r w:rsidRPr="00F87BD1">
              <w:rPr>
                <w:rFonts w:ascii="Times New Roman" w:eastAsia="Times New Roman" w:hAnsi="Times New Roman" w:cs="Times New Roman"/>
                <w:bCs/>
                <w:sz w:val="24"/>
                <w:szCs w:val="32"/>
              </w:rPr>
              <w:br/>
              <w:t>Çevrede yoğunluk gösteren hastalıklar,</w:t>
            </w:r>
            <w:r w:rsidRPr="00F87BD1">
              <w:rPr>
                <w:rFonts w:ascii="Times New Roman" w:eastAsia="Times New Roman" w:hAnsi="Times New Roman" w:cs="Times New Roman"/>
                <w:bCs/>
                <w:sz w:val="24"/>
                <w:szCs w:val="32"/>
              </w:rPr>
              <w:br/>
              <w:t>Doğal afetler (deprem kuşağında bulunma, kene vakaları vb.)</w:t>
            </w:r>
          </w:p>
        </w:tc>
      </w:tr>
    </w:tbl>
    <w:p w:rsidR="008467BB" w:rsidRDefault="008467BB" w:rsidP="002A7BCF">
      <w:pPr>
        <w:pStyle w:val="Balk3"/>
        <w:rPr>
          <w:rFonts w:ascii="Caladea" w:hAnsi="Caladea"/>
        </w:rPr>
      </w:pPr>
    </w:p>
    <w:p w:rsidR="008467BB" w:rsidRDefault="008467BB" w:rsidP="002A7BCF">
      <w:pPr>
        <w:pStyle w:val="Balk3"/>
        <w:rPr>
          <w:rFonts w:ascii="Caladea" w:hAnsi="Caladea"/>
        </w:rPr>
      </w:pPr>
    </w:p>
    <w:p w:rsidR="008467BB" w:rsidRDefault="008467BB" w:rsidP="002A7BCF">
      <w:pPr>
        <w:pStyle w:val="Balk3"/>
        <w:rPr>
          <w:rFonts w:ascii="Caladea" w:hAnsi="Caladea"/>
        </w:rPr>
      </w:pPr>
    </w:p>
    <w:p w:rsidR="00F87BD1" w:rsidRDefault="00F87BD1" w:rsidP="002A7BCF">
      <w:pPr>
        <w:pStyle w:val="Balk3"/>
        <w:rPr>
          <w:rFonts w:ascii="Caladea" w:hAnsi="Caladea"/>
        </w:rPr>
      </w:pPr>
    </w:p>
    <w:p w:rsidR="00F87BD1" w:rsidRPr="00103F45" w:rsidRDefault="00F87BD1" w:rsidP="002A7BCF">
      <w:pPr>
        <w:pStyle w:val="Balk3"/>
        <w:rPr>
          <w:rFonts w:ascii="Caladea" w:hAnsi="Caladea"/>
        </w:rPr>
      </w:pPr>
    </w:p>
    <w:p w:rsidR="00103F45" w:rsidRPr="00103F45" w:rsidRDefault="00103F45" w:rsidP="00C8733A">
      <w:pPr>
        <w:pStyle w:val="Balk3"/>
        <w:numPr>
          <w:ilvl w:val="1"/>
          <w:numId w:val="27"/>
        </w:numPr>
      </w:pPr>
      <w:r>
        <w:rPr>
          <w:w w:val="85"/>
        </w:rPr>
        <w:lastRenderedPageBreak/>
        <w:t>GZFT</w:t>
      </w:r>
      <w:r>
        <w:rPr>
          <w:spacing w:val="10"/>
        </w:rPr>
        <w:t xml:space="preserve"> </w:t>
      </w:r>
      <w:r>
        <w:rPr>
          <w:spacing w:val="-2"/>
        </w:rPr>
        <w:t>Analizi</w:t>
      </w:r>
    </w:p>
    <w:p w:rsidR="008673C8" w:rsidRDefault="00C90FFA" w:rsidP="00B42166">
      <w:pPr>
        <w:jc w:val="center"/>
      </w:pPr>
      <w:r>
        <w:rPr>
          <w:noProof/>
          <w:lang w:eastAsia="tr-TR"/>
        </w:rPr>
        <w:drawing>
          <wp:inline distT="0" distB="0" distL="0" distR="0" wp14:anchorId="2722E8FB" wp14:editId="0150B609">
            <wp:extent cx="4695825" cy="2305223"/>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t-analizi-nedir-nasıl-yapılı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31702" cy="2322835"/>
                    </a:xfrm>
                    <a:prstGeom prst="rect">
                      <a:avLst/>
                    </a:prstGeom>
                    <a:ln>
                      <a:noFill/>
                    </a:ln>
                    <a:effectLst>
                      <a:softEdge rad="112500"/>
                    </a:effectLst>
                  </pic:spPr>
                </pic:pic>
              </a:graphicData>
            </a:graphic>
          </wp:inline>
        </w:drawing>
      </w:r>
    </w:p>
    <w:p w:rsidR="00103F45" w:rsidRDefault="008973AB" w:rsidP="002A7BCF">
      <w:pPr>
        <w:pStyle w:val="ListeParagraf"/>
        <w:rPr>
          <w:rFonts w:ascii="Times New Roman" w:eastAsia="Times New Roman" w:hAnsi="Times New Roman" w:cs="Times New Roman"/>
          <w:b/>
          <w:bCs/>
          <w:spacing w:val="-2"/>
          <w:sz w:val="28"/>
          <w:szCs w:val="28"/>
        </w:rPr>
      </w:pPr>
      <w:r>
        <w:rPr>
          <w:rFonts w:ascii="Times New Roman" w:eastAsia="Times New Roman" w:hAnsi="Times New Roman" w:cs="Times New Roman"/>
          <w:b/>
          <w:bCs/>
          <w:sz w:val="28"/>
          <w:szCs w:val="28"/>
        </w:rPr>
        <w:t>2.9.1</w:t>
      </w:r>
      <w:r>
        <w:rPr>
          <w:rFonts w:ascii="Times New Roman" w:eastAsia="Times New Roman" w:hAnsi="Times New Roman" w:cs="Times New Roman"/>
          <w:b/>
          <w:bCs/>
          <w:sz w:val="28"/>
          <w:szCs w:val="28"/>
        </w:rPr>
        <w:tab/>
      </w:r>
      <w:proofErr w:type="spellStart"/>
      <w:r w:rsidR="00103F45" w:rsidRPr="00103F45">
        <w:rPr>
          <w:rFonts w:ascii="Times New Roman" w:eastAsia="Times New Roman" w:hAnsi="Times New Roman" w:cs="Times New Roman"/>
          <w:b/>
          <w:bCs/>
          <w:sz w:val="28"/>
          <w:szCs w:val="28"/>
        </w:rPr>
        <w:t>Güçlü</w:t>
      </w:r>
      <w:proofErr w:type="spellEnd"/>
      <w:r w:rsidR="00103F45" w:rsidRPr="00103F45">
        <w:rPr>
          <w:rFonts w:ascii="Times New Roman" w:eastAsia="Times New Roman" w:hAnsi="Times New Roman" w:cs="Times New Roman"/>
          <w:b/>
          <w:bCs/>
          <w:spacing w:val="-4"/>
          <w:sz w:val="28"/>
          <w:szCs w:val="28"/>
        </w:rPr>
        <w:t xml:space="preserve"> </w:t>
      </w:r>
      <w:proofErr w:type="spellStart"/>
      <w:r w:rsidR="00103F45" w:rsidRPr="00103F45">
        <w:rPr>
          <w:rFonts w:ascii="Times New Roman" w:eastAsia="Times New Roman" w:hAnsi="Times New Roman" w:cs="Times New Roman"/>
          <w:b/>
          <w:bCs/>
          <w:sz w:val="28"/>
          <w:szCs w:val="28"/>
        </w:rPr>
        <w:t>ve</w:t>
      </w:r>
      <w:proofErr w:type="spellEnd"/>
      <w:r w:rsidR="00103F45" w:rsidRPr="00103F45">
        <w:rPr>
          <w:rFonts w:ascii="Times New Roman" w:eastAsia="Times New Roman" w:hAnsi="Times New Roman" w:cs="Times New Roman"/>
          <w:b/>
          <w:bCs/>
          <w:spacing w:val="-1"/>
          <w:sz w:val="28"/>
          <w:szCs w:val="28"/>
        </w:rPr>
        <w:t xml:space="preserve"> </w:t>
      </w:r>
      <w:proofErr w:type="spellStart"/>
      <w:r w:rsidR="00103F45" w:rsidRPr="00103F45">
        <w:rPr>
          <w:rFonts w:ascii="Times New Roman" w:eastAsia="Times New Roman" w:hAnsi="Times New Roman" w:cs="Times New Roman"/>
          <w:b/>
          <w:bCs/>
          <w:sz w:val="28"/>
          <w:szCs w:val="28"/>
        </w:rPr>
        <w:t>Zayıf</w:t>
      </w:r>
      <w:proofErr w:type="spellEnd"/>
      <w:r w:rsidR="00103F45" w:rsidRPr="00103F45">
        <w:rPr>
          <w:rFonts w:ascii="Times New Roman" w:eastAsia="Times New Roman" w:hAnsi="Times New Roman" w:cs="Times New Roman"/>
          <w:b/>
          <w:bCs/>
          <w:spacing w:val="-2"/>
          <w:sz w:val="28"/>
          <w:szCs w:val="28"/>
        </w:rPr>
        <w:t xml:space="preserve"> </w:t>
      </w:r>
      <w:proofErr w:type="spellStart"/>
      <w:r w:rsidR="00103F45" w:rsidRPr="00103F45">
        <w:rPr>
          <w:rFonts w:ascii="Times New Roman" w:eastAsia="Times New Roman" w:hAnsi="Times New Roman" w:cs="Times New Roman"/>
          <w:b/>
          <w:bCs/>
          <w:spacing w:val="-2"/>
          <w:sz w:val="28"/>
          <w:szCs w:val="28"/>
        </w:rPr>
        <w:t>Yönler</w:t>
      </w:r>
      <w:proofErr w:type="spellEnd"/>
    </w:p>
    <w:p w:rsidR="00FC5BC4" w:rsidRPr="002A7BCF" w:rsidRDefault="00FC5BC4" w:rsidP="002A7BCF">
      <w:pPr>
        <w:pStyle w:val="ListeParagraf"/>
        <w:rPr>
          <w:rFonts w:ascii="Times New Roman" w:eastAsia="Times New Roman" w:hAnsi="Times New Roman" w:cs="Times New Roman"/>
          <w:b/>
          <w:bCs/>
          <w:sz w:val="28"/>
          <w:szCs w:val="28"/>
        </w:rPr>
      </w:pPr>
    </w:p>
    <w:p w:rsidR="00FC5BC4" w:rsidRPr="00F87BD1" w:rsidRDefault="00FC5BC4" w:rsidP="00FC5BC4">
      <w:pPr>
        <w:spacing w:after="0" w:line="300" w:lineRule="auto"/>
        <w:ind w:firstLine="708"/>
        <w:jc w:val="both"/>
        <w:rPr>
          <w:rFonts w:ascii="Times New Roman" w:eastAsia="Times New Roman" w:hAnsi="Times New Roman" w:cs="Times New Roman"/>
          <w:b/>
          <w:sz w:val="24"/>
          <w:szCs w:val="24"/>
          <w:lang w:eastAsia="tr-TR"/>
        </w:rPr>
      </w:pPr>
      <w:r w:rsidRPr="00F87BD1">
        <w:rPr>
          <w:rFonts w:ascii="Times New Roman" w:eastAsia="Times New Roman" w:hAnsi="Times New Roman" w:cs="Times New Roman"/>
          <w:b/>
          <w:sz w:val="24"/>
          <w:szCs w:val="24"/>
          <w:lang w:eastAsia="tr-TR"/>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3"/>
        <w:gridCol w:w="8766"/>
      </w:tblGrid>
      <w:tr w:rsidR="00FC5BC4" w:rsidRPr="00F87BD1" w:rsidTr="008673C8">
        <w:trPr>
          <w:trHeight w:val="208"/>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Öğrenciler</w:t>
            </w:r>
          </w:p>
        </w:tc>
        <w:tc>
          <w:tcPr>
            <w:tcW w:w="8766"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Sınıf mevcutlarının çok kalabalık olmaması</w:t>
            </w:r>
          </w:p>
        </w:tc>
      </w:tr>
      <w:tr w:rsidR="00FC5BC4" w:rsidRPr="00F87BD1" w:rsidTr="008673C8">
        <w:trPr>
          <w:trHeight w:val="416"/>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Çalışanlar</w:t>
            </w:r>
          </w:p>
        </w:tc>
        <w:tc>
          <w:tcPr>
            <w:tcW w:w="8766"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Öğretmen kadrosunun tam olması/öğretmen ihtiyacının çoğunun kadrolu öğretmenler tarafından karşılanması</w:t>
            </w:r>
          </w:p>
        </w:tc>
      </w:tr>
      <w:tr w:rsidR="00FC5BC4" w:rsidRPr="00F87BD1" w:rsidTr="008673C8">
        <w:trPr>
          <w:trHeight w:val="208"/>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Veliler</w:t>
            </w:r>
          </w:p>
        </w:tc>
        <w:tc>
          <w:tcPr>
            <w:tcW w:w="8766"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Veli bilgilendirmelerinin zamanında yapılıyor olması</w:t>
            </w:r>
          </w:p>
        </w:tc>
      </w:tr>
      <w:tr w:rsidR="00FC5BC4" w:rsidRPr="00F87BD1" w:rsidTr="008673C8">
        <w:trPr>
          <w:trHeight w:val="208"/>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Bina ve Yerleşke</w:t>
            </w:r>
          </w:p>
        </w:tc>
        <w:tc>
          <w:tcPr>
            <w:tcW w:w="8766"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Okulun eğitim öğretim için fiziki durumunun yeterli olması</w:t>
            </w:r>
          </w:p>
        </w:tc>
      </w:tr>
      <w:tr w:rsidR="00FC5BC4" w:rsidRPr="00F87BD1" w:rsidTr="008673C8">
        <w:trPr>
          <w:trHeight w:val="208"/>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Donanım</w:t>
            </w:r>
          </w:p>
        </w:tc>
        <w:tc>
          <w:tcPr>
            <w:tcW w:w="8766"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 araç ve gereçlerinin yeterince olması</w:t>
            </w:r>
          </w:p>
        </w:tc>
      </w:tr>
      <w:tr w:rsidR="00FC5BC4" w:rsidRPr="00F87BD1" w:rsidTr="008673C8">
        <w:trPr>
          <w:trHeight w:val="238"/>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Bütçe</w:t>
            </w:r>
          </w:p>
        </w:tc>
        <w:tc>
          <w:tcPr>
            <w:tcW w:w="8766" w:type="dxa"/>
            <w:shd w:val="clear" w:color="auto" w:fill="auto"/>
          </w:tcPr>
          <w:p w:rsidR="00FC5BC4" w:rsidRPr="00F87BD1" w:rsidRDefault="00FC5BC4" w:rsidP="00C90FFA">
            <w:pPr>
              <w:spacing w:after="0" w:line="300" w:lineRule="auto"/>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Bütçe imkânları yeterli olması</w:t>
            </w:r>
          </w:p>
        </w:tc>
      </w:tr>
      <w:tr w:rsidR="00FC5BC4" w:rsidRPr="00F87BD1" w:rsidTr="008673C8">
        <w:trPr>
          <w:trHeight w:val="478"/>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Yönetim Süreçleri</w:t>
            </w:r>
          </w:p>
        </w:tc>
        <w:tc>
          <w:tcPr>
            <w:tcW w:w="8766" w:type="dxa"/>
            <w:shd w:val="clear" w:color="auto" w:fill="auto"/>
          </w:tcPr>
          <w:p w:rsidR="00FC5BC4" w:rsidRPr="00F87BD1" w:rsidRDefault="00FC5BC4" w:rsidP="00C90FFA">
            <w:pPr>
              <w:spacing w:after="0" w:line="300" w:lineRule="auto"/>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Okulumuzun küçük bir çevrede bulunması ve diğer paydaşlarla daha rahat ve güçlü diyaloglar kurulabilme imkânı olması</w:t>
            </w:r>
          </w:p>
        </w:tc>
      </w:tr>
      <w:tr w:rsidR="00FC5BC4" w:rsidRPr="00F87BD1" w:rsidTr="008673C8">
        <w:trPr>
          <w:trHeight w:val="1156"/>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İletişim Süreçleri</w:t>
            </w:r>
          </w:p>
        </w:tc>
        <w:tc>
          <w:tcPr>
            <w:tcW w:w="8766"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 web sitesi ve sosyal medya hesaplarının güncel ve işlevsel olması, Veli bilgilendirmeler</w:t>
            </w:r>
            <w:r w:rsidR="00FB4AFB" w:rsidRPr="00F87BD1">
              <w:rPr>
                <w:rFonts w:ascii="Times New Roman" w:eastAsia="Times New Roman" w:hAnsi="Times New Roman" w:cs="Times New Roman"/>
                <w:bCs/>
                <w:sz w:val="24"/>
                <w:szCs w:val="32"/>
              </w:rPr>
              <w:t>inin zamanında yapılıyor olması</w:t>
            </w:r>
          </w:p>
        </w:tc>
      </w:tr>
      <w:tr w:rsidR="00FC5BC4" w:rsidRPr="00F87BD1" w:rsidTr="008673C8">
        <w:trPr>
          <w:trHeight w:val="249"/>
        </w:trPr>
        <w:tc>
          <w:tcPr>
            <w:tcW w:w="2993"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proofErr w:type="spellStart"/>
            <w:proofErr w:type="gramStart"/>
            <w:r w:rsidRPr="00F87BD1">
              <w:rPr>
                <w:rFonts w:ascii="Times New Roman" w:eastAsia="Times New Roman" w:hAnsi="Times New Roman" w:cs="Times New Roman"/>
                <w:bCs/>
                <w:sz w:val="24"/>
                <w:szCs w:val="32"/>
              </w:rPr>
              <w:t>vb</w:t>
            </w:r>
            <w:proofErr w:type="spellEnd"/>
            <w:proofErr w:type="gramEnd"/>
          </w:p>
        </w:tc>
        <w:tc>
          <w:tcPr>
            <w:tcW w:w="8766" w:type="dxa"/>
            <w:shd w:val="clear" w:color="auto" w:fill="auto"/>
          </w:tcPr>
          <w:p w:rsidR="00FC5BC4" w:rsidRPr="00F87BD1" w:rsidRDefault="00FC5BC4" w:rsidP="00C90FFA">
            <w:pPr>
              <w:spacing w:after="0" w:line="300" w:lineRule="auto"/>
              <w:jc w:val="both"/>
              <w:rPr>
                <w:rFonts w:ascii="Times New Roman" w:eastAsia="Times New Roman" w:hAnsi="Times New Roman" w:cs="Times New Roman"/>
                <w:sz w:val="24"/>
                <w:szCs w:val="24"/>
                <w:lang w:eastAsia="tr-TR"/>
              </w:rPr>
            </w:pPr>
          </w:p>
        </w:tc>
      </w:tr>
    </w:tbl>
    <w:p w:rsidR="00B42166" w:rsidRDefault="00B42166" w:rsidP="00C90FFA">
      <w:pPr>
        <w:spacing w:after="0" w:line="300" w:lineRule="auto"/>
        <w:ind w:firstLine="708"/>
        <w:jc w:val="both"/>
        <w:rPr>
          <w:rFonts w:ascii="Times New Roman" w:eastAsia="Times New Roman" w:hAnsi="Times New Roman" w:cs="Times New Roman"/>
          <w:b/>
          <w:sz w:val="24"/>
          <w:szCs w:val="24"/>
          <w:lang w:eastAsia="tr-TR"/>
        </w:rPr>
      </w:pPr>
    </w:p>
    <w:p w:rsidR="00FC5BC4" w:rsidRPr="00F87BD1" w:rsidRDefault="00FC5BC4" w:rsidP="00C90FFA">
      <w:pPr>
        <w:spacing w:after="0" w:line="300" w:lineRule="auto"/>
        <w:ind w:firstLine="708"/>
        <w:jc w:val="both"/>
        <w:rPr>
          <w:rFonts w:ascii="Times New Roman" w:eastAsia="Times New Roman" w:hAnsi="Times New Roman" w:cs="Times New Roman"/>
          <w:b/>
          <w:sz w:val="24"/>
          <w:szCs w:val="24"/>
          <w:lang w:eastAsia="tr-TR"/>
        </w:rPr>
      </w:pPr>
      <w:r w:rsidRPr="00F87BD1">
        <w:rPr>
          <w:rFonts w:ascii="Times New Roman" w:eastAsia="Times New Roman" w:hAnsi="Times New Roman" w:cs="Times New Roman"/>
          <w:b/>
          <w:sz w:val="24"/>
          <w:szCs w:val="24"/>
          <w:lang w:eastAsia="tr-TR"/>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Öğrenciler</w:t>
            </w:r>
          </w:p>
        </w:tc>
        <w:tc>
          <w:tcPr>
            <w:tcW w:w="7371"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Öğrencilerin teknolojik bağımlılık düzeylerinin yüksek oluşu/ Öğrenciler arasında telefon, sosyal medya bağımlılığı</w:t>
            </w:r>
          </w:p>
        </w:tc>
      </w:tr>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Çalışanlar</w:t>
            </w:r>
          </w:p>
        </w:tc>
        <w:tc>
          <w:tcPr>
            <w:tcW w:w="7371" w:type="dxa"/>
            <w:shd w:val="clear" w:color="auto" w:fill="auto"/>
          </w:tcPr>
          <w:p w:rsidR="00FC5BC4" w:rsidRPr="00F87BD1" w:rsidRDefault="00FA7CCE" w:rsidP="00FA7CCE">
            <w:pPr>
              <w:spacing w:after="160" w:line="259" w:lineRule="auto"/>
              <w:contextualSpacing/>
              <w:jc w:val="both"/>
              <w:rPr>
                <w:rFonts w:ascii="Times New Roman" w:eastAsia="Times New Roman" w:hAnsi="Times New Roman" w:cs="Times New Roman"/>
                <w:bCs/>
                <w:sz w:val="24"/>
                <w:szCs w:val="32"/>
              </w:rPr>
            </w:pPr>
            <w:r>
              <w:rPr>
                <w:rFonts w:ascii="Times New Roman" w:eastAsia="Times New Roman" w:hAnsi="Times New Roman" w:cs="Times New Roman"/>
                <w:bCs/>
                <w:sz w:val="24"/>
                <w:szCs w:val="32"/>
              </w:rPr>
              <w:t xml:space="preserve">Öğretmenlerimizin ders yetersizliğinden dolayı birden fazla okulda görev alıp çalışmalar yapması sonucu iş yüklerinin artması ve öğretmen </w:t>
            </w:r>
            <w:proofErr w:type="gramStart"/>
            <w:r>
              <w:rPr>
                <w:rFonts w:ascii="Times New Roman" w:eastAsia="Times New Roman" w:hAnsi="Times New Roman" w:cs="Times New Roman"/>
                <w:bCs/>
                <w:sz w:val="24"/>
                <w:szCs w:val="32"/>
              </w:rPr>
              <w:t>motivasyonun</w:t>
            </w:r>
            <w:proofErr w:type="gramEnd"/>
            <w:r>
              <w:rPr>
                <w:rFonts w:ascii="Times New Roman" w:eastAsia="Times New Roman" w:hAnsi="Times New Roman" w:cs="Times New Roman"/>
                <w:bCs/>
                <w:sz w:val="24"/>
                <w:szCs w:val="32"/>
              </w:rPr>
              <w:t xml:space="preserve"> zaman zaman düşük olması</w:t>
            </w:r>
          </w:p>
        </w:tc>
      </w:tr>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Veliler</w:t>
            </w:r>
          </w:p>
        </w:tc>
        <w:tc>
          <w:tcPr>
            <w:tcW w:w="7371"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Veli ilgisinin okula az olması</w:t>
            </w:r>
          </w:p>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p>
        </w:tc>
      </w:tr>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Bina ve Yerleşke</w:t>
            </w:r>
          </w:p>
        </w:tc>
        <w:tc>
          <w:tcPr>
            <w:tcW w:w="7371"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 kantin alanımızın yetersizliği</w:t>
            </w:r>
          </w:p>
        </w:tc>
      </w:tr>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Donanım</w:t>
            </w:r>
          </w:p>
        </w:tc>
        <w:tc>
          <w:tcPr>
            <w:tcW w:w="7371"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Herhangi bir zayıf yönümüz yoktur</w:t>
            </w:r>
          </w:p>
        </w:tc>
      </w:tr>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Bütçe</w:t>
            </w:r>
          </w:p>
        </w:tc>
        <w:tc>
          <w:tcPr>
            <w:tcW w:w="7371"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Herhangi bir zayıf yönümüz yoktur</w:t>
            </w:r>
          </w:p>
        </w:tc>
      </w:tr>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Yönetim Süreçleri</w:t>
            </w:r>
          </w:p>
        </w:tc>
        <w:tc>
          <w:tcPr>
            <w:tcW w:w="7371"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
                <w:bCs/>
                <w:sz w:val="24"/>
                <w:szCs w:val="32"/>
              </w:rPr>
            </w:pPr>
          </w:p>
        </w:tc>
      </w:tr>
      <w:tr w:rsidR="00FC5BC4" w:rsidRPr="00F87BD1" w:rsidTr="000108B0">
        <w:tc>
          <w:tcPr>
            <w:tcW w:w="2518" w:type="dxa"/>
            <w:shd w:val="clear" w:color="auto" w:fill="BDD6EE" w:themeFill="accent1" w:themeFillTint="66"/>
          </w:tcPr>
          <w:p w:rsidR="00FC5BC4" w:rsidRPr="00F87BD1" w:rsidRDefault="00FC5BC4" w:rsidP="00C90FFA">
            <w:pPr>
              <w:spacing w:after="160" w:line="259" w:lineRule="auto"/>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İletişim Süreçleri</w:t>
            </w:r>
          </w:p>
        </w:tc>
        <w:tc>
          <w:tcPr>
            <w:tcW w:w="7371" w:type="dxa"/>
            <w:shd w:val="clear" w:color="auto" w:fill="auto"/>
          </w:tcPr>
          <w:p w:rsidR="00FC5BC4" w:rsidRPr="00F87BD1" w:rsidRDefault="00FC5BC4" w:rsidP="00C90FFA">
            <w:pPr>
              <w:spacing w:after="160" w:line="259" w:lineRule="auto"/>
              <w:contextualSpacing/>
              <w:jc w:val="both"/>
              <w:rPr>
                <w:rFonts w:ascii="Times New Roman" w:eastAsia="Times New Roman" w:hAnsi="Times New Roman" w:cs="Times New Roman"/>
                <w:b/>
                <w:bCs/>
                <w:sz w:val="24"/>
                <w:szCs w:val="32"/>
              </w:rPr>
            </w:pPr>
          </w:p>
        </w:tc>
      </w:tr>
      <w:tr w:rsidR="00FC5BC4" w:rsidRPr="00F87BD1" w:rsidTr="000108B0">
        <w:tc>
          <w:tcPr>
            <w:tcW w:w="2518" w:type="dxa"/>
            <w:shd w:val="clear" w:color="auto" w:fill="BDD6EE" w:themeFill="accent1" w:themeFillTint="66"/>
          </w:tcPr>
          <w:p w:rsidR="00FC5BC4" w:rsidRPr="00F87BD1" w:rsidRDefault="00FC5BC4" w:rsidP="00C90FFA">
            <w:pPr>
              <w:spacing w:after="0" w:line="300" w:lineRule="auto"/>
              <w:jc w:val="both"/>
              <w:rPr>
                <w:rFonts w:ascii="Times New Roman" w:eastAsia="Times New Roman" w:hAnsi="Times New Roman" w:cs="Times New Roman"/>
                <w:sz w:val="24"/>
                <w:szCs w:val="24"/>
                <w:lang w:eastAsia="tr-TR"/>
              </w:rPr>
            </w:pPr>
            <w:proofErr w:type="spellStart"/>
            <w:proofErr w:type="gramStart"/>
            <w:r w:rsidRPr="00F87BD1">
              <w:rPr>
                <w:rFonts w:ascii="Times New Roman" w:eastAsia="Times New Roman" w:hAnsi="Times New Roman" w:cs="Times New Roman"/>
                <w:sz w:val="24"/>
                <w:szCs w:val="24"/>
                <w:lang w:eastAsia="tr-TR"/>
              </w:rPr>
              <w:t>vb</w:t>
            </w:r>
            <w:proofErr w:type="spellEnd"/>
            <w:proofErr w:type="gramEnd"/>
          </w:p>
        </w:tc>
        <w:tc>
          <w:tcPr>
            <w:tcW w:w="7371" w:type="dxa"/>
            <w:shd w:val="clear" w:color="auto" w:fill="auto"/>
          </w:tcPr>
          <w:p w:rsidR="00FC5BC4" w:rsidRPr="00F87BD1" w:rsidRDefault="00FC5BC4" w:rsidP="00C90FFA">
            <w:pPr>
              <w:spacing w:after="0" w:line="300" w:lineRule="auto"/>
              <w:jc w:val="both"/>
              <w:rPr>
                <w:rFonts w:ascii="Times New Roman" w:eastAsia="Times New Roman" w:hAnsi="Times New Roman" w:cs="Times New Roman"/>
                <w:sz w:val="24"/>
                <w:szCs w:val="24"/>
                <w:lang w:eastAsia="tr-TR"/>
              </w:rPr>
            </w:pPr>
          </w:p>
        </w:tc>
      </w:tr>
    </w:tbl>
    <w:p w:rsidR="00F87BD1" w:rsidRDefault="00F87BD1" w:rsidP="00F87BD1">
      <w:pPr>
        <w:ind w:firstLine="708"/>
        <w:rPr>
          <w:rFonts w:ascii="Times New Roman" w:eastAsia="Times New Roman" w:hAnsi="Times New Roman" w:cs="Times New Roman"/>
          <w:b/>
          <w:bCs/>
          <w:sz w:val="28"/>
          <w:szCs w:val="28"/>
        </w:rPr>
      </w:pPr>
    </w:p>
    <w:p w:rsidR="00C90FFA" w:rsidRDefault="00C90FFA" w:rsidP="00F87BD1">
      <w:pPr>
        <w:ind w:firstLine="708"/>
        <w:rPr>
          <w:rFonts w:ascii="Times New Roman" w:eastAsia="Times New Roman" w:hAnsi="Times New Roman" w:cs="Times New Roman"/>
          <w:b/>
          <w:bCs/>
          <w:sz w:val="28"/>
          <w:szCs w:val="28"/>
        </w:rPr>
      </w:pPr>
    </w:p>
    <w:p w:rsidR="00103F45" w:rsidRPr="00F87BD1" w:rsidRDefault="008973AB" w:rsidP="00F87BD1">
      <w:pPr>
        <w:ind w:firstLine="708"/>
        <w:rPr>
          <w:rFonts w:ascii="Times New Roman" w:eastAsia="Times New Roman" w:hAnsi="Times New Roman" w:cs="Times New Roman"/>
          <w:b/>
          <w:bCs/>
          <w:sz w:val="28"/>
          <w:szCs w:val="28"/>
        </w:rPr>
      </w:pPr>
      <w:r w:rsidRPr="00F87BD1">
        <w:rPr>
          <w:rFonts w:ascii="Times New Roman" w:eastAsia="Times New Roman" w:hAnsi="Times New Roman" w:cs="Times New Roman"/>
          <w:b/>
          <w:bCs/>
          <w:sz w:val="28"/>
          <w:szCs w:val="28"/>
        </w:rPr>
        <w:t>2.9.2</w:t>
      </w:r>
      <w:r w:rsidRPr="00F87BD1">
        <w:rPr>
          <w:rFonts w:ascii="Times New Roman" w:eastAsia="Times New Roman" w:hAnsi="Times New Roman" w:cs="Times New Roman"/>
          <w:b/>
          <w:bCs/>
          <w:sz w:val="28"/>
          <w:szCs w:val="28"/>
        </w:rPr>
        <w:tab/>
      </w:r>
      <w:r w:rsidR="00F87BD1">
        <w:rPr>
          <w:rFonts w:ascii="Times New Roman" w:eastAsia="Times New Roman" w:hAnsi="Times New Roman" w:cs="Times New Roman"/>
          <w:b/>
          <w:bCs/>
          <w:sz w:val="28"/>
          <w:szCs w:val="28"/>
        </w:rPr>
        <w:t>Fırsatlar ve Tehditler</w:t>
      </w:r>
    </w:p>
    <w:p w:rsidR="00FC5BC4" w:rsidRPr="00F87BD1" w:rsidRDefault="00FC5BC4" w:rsidP="00FC5BC4">
      <w:pPr>
        <w:rPr>
          <w:rFonts w:ascii="Times New Roman" w:eastAsia="Calibri" w:hAnsi="Times New Roman" w:cs="Times New Roman"/>
          <w:b/>
        </w:rPr>
      </w:pPr>
      <w:r w:rsidRPr="00F87BD1">
        <w:rPr>
          <w:rFonts w:ascii="Times New Roman" w:eastAsia="Calibri" w:hAnsi="Times New Roman" w:cs="Times New Roman"/>
          <w:b/>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C5BC4" w:rsidRPr="00F87BD1" w:rsidTr="000108B0">
        <w:tc>
          <w:tcPr>
            <w:tcW w:w="2518" w:type="dxa"/>
            <w:shd w:val="clear" w:color="auto" w:fill="BDD6EE" w:themeFill="accent1" w:themeFillTint="66"/>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Politik</w:t>
            </w:r>
          </w:p>
        </w:tc>
        <w:tc>
          <w:tcPr>
            <w:tcW w:w="7371" w:type="dxa"/>
            <w:shd w:val="clear" w:color="auto" w:fill="auto"/>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 yönetiminin yeniliğe açık olması</w:t>
            </w:r>
          </w:p>
        </w:tc>
      </w:tr>
      <w:tr w:rsidR="00FC5BC4" w:rsidRPr="00F87BD1" w:rsidTr="000108B0">
        <w:tc>
          <w:tcPr>
            <w:tcW w:w="2518" w:type="dxa"/>
            <w:shd w:val="clear" w:color="auto" w:fill="BDD6EE" w:themeFill="accent1" w:themeFillTint="66"/>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Ekonomik</w:t>
            </w:r>
          </w:p>
        </w:tc>
        <w:tc>
          <w:tcPr>
            <w:tcW w:w="7371" w:type="dxa"/>
            <w:shd w:val="clear" w:color="auto" w:fill="auto"/>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 veli potansiyelinin maddi ve manevi işbirliğine yatkın olması</w:t>
            </w:r>
          </w:p>
        </w:tc>
      </w:tr>
      <w:tr w:rsidR="00FC5BC4" w:rsidRPr="00F87BD1" w:rsidTr="000108B0">
        <w:tc>
          <w:tcPr>
            <w:tcW w:w="2518" w:type="dxa"/>
            <w:shd w:val="clear" w:color="auto" w:fill="BDD6EE" w:themeFill="accent1" w:themeFillTint="66"/>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Sosyolojik</w:t>
            </w:r>
          </w:p>
        </w:tc>
        <w:tc>
          <w:tcPr>
            <w:tcW w:w="7371" w:type="dxa"/>
            <w:shd w:val="clear" w:color="auto" w:fill="auto"/>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Sınıf mevcutlarının az olması</w:t>
            </w:r>
          </w:p>
        </w:tc>
      </w:tr>
      <w:tr w:rsidR="00FC5BC4" w:rsidRPr="00F87BD1" w:rsidTr="000108B0">
        <w:tc>
          <w:tcPr>
            <w:tcW w:w="2518" w:type="dxa"/>
            <w:shd w:val="clear" w:color="auto" w:fill="BDD6EE" w:themeFill="accent1" w:themeFillTint="66"/>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Teknolojik</w:t>
            </w:r>
          </w:p>
        </w:tc>
        <w:tc>
          <w:tcPr>
            <w:tcW w:w="7371" w:type="dxa"/>
            <w:shd w:val="clear" w:color="auto" w:fill="auto"/>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Tüm sınıflarda etkileşimli tahta bulunması</w:t>
            </w:r>
          </w:p>
        </w:tc>
      </w:tr>
      <w:tr w:rsidR="00FC5BC4" w:rsidRPr="00F87BD1" w:rsidTr="000108B0">
        <w:tc>
          <w:tcPr>
            <w:tcW w:w="2518" w:type="dxa"/>
            <w:shd w:val="clear" w:color="auto" w:fill="BDD6EE" w:themeFill="accent1" w:themeFillTint="66"/>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Mevzuat-Yasal</w:t>
            </w:r>
          </w:p>
        </w:tc>
        <w:tc>
          <w:tcPr>
            <w:tcW w:w="7371" w:type="dxa"/>
            <w:shd w:val="clear" w:color="auto" w:fill="auto"/>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Mevzuat her yıl sadeleşmektedir.</w:t>
            </w:r>
          </w:p>
        </w:tc>
      </w:tr>
      <w:tr w:rsidR="00FC5BC4" w:rsidRPr="00F87BD1" w:rsidTr="000108B0">
        <w:tc>
          <w:tcPr>
            <w:tcW w:w="2518" w:type="dxa"/>
            <w:shd w:val="clear" w:color="auto" w:fill="BDD6EE" w:themeFill="accent1" w:themeFillTint="66"/>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Ekolojik</w:t>
            </w:r>
          </w:p>
        </w:tc>
        <w:tc>
          <w:tcPr>
            <w:tcW w:w="7371" w:type="dxa"/>
            <w:shd w:val="clear" w:color="auto" w:fill="auto"/>
          </w:tcPr>
          <w:p w:rsidR="00FC5BC4" w:rsidRPr="00F87BD1" w:rsidRDefault="00FC5BC4" w:rsidP="00FC5BC4">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 çevresinde trafik ve hava kirliliği gibi olumsuzlukların olmaması</w:t>
            </w:r>
          </w:p>
        </w:tc>
      </w:tr>
    </w:tbl>
    <w:p w:rsidR="00FC5BC4" w:rsidRPr="00F87BD1" w:rsidRDefault="00FC5BC4" w:rsidP="00B42166">
      <w:pPr>
        <w:spacing w:after="0" w:line="300" w:lineRule="auto"/>
        <w:ind w:firstLine="708"/>
        <w:jc w:val="both"/>
        <w:rPr>
          <w:rFonts w:ascii="Times New Roman" w:eastAsia="Times New Roman" w:hAnsi="Times New Roman" w:cs="Times New Roman"/>
          <w:b/>
          <w:sz w:val="24"/>
          <w:szCs w:val="24"/>
          <w:lang w:eastAsia="tr-TR"/>
        </w:rPr>
      </w:pPr>
      <w:r w:rsidRPr="00F87BD1">
        <w:rPr>
          <w:rFonts w:ascii="Times New Roman" w:eastAsia="Times New Roman" w:hAnsi="Times New Roman" w:cs="Times New Roman"/>
          <w:b/>
          <w:sz w:val="24"/>
          <w:szCs w:val="24"/>
          <w:lang w:eastAsia="tr-TR"/>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FC5BC4" w:rsidRPr="00F87BD1" w:rsidTr="000108B0">
        <w:tc>
          <w:tcPr>
            <w:tcW w:w="2518" w:type="dxa"/>
            <w:shd w:val="clear" w:color="auto" w:fill="BDD6EE" w:themeFill="accent1" w:themeFillTint="66"/>
          </w:tcPr>
          <w:p w:rsidR="00FC5BC4" w:rsidRPr="00F87BD1" w:rsidRDefault="00FC5BC4" w:rsidP="00C8733A">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Politik</w:t>
            </w:r>
          </w:p>
        </w:tc>
        <w:tc>
          <w:tcPr>
            <w:tcW w:w="7371" w:type="dxa"/>
            <w:shd w:val="clear" w:color="auto" w:fill="auto"/>
          </w:tcPr>
          <w:p w:rsidR="00FC5BC4" w:rsidRPr="00F87BD1" w:rsidRDefault="00FC5BC4" w:rsidP="00C90FFA">
            <w:pPr>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Okulumuzun sınavsız öğrenci alması, tercih eden öğrenci potansiyelinin başarı düzeyinin düşük olması, Adrese dayalı eğitim bölgesi uygulaması nedeniyle okula kayıt olan öğrenci sayımızın azlığı</w:t>
            </w:r>
          </w:p>
        </w:tc>
      </w:tr>
      <w:tr w:rsidR="00FC5BC4" w:rsidRPr="00F87BD1" w:rsidTr="000108B0">
        <w:tc>
          <w:tcPr>
            <w:tcW w:w="2518" w:type="dxa"/>
            <w:shd w:val="clear" w:color="auto" w:fill="BDD6EE" w:themeFill="accent1" w:themeFillTint="66"/>
          </w:tcPr>
          <w:p w:rsidR="00FC5BC4" w:rsidRPr="00F87BD1" w:rsidRDefault="00FC5BC4" w:rsidP="00C8733A">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Ekonomik</w:t>
            </w:r>
          </w:p>
        </w:tc>
        <w:tc>
          <w:tcPr>
            <w:tcW w:w="7371" w:type="dxa"/>
            <w:shd w:val="clear" w:color="auto" w:fill="auto"/>
          </w:tcPr>
          <w:p w:rsidR="00FC5BC4" w:rsidRPr="00F87BD1" w:rsidRDefault="00FC5BC4" w:rsidP="00C90FFA">
            <w:pPr>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Öğrencilerin büyük çoğunluğunun orta ve alt gelir grubundan gelmesi</w:t>
            </w:r>
          </w:p>
        </w:tc>
      </w:tr>
      <w:tr w:rsidR="00FC5BC4" w:rsidRPr="00F87BD1" w:rsidTr="000108B0">
        <w:tc>
          <w:tcPr>
            <w:tcW w:w="2518" w:type="dxa"/>
            <w:shd w:val="clear" w:color="auto" w:fill="BDD6EE" w:themeFill="accent1" w:themeFillTint="66"/>
          </w:tcPr>
          <w:p w:rsidR="00FC5BC4" w:rsidRPr="00F87BD1" w:rsidRDefault="00FC5BC4" w:rsidP="00C8733A">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Sosyolojik</w:t>
            </w:r>
          </w:p>
        </w:tc>
        <w:tc>
          <w:tcPr>
            <w:tcW w:w="7371" w:type="dxa"/>
            <w:shd w:val="clear" w:color="auto" w:fill="auto"/>
          </w:tcPr>
          <w:p w:rsidR="00FC5BC4" w:rsidRPr="00F87BD1" w:rsidRDefault="00FC5BC4" w:rsidP="00C90FFA">
            <w:pPr>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 xml:space="preserve">Okul veli işbirliğinin zayıf olması </w:t>
            </w:r>
          </w:p>
        </w:tc>
      </w:tr>
      <w:tr w:rsidR="00FC5BC4" w:rsidRPr="00F87BD1" w:rsidTr="000108B0">
        <w:tc>
          <w:tcPr>
            <w:tcW w:w="2518" w:type="dxa"/>
            <w:shd w:val="clear" w:color="auto" w:fill="BDD6EE" w:themeFill="accent1" w:themeFillTint="66"/>
          </w:tcPr>
          <w:p w:rsidR="00FC5BC4" w:rsidRPr="00F87BD1" w:rsidRDefault="00FC5BC4" w:rsidP="00C8733A">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Teknolojik</w:t>
            </w:r>
          </w:p>
        </w:tc>
        <w:tc>
          <w:tcPr>
            <w:tcW w:w="7371" w:type="dxa"/>
            <w:shd w:val="clear" w:color="auto" w:fill="auto"/>
          </w:tcPr>
          <w:p w:rsidR="00FC5BC4" w:rsidRPr="00F87BD1" w:rsidRDefault="00FC5BC4" w:rsidP="00C90FFA">
            <w:pPr>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İnternet, sosyal medya, cep telefonu bağımlılığı</w:t>
            </w:r>
          </w:p>
        </w:tc>
      </w:tr>
      <w:tr w:rsidR="00FC5BC4" w:rsidRPr="00F87BD1" w:rsidTr="000108B0">
        <w:tc>
          <w:tcPr>
            <w:tcW w:w="2518" w:type="dxa"/>
            <w:shd w:val="clear" w:color="auto" w:fill="BDD6EE" w:themeFill="accent1" w:themeFillTint="66"/>
          </w:tcPr>
          <w:p w:rsidR="00FC5BC4" w:rsidRPr="00F87BD1" w:rsidRDefault="00FC5BC4" w:rsidP="00C8733A">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Mevzuat-Yasal</w:t>
            </w:r>
          </w:p>
        </w:tc>
        <w:tc>
          <w:tcPr>
            <w:tcW w:w="7371" w:type="dxa"/>
            <w:shd w:val="clear" w:color="auto" w:fill="auto"/>
          </w:tcPr>
          <w:p w:rsidR="00FC5BC4" w:rsidRPr="00F87BD1" w:rsidRDefault="00FC5BC4" w:rsidP="00C90FFA">
            <w:pPr>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MEB’in izlediği sınav sisteminin istihdam politikasının, mevzuatın sık sık değişmesi</w:t>
            </w:r>
          </w:p>
        </w:tc>
      </w:tr>
      <w:tr w:rsidR="00FC5BC4" w:rsidRPr="00F87BD1" w:rsidTr="000108B0">
        <w:tc>
          <w:tcPr>
            <w:tcW w:w="2518" w:type="dxa"/>
            <w:shd w:val="clear" w:color="auto" w:fill="BDD6EE" w:themeFill="accent1" w:themeFillTint="66"/>
          </w:tcPr>
          <w:p w:rsidR="00FC5BC4" w:rsidRPr="00F87BD1" w:rsidRDefault="00FC5BC4" w:rsidP="00C8733A">
            <w:pPr>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Ekolojik</w:t>
            </w:r>
          </w:p>
        </w:tc>
        <w:tc>
          <w:tcPr>
            <w:tcW w:w="7371" w:type="dxa"/>
            <w:shd w:val="clear" w:color="auto" w:fill="auto"/>
          </w:tcPr>
          <w:p w:rsidR="00FC5BC4" w:rsidRPr="00F87BD1" w:rsidRDefault="00FC5BC4" w:rsidP="00C90FFA">
            <w:pPr>
              <w:contextualSpacing/>
              <w:jc w:val="both"/>
              <w:rPr>
                <w:rFonts w:ascii="Times New Roman" w:eastAsia="Times New Roman" w:hAnsi="Times New Roman" w:cs="Times New Roman"/>
                <w:bCs/>
                <w:sz w:val="24"/>
                <w:szCs w:val="32"/>
              </w:rPr>
            </w:pPr>
            <w:r w:rsidRPr="00F87BD1">
              <w:rPr>
                <w:rFonts w:ascii="Times New Roman" w:eastAsia="Times New Roman" w:hAnsi="Times New Roman" w:cs="Times New Roman"/>
                <w:bCs/>
                <w:sz w:val="24"/>
                <w:szCs w:val="32"/>
              </w:rPr>
              <w:t>Okulumuzun il merkezine yakın olması nedeniyle öğrencilerin il merkezindeki okullara yönelmesi</w:t>
            </w:r>
          </w:p>
          <w:p w:rsidR="00FC5BC4" w:rsidRPr="00F87BD1" w:rsidRDefault="00FC5BC4" w:rsidP="00C90FFA">
            <w:pPr>
              <w:jc w:val="both"/>
              <w:rPr>
                <w:rFonts w:ascii="Times New Roman" w:eastAsia="Times New Roman" w:hAnsi="Times New Roman" w:cs="Times New Roman"/>
                <w:bCs/>
                <w:sz w:val="24"/>
                <w:szCs w:val="32"/>
              </w:rPr>
            </w:pPr>
          </w:p>
        </w:tc>
      </w:tr>
    </w:tbl>
    <w:p w:rsidR="00E942E9" w:rsidRDefault="00E942E9" w:rsidP="00FB4AFB">
      <w:pPr>
        <w:pStyle w:val="Balk3"/>
        <w:ind w:left="0" w:firstLine="0"/>
      </w:pPr>
    </w:p>
    <w:p w:rsidR="00C90FFA" w:rsidRPr="00F87BD1" w:rsidRDefault="00C90FFA" w:rsidP="00FB4AFB">
      <w:pPr>
        <w:pStyle w:val="Balk3"/>
        <w:ind w:left="0" w:firstLine="0"/>
      </w:pPr>
    </w:p>
    <w:p w:rsidR="00010B03" w:rsidRDefault="009325A8" w:rsidP="008973AB">
      <w:pPr>
        <w:pStyle w:val="ListeParagraf"/>
        <w:numPr>
          <w:ilvl w:val="1"/>
          <w:numId w:val="27"/>
        </w:numPr>
        <w:rPr>
          <w:rFonts w:ascii="Times New Roman" w:eastAsia="Times New Roman" w:hAnsi="Times New Roman" w:cs="Times New Roman"/>
          <w:b/>
          <w:bCs/>
          <w:sz w:val="32"/>
          <w:szCs w:val="32"/>
          <w:lang w:val="tr-TR"/>
        </w:rPr>
      </w:pPr>
      <w:r w:rsidRPr="00F87BD1">
        <w:rPr>
          <w:rFonts w:ascii="Times New Roman" w:eastAsia="Times New Roman" w:hAnsi="Times New Roman" w:cs="Times New Roman"/>
          <w:b/>
          <w:bCs/>
          <w:sz w:val="32"/>
          <w:szCs w:val="32"/>
          <w:lang w:val="tr-TR"/>
        </w:rPr>
        <w:t>Tespit ve İhtiyaçların Belirlenmesi</w:t>
      </w:r>
    </w:p>
    <w:p w:rsidR="00F87BD1" w:rsidRPr="00F87BD1" w:rsidRDefault="00F87BD1" w:rsidP="00F87BD1">
      <w:pPr>
        <w:rPr>
          <w:rFonts w:ascii="Times New Roman" w:eastAsia="Times New Roman" w:hAnsi="Times New Roman" w:cs="Times New Roman"/>
          <w:b/>
          <w:bCs/>
          <w:sz w:val="32"/>
          <w:szCs w:val="32"/>
        </w:rPr>
      </w:pPr>
    </w:p>
    <w:tbl>
      <w:tblPr>
        <w:tblStyle w:val="AkKlavuz-Vurgu11"/>
        <w:tblW w:w="0" w:type="auto"/>
        <w:tblLook w:val="04A0" w:firstRow="1" w:lastRow="0" w:firstColumn="1" w:lastColumn="0" w:noHBand="0" w:noVBand="1"/>
      </w:tblPr>
      <w:tblGrid>
        <w:gridCol w:w="13984"/>
      </w:tblGrid>
      <w:tr w:rsidR="000108B0" w:rsidRPr="00F87BD1" w:rsidTr="000108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0108B0" w:rsidRPr="00F87BD1" w:rsidRDefault="000108B0" w:rsidP="000108B0">
            <w:pPr>
              <w:widowControl w:val="0"/>
              <w:autoSpaceDE w:val="0"/>
              <w:autoSpaceDN w:val="0"/>
              <w:spacing w:after="0" w:line="357" w:lineRule="auto"/>
              <w:jc w:val="center"/>
              <w:rPr>
                <w:rFonts w:ascii="Times New Roman" w:eastAsia="Calibri" w:hAnsi="Times New Roman"/>
                <w:color w:val="FFFFFF"/>
                <w:sz w:val="24"/>
                <w:szCs w:val="24"/>
                <w:lang w:val="en-US"/>
              </w:rPr>
            </w:pPr>
            <w:r w:rsidRPr="00F87BD1">
              <w:rPr>
                <w:rFonts w:ascii="Times New Roman" w:eastAsia="Calibri" w:hAnsi="Times New Roman"/>
                <w:sz w:val="24"/>
                <w:szCs w:val="24"/>
                <w:lang w:val="en-US"/>
              </w:rPr>
              <w:t xml:space="preserve">TESPİT </w:t>
            </w:r>
            <w:proofErr w:type="spellStart"/>
            <w:r w:rsidRPr="00F87BD1">
              <w:rPr>
                <w:rFonts w:ascii="Times New Roman" w:eastAsia="Calibri" w:hAnsi="Times New Roman"/>
                <w:sz w:val="24"/>
                <w:szCs w:val="24"/>
                <w:lang w:val="en-US"/>
              </w:rPr>
              <w:t>ve</w:t>
            </w:r>
            <w:proofErr w:type="spellEnd"/>
            <w:r w:rsidRPr="00F87BD1">
              <w:rPr>
                <w:rFonts w:ascii="Times New Roman" w:eastAsia="Calibri" w:hAnsi="Times New Roman"/>
                <w:sz w:val="24"/>
                <w:szCs w:val="24"/>
                <w:lang w:val="en-US"/>
              </w:rPr>
              <w:t xml:space="preserve"> İHTİYAÇLAR</w:t>
            </w:r>
          </w:p>
        </w:tc>
      </w:tr>
      <w:tr w:rsidR="000108B0" w:rsidRPr="00F87BD1" w:rsidTr="000108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78" w:type="dxa"/>
          </w:tcPr>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rPr>
              <w:t>Öğrencilerin devamsızlığı</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rPr>
              <w:t>Öğretmen yeterlilikleri</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rPr>
              <w:t>Yabancı Dil yeterliliği</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rPr>
              <w:t>Ekonomik durum</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lang w:eastAsia="en-US"/>
              </w:rPr>
              <w:t>Öğrencilerin bilimsel, kültürel, sanatsal ve sportif faaliyetlere katılımının düşük olması</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lang w:eastAsia="en-US"/>
              </w:rPr>
              <w:lastRenderedPageBreak/>
              <w:t>Öğrencilerin ders dışında öğrenme etkinliklerini destekleyecek yenilikçi ve yaratıcı düşünme becerilerini geliştirecek fırsatların yetersiz olması.</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rPr>
              <w:t>Uluslararası programlara katılım durumu</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rPr>
              <w:t>Projelere katılım</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rPr>
              <w:t>Güvenlik</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lang w:eastAsia="en-US"/>
              </w:rPr>
              <w:t>Okul aidiyetinin geliştirilmesi amacıyla öğrenci ve velilere yönelik bilgilendirme ve farkındalık programlarının artırılması</w:t>
            </w:r>
          </w:p>
          <w:p w:rsidR="000108B0" w:rsidRPr="00F87BD1" w:rsidRDefault="000108B0" w:rsidP="00C8733A">
            <w:pPr>
              <w:rPr>
                <w:rFonts w:ascii="Times New Roman" w:hAnsi="Times New Roman"/>
                <w:bCs w:val="0"/>
                <w:sz w:val="24"/>
                <w:szCs w:val="32"/>
              </w:rPr>
            </w:pPr>
            <w:r w:rsidRPr="00F87BD1">
              <w:rPr>
                <w:rFonts w:ascii="Times New Roman" w:hAnsi="Times New Roman"/>
                <w:bCs w:val="0"/>
                <w:sz w:val="24"/>
                <w:szCs w:val="32"/>
                <w:lang w:eastAsia="en-US"/>
              </w:rPr>
              <w:t xml:space="preserve">Sosyal kültürel sportif faaliyetlerin desteklenmesinin eğitim sürecine olumlu yansımalarının </w:t>
            </w:r>
            <w:proofErr w:type="spellStart"/>
            <w:r w:rsidRPr="00F87BD1">
              <w:rPr>
                <w:rFonts w:ascii="Times New Roman" w:hAnsi="Times New Roman"/>
                <w:bCs w:val="0"/>
                <w:sz w:val="24"/>
                <w:szCs w:val="32"/>
                <w:lang w:eastAsia="en-US"/>
              </w:rPr>
              <w:t>farkedilmesinin</w:t>
            </w:r>
            <w:proofErr w:type="spellEnd"/>
            <w:r w:rsidRPr="00F87BD1">
              <w:rPr>
                <w:rFonts w:ascii="Times New Roman" w:hAnsi="Times New Roman"/>
                <w:bCs w:val="0"/>
                <w:sz w:val="24"/>
                <w:szCs w:val="32"/>
                <w:lang w:eastAsia="en-US"/>
              </w:rPr>
              <w:t xml:space="preserve"> sağlanması</w:t>
            </w:r>
          </w:p>
        </w:tc>
      </w:tr>
    </w:tbl>
    <w:p w:rsidR="00010B03" w:rsidRPr="00F87BD1" w:rsidRDefault="00010B03" w:rsidP="00C8733A">
      <w:pPr>
        <w:rPr>
          <w:rFonts w:ascii="Times New Roman" w:eastAsia="Times New Roman" w:hAnsi="Times New Roman" w:cs="Times New Roman"/>
          <w:bCs/>
          <w:sz w:val="24"/>
          <w:szCs w:val="32"/>
        </w:rPr>
      </w:pPr>
    </w:p>
    <w:p w:rsidR="00B223A0" w:rsidRPr="00F87BD1" w:rsidRDefault="00B223A0" w:rsidP="00F87BD1">
      <w:pPr>
        <w:rPr>
          <w:rFonts w:ascii="Caladea" w:eastAsia="Times New Roman" w:hAnsi="Caladea" w:cs="Times New Roman"/>
          <w:b/>
          <w:bCs/>
          <w:sz w:val="32"/>
          <w:szCs w:val="32"/>
        </w:rPr>
      </w:pPr>
    </w:p>
    <w:tbl>
      <w:tblPr>
        <w:tblStyle w:val="TabloKlavuzu"/>
        <w:tblpPr w:leftFromText="141" w:rightFromText="141" w:vertAnchor="text" w:horzAnchor="margin" w:tblpXSpec="center" w:tblpY="129"/>
        <w:tblOverlap w:val="never"/>
        <w:tblW w:w="14033" w:type="dxa"/>
        <w:shd w:val="clear" w:color="auto" w:fill="D9E2F3" w:themeFill="accent5" w:themeFillTint="33"/>
        <w:tblLook w:val="04A0" w:firstRow="1" w:lastRow="0" w:firstColumn="1" w:lastColumn="0" w:noHBand="0" w:noVBand="1"/>
      </w:tblPr>
      <w:tblGrid>
        <w:gridCol w:w="1823"/>
        <w:gridCol w:w="12210"/>
      </w:tblGrid>
      <w:tr w:rsidR="00B223A0" w:rsidRPr="00B223A0" w:rsidTr="00331134">
        <w:trPr>
          <w:trHeight w:val="397"/>
        </w:trPr>
        <w:tc>
          <w:tcPr>
            <w:tcW w:w="182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Faaliyet Alanı</w:t>
            </w:r>
          </w:p>
        </w:tc>
        <w:tc>
          <w:tcPr>
            <w:tcW w:w="1221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Ürün ve Hizmetler</w:t>
            </w:r>
            <w:r w:rsidR="00AB3ECE" w:rsidRPr="00F87BD1">
              <w:rPr>
                <w:rFonts w:ascii="Times New Roman" w:eastAsia="Times New Roman" w:hAnsi="Times New Roman" w:cs="Times New Roman"/>
                <w:b/>
                <w:sz w:val="24"/>
                <w:szCs w:val="32"/>
              </w:rPr>
              <w:t xml:space="preserve"> PAYDAŞ ANALİZ SONUÇLARINA GÖRE AMAÇ-HEDEFLER</w:t>
            </w:r>
          </w:p>
        </w:tc>
      </w:tr>
      <w:tr w:rsidR="00B223A0" w:rsidRPr="00B223A0" w:rsidTr="00331134">
        <w:tc>
          <w:tcPr>
            <w:tcW w:w="182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AKADEMİK GELİŞİM</w:t>
            </w:r>
          </w:p>
        </w:tc>
        <w:tc>
          <w:tcPr>
            <w:tcW w:w="1221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 xml:space="preserve">a) Öğrencilerin okula </w:t>
            </w:r>
            <w:proofErr w:type="gramStart"/>
            <w:r w:rsidRPr="00F87BD1">
              <w:rPr>
                <w:rFonts w:ascii="Times New Roman" w:eastAsia="Times New Roman" w:hAnsi="Times New Roman" w:cs="Times New Roman"/>
                <w:b/>
                <w:sz w:val="24"/>
                <w:szCs w:val="32"/>
              </w:rPr>
              <w:t>oryantasyonunu</w:t>
            </w:r>
            <w:proofErr w:type="gramEnd"/>
            <w:r w:rsidRPr="00F87BD1">
              <w:rPr>
                <w:rFonts w:ascii="Times New Roman" w:eastAsia="Times New Roman" w:hAnsi="Times New Roman" w:cs="Times New Roman"/>
                <w:b/>
                <w:sz w:val="24"/>
                <w:szCs w:val="32"/>
              </w:rPr>
              <w:t xml:space="preserve"> sağlamak.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b) Eğitim faaliyetlerinin iyileştirilmesine yönelik teknik destek sağlamak.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c) Akademik başarıyı artırmak için kurs ve seminerler düzenlemek.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ç) İdare ve Öğretmenler işbirliğiyle derslerin verimliliğini artıracak tedbirler almak.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d) Öğrenci devamsızlığını asgari seviyeye indirmek için idare, rehberlik ve veli koordinasyonunu sağlamak.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e) Üniversite başarısını artırmaya yönelik deneme sınavları, kurslar düzenlemek.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 xml:space="preserve">f) EBA </w:t>
            </w:r>
            <w:proofErr w:type="spellStart"/>
            <w:r w:rsidRPr="00F87BD1">
              <w:rPr>
                <w:rFonts w:ascii="Times New Roman" w:eastAsia="Times New Roman" w:hAnsi="Times New Roman" w:cs="Times New Roman"/>
                <w:b/>
                <w:sz w:val="24"/>
                <w:szCs w:val="32"/>
              </w:rPr>
              <w:t>portalının</w:t>
            </w:r>
            <w:proofErr w:type="spellEnd"/>
            <w:r w:rsidRPr="00F87BD1">
              <w:rPr>
                <w:rFonts w:ascii="Times New Roman" w:eastAsia="Times New Roman" w:hAnsi="Times New Roman" w:cs="Times New Roman"/>
                <w:b/>
                <w:sz w:val="24"/>
                <w:szCs w:val="32"/>
              </w:rPr>
              <w:t xml:space="preserve"> etkin ve verimli kullanımını sağlamak.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 xml:space="preserve">g) Öğrenci </w:t>
            </w:r>
            <w:proofErr w:type="gramStart"/>
            <w:r w:rsidRPr="00F87BD1">
              <w:rPr>
                <w:rFonts w:ascii="Times New Roman" w:eastAsia="Times New Roman" w:hAnsi="Times New Roman" w:cs="Times New Roman"/>
                <w:b/>
                <w:sz w:val="24"/>
                <w:szCs w:val="32"/>
              </w:rPr>
              <w:t>motivasyonunu</w:t>
            </w:r>
            <w:proofErr w:type="gramEnd"/>
            <w:r w:rsidRPr="00F87BD1">
              <w:rPr>
                <w:rFonts w:ascii="Times New Roman" w:eastAsia="Times New Roman" w:hAnsi="Times New Roman" w:cs="Times New Roman"/>
                <w:b/>
                <w:sz w:val="24"/>
                <w:szCs w:val="32"/>
              </w:rPr>
              <w:t xml:space="preserve"> artıracak rehberlik programları yürütmek.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h) Akademik başarıyı artırmak için gerekli olan okul disiplinini sağlamak.</w:t>
            </w:r>
          </w:p>
          <w:p w:rsidR="00B223A0" w:rsidRPr="00F87BD1" w:rsidRDefault="00B223A0" w:rsidP="00B223A0">
            <w:pPr>
              <w:rPr>
                <w:rFonts w:ascii="Times New Roman" w:eastAsia="Times New Roman" w:hAnsi="Times New Roman" w:cs="Times New Roman"/>
                <w:b/>
                <w:sz w:val="24"/>
                <w:szCs w:val="32"/>
              </w:rPr>
            </w:pPr>
          </w:p>
        </w:tc>
      </w:tr>
      <w:tr w:rsidR="00B223A0" w:rsidRPr="00B223A0" w:rsidTr="00331134">
        <w:tc>
          <w:tcPr>
            <w:tcW w:w="182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lastRenderedPageBreak/>
              <w:t>DEĞERLER EĞİTİMİ</w:t>
            </w:r>
          </w:p>
        </w:tc>
        <w:tc>
          <w:tcPr>
            <w:tcW w:w="1221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a) Her ay değerler eğitimiyle ilgili bir konu belirlemek ve etkinlikler düzenlemek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b) Okulda öğrencilerimizle birlikte değerler kulübü oluşturarak çalışmaları planlamak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c) Değerler eğitimiyle ilgili paydaşlarımızla işbirliği ve koordinasyonu sağlamak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ç) Ayın değeriyle ilgili pano çalışmaları yapmak ve tüm sınıflara bilgilendirmeler yapmak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d) Yapılan çalışmalarda okulun tüm unsurlarının aktif katılımını sağlamak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e) Kök değerlerimizi öğrencilerimizin içselleştirmesi için gerekli tedbirleri almak ve faaliyetler yürütmek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 xml:space="preserve">f) Paydaşlarımızla işbirliği </w:t>
            </w:r>
            <w:proofErr w:type="spellStart"/>
            <w:r w:rsidRPr="00F87BD1">
              <w:rPr>
                <w:rFonts w:ascii="Times New Roman" w:eastAsia="Times New Roman" w:hAnsi="Times New Roman" w:cs="Times New Roman"/>
                <w:b/>
                <w:sz w:val="24"/>
                <w:szCs w:val="32"/>
              </w:rPr>
              <w:t>içersinde</w:t>
            </w:r>
            <w:proofErr w:type="spellEnd"/>
            <w:r w:rsidRPr="00F87BD1">
              <w:rPr>
                <w:rFonts w:ascii="Times New Roman" w:eastAsia="Times New Roman" w:hAnsi="Times New Roman" w:cs="Times New Roman"/>
                <w:b/>
                <w:sz w:val="24"/>
                <w:szCs w:val="32"/>
              </w:rPr>
              <w:t xml:space="preserve"> kurs seminer ve geziler tertip etmek</w:t>
            </w:r>
          </w:p>
          <w:p w:rsidR="00B223A0" w:rsidRPr="00F87BD1" w:rsidRDefault="00B223A0" w:rsidP="00B223A0">
            <w:pPr>
              <w:rPr>
                <w:rFonts w:ascii="Times New Roman" w:eastAsia="Times New Roman" w:hAnsi="Times New Roman" w:cs="Times New Roman"/>
                <w:b/>
                <w:sz w:val="24"/>
                <w:szCs w:val="32"/>
              </w:rPr>
            </w:pPr>
          </w:p>
        </w:tc>
      </w:tr>
      <w:tr w:rsidR="00B223A0" w:rsidRPr="00B223A0" w:rsidTr="00331134">
        <w:tc>
          <w:tcPr>
            <w:tcW w:w="182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İŞ SAĞLIĞI VE GÜVENLİĞİ</w:t>
            </w:r>
          </w:p>
        </w:tc>
        <w:tc>
          <w:tcPr>
            <w:tcW w:w="1221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a) Okulum temiz belgesini almak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b) Sıfır atık belgesini almak için gerekli çalışmalar yapmak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c) TS EN İSO 9001 kalite yönetim sistemi belgesini almak gerekli girişimlerde bulunmak ve belgeyi almak için süreçleri tamamlamak.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d) Enerji verimliliğini artırmak için tasarruf tedbirleri planlamak ve uygulamak</w:t>
            </w:r>
          </w:p>
          <w:p w:rsidR="00B223A0" w:rsidRPr="00F87BD1" w:rsidRDefault="00B223A0" w:rsidP="00B223A0">
            <w:pPr>
              <w:rPr>
                <w:rFonts w:ascii="Times New Roman" w:eastAsia="Times New Roman" w:hAnsi="Times New Roman" w:cs="Times New Roman"/>
                <w:b/>
                <w:sz w:val="24"/>
                <w:szCs w:val="32"/>
              </w:rPr>
            </w:pPr>
            <w:r w:rsidRPr="00F87BD1">
              <w:rPr>
                <w:rFonts w:ascii="Times New Roman" w:eastAsia="Times New Roman" w:hAnsi="Times New Roman" w:cs="Times New Roman"/>
                <w:b/>
                <w:sz w:val="24"/>
                <w:szCs w:val="32"/>
              </w:rPr>
              <w:t>e) Okulumuzda acil müdahaleler için ilk yardım dolabı oluşturmak ve hazır halde bulundurmak.</w:t>
            </w:r>
          </w:p>
        </w:tc>
      </w:tr>
    </w:tbl>
    <w:p w:rsidR="00010B03" w:rsidRPr="00B223A0" w:rsidRDefault="00010B03" w:rsidP="00B223A0">
      <w:pPr>
        <w:rPr>
          <w:rFonts w:ascii="Caladea" w:eastAsia="Times New Roman" w:hAnsi="Caladea" w:cs="Times New Roman"/>
          <w:b/>
          <w:bCs/>
          <w:sz w:val="32"/>
          <w:szCs w:val="32"/>
        </w:rPr>
      </w:pPr>
    </w:p>
    <w:p w:rsidR="00010B03" w:rsidRDefault="00010B03" w:rsidP="002A7BCF">
      <w:pPr>
        <w:pStyle w:val="ListeParagraf"/>
        <w:rPr>
          <w:rFonts w:ascii="Caladea" w:eastAsia="Times New Roman" w:hAnsi="Caladea" w:cs="Times New Roman"/>
          <w:b/>
          <w:bCs/>
          <w:sz w:val="32"/>
          <w:szCs w:val="32"/>
          <w:lang w:val="tr-TR"/>
        </w:rPr>
      </w:pPr>
    </w:p>
    <w:p w:rsidR="00FB4AFB" w:rsidRDefault="00FB4AFB" w:rsidP="002A7BCF">
      <w:pPr>
        <w:pStyle w:val="ListeParagraf"/>
        <w:rPr>
          <w:rFonts w:ascii="Caladea" w:eastAsia="Times New Roman" w:hAnsi="Caladea" w:cs="Times New Roman"/>
          <w:b/>
          <w:bCs/>
          <w:sz w:val="32"/>
          <w:szCs w:val="32"/>
          <w:lang w:val="tr-TR"/>
        </w:rPr>
      </w:pPr>
    </w:p>
    <w:p w:rsidR="00FB4AFB" w:rsidRDefault="00FB4AFB" w:rsidP="002A7BCF">
      <w:pPr>
        <w:pStyle w:val="ListeParagraf"/>
        <w:rPr>
          <w:rFonts w:ascii="Caladea" w:eastAsia="Times New Roman" w:hAnsi="Caladea" w:cs="Times New Roman"/>
          <w:b/>
          <w:bCs/>
          <w:sz w:val="32"/>
          <w:szCs w:val="32"/>
          <w:lang w:val="tr-TR"/>
        </w:rPr>
      </w:pPr>
    </w:p>
    <w:p w:rsidR="00C90FFA" w:rsidRPr="00B42166" w:rsidRDefault="00C90FFA" w:rsidP="00B42166">
      <w:pPr>
        <w:rPr>
          <w:rFonts w:ascii="Caladea" w:eastAsia="Times New Roman" w:hAnsi="Caladea" w:cs="Times New Roman"/>
          <w:b/>
          <w:bCs/>
          <w:sz w:val="32"/>
          <w:szCs w:val="32"/>
        </w:rPr>
      </w:pPr>
    </w:p>
    <w:p w:rsidR="00010B03" w:rsidRPr="00F87BD1" w:rsidRDefault="00010B03" w:rsidP="008973AB">
      <w:pPr>
        <w:pStyle w:val="ListeParagraf"/>
        <w:numPr>
          <w:ilvl w:val="0"/>
          <w:numId w:val="27"/>
        </w:numPr>
        <w:rPr>
          <w:rFonts w:ascii="Times New Roman" w:eastAsia="Times New Roman" w:hAnsi="Times New Roman" w:cs="Times New Roman"/>
          <w:b/>
          <w:bCs/>
          <w:color w:val="00B0F0"/>
          <w:sz w:val="32"/>
          <w:szCs w:val="32"/>
          <w:lang w:val="tr-TR"/>
        </w:rPr>
      </w:pPr>
      <w:r w:rsidRPr="00F87BD1">
        <w:rPr>
          <w:rFonts w:ascii="Times New Roman" w:eastAsia="Times New Roman" w:hAnsi="Times New Roman" w:cs="Times New Roman"/>
          <w:b/>
          <w:bCs/>
          <w:color w:val="00B0F0"/>
          <w:sz w:val="32"/>
          <w:szCs w:val="32"/>
          <w:lang w:val="tr-TR"/>
        </w:rPr>
        <w:lastRenderedPageBreak/>
        <w:t>GELECEĞE BAKIŞ</w:t>
      </w:r>
    </w:p>
    <w:p w:rsidR="00010B03" w:rsidRPr="00F87BD1" w:rsidRDefault="00010B03" w:rsidP="00290A2F">
      <w:pPr>
        <w:jc w:val="both"/>
        <w:rPr>
          <w:rFonts w:ascii="Times New Roman" w:eastAsia="Times New Roman" w:hAnsi="Times New Roman" w:cs="Times New Roman"/>
          <w:b/>
          <w:bCs/>
          <w:color w:val="00B0F0"/>
          <w:sz w:val="32"/>
          <w:szCs w:val="32"/>
        </w:rPr>
      </w:pPr>
    </w:p>
    <w:p w:rsidR="00C8733A" w:rsidRPr="00F87BD1" w:rsidRDefault="00C8733A" w:rsidP="00290A2F">
      <w:pPr>
        <w:pStyle w:val="AralkYok"/>
        <w:jc w:val="both"/>
        <w:rPr>
          <w:rFonts w:ascii="Times New Roman" w:eastAsia="Times New Roman" w:hAnsi="Times New Roman" w:cs="Times New Roman"/>
          <w:b/>
          <w:sz w:val="24"/>
          <w:szCs w:val="24"/>
          <w:lang w:eastAsia="en-US"/>
        </w:rPr>
      </w:pPr>
      <w:r w:rsidRPr="00F87BD1">
        <w:rPr>
          <w:rFonts w:ascii="Times New Roman" w:eastAsia="Times New Roman" w:hAnsi="Times New Roman" w:cs="Times New Roman"/>
          <w:b/>
          <w:sz w:val="24"/>
          <w:szCs w:val="24"/>
          <w:lang w:eastAsia="en-US"/>
        </w:rPr>
        <w:t xml:space="preserve">VİZYON: </w:t>
      </w:r>
    </w:p>
    <w:p w:rsidR="00C8733A" w:rsidRPr="00F87BD1" w:rsidRDefault="00C8733A" w:rsidP="00290A2F">
      <w:pPr>
        <w:pStyle w:val="AralkYok"/>
        <w:ind w:firstLine="708"/>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Akademik ve sosyal yönden başarılı gençleri Türkiye’nin geleceğine hazırlayan, her birini “dünya vatandaşı” olarak yetiştirdiği öğrencileriyle gurur duyan, hep daha iyiyi hedefleyen ve gerçek bir yaşam alanı olan Atabey Anadolu Lisesinde eğitim görmeyi bir ayrıcalığa dönüştürmektir.</w:t>
      </w:r>
    </w:p>
    <w:p w:rsidR="00C8733A" w:rsidRPr="00F87BD1" w:rsidRDefault="00C8733A" w:rsidP="00290A2F">
      <w:pPr>
        <w:pStyle w:val="AralkYok"/>
        <w:jc w:val="both"/>
        <w:rPr>
          <w:rFonts w:ascii="Times New Roman" w:eastAsia="Times New Roman" w:hAnsi="Times New Roman" w:cs="Times New Roman"/>
          <w:sz w:val="24"/>
          <w:szCs w:val="24"/>
          <w:lang w:eastAsia="en-US"/>
        </w:rPr>
      </w:pPr>
    </w:p>
    <w:p w:rsidR="00C8733A" w:rsidRPr="00F87BD1" w:rsidRDefault="00C8733A" w:rsidP="00290A2F">
      <w:pPr>
        <w:pStyle w:val="AralkYok"/>
        <w:jc w:val="both"/>
        <w:rPr>
          <w:rFonts w:ascii="Times New Roman" w:eastAsia="Times New Roman" w:hAnsi="Times New Roman" w:cs="Times New Roman"/>
          <w:b/>
          <w:sz w:val="24"/>
          <w:szCs w:val="24"/>
          <w:lang w:eastAsia="en-US"/>
        </w:rPr>
      </w:pPr>
      <w:r w:rsidRPr="00F87BD1">
        <w:rPr>
          <w:rFonts w:ascii="Times New Roman" w:eastAsia="Times New Roman" w:hAnsi="Times New Roman" w:cs="Times New Roman"/>
          <w:b/>
          <w:sz w:val="24"/>
          <w:szCs w:val="24"/>
          <w:lang w:eastAsia="en-US"/>
        </w:rPr>
        <w:t xml:space="preserve">MİSYON: </w:t>
      </w:r>
    </w:p>
    <w:p w:rsidR="00C8733A" w:rsidRPr="00F87BD1" w:rsidRDefault="00C8733A" w:rsidP="00290A2F">
      <w:pPr>
        <w:pStyle w:val="AralkYok"/>
        <w:ind w:firstLine="708"/>
        <w:jc w:val="both"/>
        <w:rPr>
          <w:rFonts w:ascii="Times New Roman" w:eastAsia="Times New Roman" w:hAnsi="Times New Roman" w:cs="Times New Roman"/>
          <w:sz w:val="24"/>
          <w:szCs w:val="24"/>
          <w:lang w:eastAsia="en-US"/>
        </w:rPr>
      </w:pPr>
      <w:proofErr w:type="gramStart"/>
      <w:r w:rsidRPr="00F87BD1">
        <w:rPr>
          <w:rFonts w:ascii="Times New Roman" w:eastAsia="Times New Roman" w:hAnsi="Times New Roman" w:cs="Times New Roman"/>
          <w:sz w:val="24"/>
          <w:szCs w:val="24"/>
          <w:lang w:eastAsia="en-US"/>
        </w:rPr>
        <w:t>Milli ve manevi kültürün yanı sıra evrensel değerleri benimsemiş iyi insan ve iyi vatandaş yetiştirmekte öncü ve örnek kurumlardan biri olmak; toplum sorunlarına duyarlı ve çözüm arayan bilinçli gençleri ilgi ve yetenekleri doğrultusunda yükseköğrenime hazırlamak; geçmişinden aldığı ilhamla geleceğini umutla şekillendiren, mutlu, özgüvenli, insancıl, çevreci, barışçıl, ailesiyle ve toplumla bütünleşmiş, çağdaş, düşünen, araştıran, sorgulayan, girişimci, yaratıcı, eğitim öğretimde kabul görmüş 21. Yüzyıl becerilerine sahip bireyler yetiştirmektir.</w:t>
      </w:r>
      <w:proofErr w:type="gramEnd"/>
    </w:p>
    <w:p w:rsidR="00C8733A" w:rsidRPr="00F87BD1" w:rsidRDefault="00C8733A" w:rsidP="00290A2F">
      <w:pPr>
        <w:pStyle w:val="AralkYok"/>
        <w:jc w:val="both"/>
        <w:rPr>
          <w:rFonts w:ascii="Times New Roman" w:eastAsia="Times New Roman" w:hAnsi="Times New Roman" w:cs="Times New Roman"/>
          <w:b/>
          <w:sz w:val="24"/>
          <w:szCs w:val="24"/>
          <w:lang w:eastAsia="en-US"/>
        </w:rPr>
      </w:pPr>
    </w:p>
    <w:p w:rsidR="00C8733A" w:rsidRPr="00F87BD1" w:rsidRDefault="00C8733A" w:rsidP="00290A2F">
      <w:pPr>
        <w:pStyle w:val="AralkYok"/>
        <w:jc w:val="both"/>
        <w:rPr>
          <w:rFonts w:ascii="Times New Roman" w:eastAsia="Times New Roman" w:hAnsi="Times New Roman" w:cs="Times New Roman"/>
          <w:b/>
          <w:sz w:val="24"/>
          <w:szCs w:val="24"/>
          <w:lang w:eastAsia="en-US"/>
        </w:rPr>
      </w:pPr>
      <w:r w:rsidRPr="00F87BD1">
        <w:rPr>
          <w:rFonts w:ascii="Times New Roman" w:eastAsia="Times New Roman" w:hAnsi="Times New Roman" w:cs="Times New Roman"/>
          <w:b/>
          <w:sz w:val="24"/>
          <w:szCs w:val="24"/>
          <w:lang w:eastAsia="en-US"/>
        </w:rPr>
        <w:t>TEMEL DEĞERLER:</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1. Farklı fikirlere saygı duyma ve görüş ayrılıklarını birer zenginlik olarak görme</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 xml:space="preserve">2. Aynı amaç etrafında birleşen dinamik ekip üyeleriyle yönetme </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3. Yeni öğrenme ve öğretme biçimlerine ayak uydurma, öğrenmeyi öğretme</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4. Tüm paydaşlara her türlü imkânı, fırsatı ve desteği sunma</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5. Bilimi ve aklı rehber edinme</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6. Sonuç kadar sürecin de öneminin farkında olma</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7. Öğrenci odaklı bakış açısıyla sorumluluk alma</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8. Eğitimde toplam kaliteyi hedefleme</w:t>
      </w:r>
    </w:p>
    <w:p w:rsidR="00C8733A" w:rsidRPr="00F87BD1" w:rsidRDefault="00C8733A" w:rsidP="00290A2F">
      <w:pPr>
        <w:pStyle w:val="AralkYok"/>
        <w:jc w:val="both"/>
        <w:rPr>
          <w:rFonts w:ascii="Times New Roman" w:eastAsia="Times New Roman" w:hAnsi="Times New Roman" w:cs="Times New Roman"/>
          <w:sz w:val="24"/>
          <w:szCs w:val="24"/>
          <w:lang w:eastAsia="en-US"/>
        </w:rPr>
      </w:pPr>
      <w:r w:rsidRPr="00F87BD1">
        <w:rPr>
          <w:rFonts w:ascii="Times New Roman" w:eastAsia="Times New Roman" w:hAnsi="Times New Roman" w:cs="Times New Roman"/>
          <w:sz w:val="24"/>
          <w:szCs w:val="24"/>
          <w:lang w:eastAsia="en-US"/>
        </w:rPr>
        <w:t>9. Güvenilir, hesap verebilir, eşitlikçi ve adil bir katılım ortamı sağlama</w:t>
      </w:r>
    </w:p>
    <w:p w:rsidR="00010B03" w:rsidRPr="00F87BD1" w:rsidRDefault="00C8733A" w:rsidP="00290A2F">
      <w:pPr>
        <w:jc w:val="both"/>
        <w:rPr>
          <w:rFonts w:ascii="Times New Roman" w:eastAsia="Times New Roman" w:hAnsi="Times New Roman" w:cs="Times New Roman"/>
          <w:sz w:val="24"/>
          <w:szCs w:val="24"/>
        </w:rPr>
      </w:pPr>
      <w:r w:rsidRPr="00F87BD1">
        <w:rPr>
          <w:rFonts w:ascii="Times New Roman" w:eastAsia="Times New Roman" w:hAnsi="Times New Roman" w:cs="Times New Roman"/>
          <w:sz w:val="24"/>
          <w:szCs w:val="24"/>
        </w:rPr>
        <w:t>10. Milli, manevi ve ahlaki değerleri her şeyden üstte tutma</w:t>
      </w:r>
    </w:p>
    <w:p w:rsidR="00FB4AFB" w:rsidRPr="00F87BD1" w:rsidRDefault="00FB4AFB" w:rsidP="00C8733A">
      <w:pPr>
        <w:rPr>
          <w:rFonts w:ascii="Times New Roman" w:eastAsia="Times New Roman" w:hAnsi="Times New Roman" w:cs="Times New Roman"/>
          <w:sz w:val="24"/>
          <w:szCs w:val="32"/>
        </w:rPr>
      </w:pPr>
    </w:p>
    <w:p w:rsidR="00FB4AFB" w:rsidRPr="00F87BD1" w:rsidRDefault="00FB4AFB" w:rsidP="00C8733A">
      <w:pPr>
        <w:rPr>
          <w:rFonts w:ascii="Times New Roman" w:eastAsia="Times New Roman" w:hAnsi="Times New Roman" w:cs="Times New Roman"/>
          <w:sz w:val="24"/>
          <w:szCs w:val="32"/>
        </w:rPr>
      </w:pPr>
    </w:p>
    <w:p w:rsidR="00FB4AFB" w:rsidRPr="00F87BD1" w:rsidRDefault="00FB4AFB" w:rsidP="00C8733A">
      <w:pPr>
        <w:rPr>
          <w:rFonts w:ascii="Times New Roman" w:eastAsia="Times New Roman" w:hAnsi="Times New Roman" w:cs="Times New Roman"/>
          <w:sz w:val="24"/>
          <w:szCs w:val="32"/>
        </w:rPr>
      </w:pPr>
    </w:p>
    <w:p w:rsidR="00FB4AFB" w:rsidRPr="00F87BD1" w:rsidRDefault="00FB4AFB" w:rsidP="00C8733A">
      <w:pPr>
        <w:rPr>
          <w:rFonts w:ascii="Times New Roman" w:eastAsia="Times New Roman" w:hAnsi="Times New Roman" w:cs="Times New Roman"/>
          <w:sz w:val="24"/>
          <w:szCs w:val="32"/>
        </w:rPr>
      </w:pPr>
    </w:p>
    <w:p w:rsidR="00FB4AFB" w:rsidRPr="00F87BD1" w:rsidRDefault="00FB4AFB" w:rsidP="00C8733A">
      <w:pPr>
        <w:rPr>
          <w:rFonts w:ascii="Times New Roman" w:eastAsia="Times New Roman" w:hAnsi="Times New Roman" w:cs="Times New Roman"/>
          <w:sz w:val="24"/>
          <w:szCs w:val="32"/>
        </w:rPr>
      </w:pPr>
    </w:p>
    <w:p w:rsidR="00F87BD1" w:rsidRDefault="00010B03" w:rsidP="00F87BD1">
      <w:pPr>
        <w:pStyle w:val="ListeParagraf"/>
        <w:numPr>
          <w:ilvl w:val="0"/>
          <w:numId w:val="27"/>
        </w:numPr>
        <w:rPr>
          <w:rFonts w:ascii="Times New Roman" w:eastAsia="Times New Roman" w:hAnsi="Times New Roman" w:cs="Times New Roman"/>
          <w:b/>
          <w:bCs/>
          <w:color w:val="00B0F0"/>
          <w:sz w:val="32"/>
          <w:szCs w:val="32"/>
          <w:lang w:val="tr-TR"/>
        </w:rPr>
      </w:pPr>
      <w:r w:rsidRPr="00F87BD1">
        <w:rPr>
          <w:rFonts w:ascii="Times New Roman" w:eastAsia="Times New Roman" w:hAnsi="Times New Roman" w:cs="Times New Roman"/>
          <w:b/>
          <w:bCs/>
          <w:color w:val="00B0F0"/>
          <w:sz w:val="32"/>
          <w:szCs w:val="32"/>
          <w:lang w:val="tr-TR"/>
        </w:rPr>
        <w:lastRenderedPageBreak/>
        <w:t>AMAÇ, HEDEF VE PERFORMANS GÖSTERGESİ İLE STRATEJİLERİN BELİRLENMESİ</w:t>
      </w:r>
    </w:p>
    <w:p w:rsidR="00155F34" w:rsidRPr="00155F34" w:rsidRDefault="00155F34" w:rsidP="00155F34">
      <w:pPr>
        <w:pStyle w:val="ListeParagraf"/>
        <w:ind w:left="720" w:firstLine="0"/>
        <w:rPr>
          <w:rFonts w:ascii="Times New Roman" w:eastAsia="Times New Roman" w:hAnsi="Times New Roman" w:cs="Times New Roman"/>
          <w:b/>
          <w:bCs/>
          <w:color w:val="00B0F0"/>
          <w:sz w:val="32"/>
          <w:szCs w:val="32"/>
          <w:lang w:val="tr-TR"/>
        </w:rPr>
      </w:pPr>
    </w:p>
    <w:p w:rsidR="00B305A3" w:rsidRPr="00155F34" w:rsidRDefault="00B305A3" w:rsidP="00B305A3">
      <w:pPr>
        <w:pStyle w:val="ListeParagraf"/>
        <w:numPr>
          <w:ilvl w:val="1"/>
          <w:numId w:val="27"/>
        </w:numPr>
        <w:rPr>
          <w:rFonts w:ascii="Times New Roman" w:eastAsia="Times New Roman" w:hAnsi="Times New Roman" w:cs="Times New Roman"/>
          <w:b/>
          <w:bCs/>
          <w:color w:val="000000"/>
          <w:sz w:val="24"/>
          <w:szCs w:val="24"/>
          <w:lang w:eastAsia="tr-TR"/>
        </w:rPr>
      </w:pPr>
      <w:proofErr w:type="spellStart"/>
      <w:r w:rsidRPr="00155F34">
        <w:rPr>
          <w:rFonts w:ascii="Times New Roman" w:eastAsia="Times New Roman" w:hAnsi="Times New Roman" w:cs="Times New Roman"/>
          <w:b/>
          <w:bCs/>
          <w:color w:val="000000"/>
          <w:sz w:val="24"/>
          <w:szCs w:val="24"/>
          <w:lang w:eastAsia="tr-TR"/>
        </w:rPr>
        <w:t>Amaçlar</w:t>
      </w:r>
      <w:proofErr w:type="spellEnd"/>
      <w:r w:rsidRPr="00155F34">
        <w:rPr>
          <w:rFonts w:ascii="Times New Roman" w:eastAsia="Times New Roman" w:hAnsi="Times New Roman" w:cs="Times New Roman"/>
          <w:b/>
          <w:bCs/>
          <w:color w:val="000000"/>
          <w:sz w:val="24"/>
          <w:szCs w:val="24"/>
          <w:lang w:eastAsia="tr-TR"/>
        </w:rPr>
        <w:t xml:space="preserve">, </w:t>
      </w:r>
    </w:p>
    <w:p w:rsidR="00B305A3" w:rsidRPr="00155F34" w:rsidRDefault="00B305A3" w:rsidP="00B305A3">
      <w:pPr>
        <w:pStyle w:val="ListeParagraf"/>
        <w:numPr>
          <w:ilvl w:val="1"/>
          <w:numId w:val="27"/>
        </w:numPr>
        <w:rPr>
          <w:rFonts w:ascii="Times New Roman" w:eastAsia="Times New Roman" w:hAnsi="Times New Roman" w:cs="Times New Roman"/>
          <w:b/>
          <w:bCs/>
          <w:color w:val="000000"/>
          <w:sz w:val="24"/>
          <w:szCs w:val="24"/>
          <w:lang w:val="tr-TR" w:eastAsia="tr-TR"/>
        </w:rPr>
      </w:pPr>
      <w:proofErr w:type="spellStart"/>
      <w:r w:rsidRPr="00155F34">
        <w:rPr>
          <w:rFonts w:ascii="Times New Roman" w:eastAsia="Times New Roman" w:hAnsi="Times New Roman" w:cs="Times New Roman"/>
          <w:b/>
          <w:bCs/>
          <w:color w:val="000000"/>
          <w:sz w:val="24"/>
          <w:szCs w:val="24"/>
          <w:lang w:eastAsia="tr-TR"/>
        </w:rPr>
        <w:t>Hedefler</w:t>
      </w:r>
      <w:proofErr w:type="spellEnd"/>
      <w:r w:rsidRPr="00155F34">
        <w:rPr>
          <w:rFonts w:ascii="Times New Roman" w:eastAsia="Times New Roman" w:hAnsi="Times New Roman" w:cs="Times New Roman"/>
          <w:b/>
          <w:bCs/>
          <w:color w:val="000000"/>
          <w:sz w:val="24"/>
          <w:szCs w:val="24"/>
          <w:lang w:eastAsia="tr-TR"/>
        </w:rPr>
        <w:t xml:space="preserve">, </w:t>
      </w:r>
    </w:p>
    <w:p w:rsidR="00B305A3" w:rsidRPr="00155F34" w:rsidRDefault="00B305A3" w:rsidP="00B305A3">
      <w:pPr>
        <w:pStyle w:val="ListeParagraf"/>
        <w:numPr>
          <w:ilvl w:val="1"/>
          <w:numId w:val="27"/>
        </w:numPr>
        <w:rPr>
          <w:rFonts w:ascii="Times New Roman" w:eastAsia="Times New Roman" w:hAnsi="Times New Roman" w:cs="Times New Roman"/>
          <w:b/>
          <w:bCs/>
          <w:color w:val="000000"/>
          <w:sz w:val="24"/>
          <w:szCs w:val="24"/>
          <w:lang w:val="tr-TR" w:eastAsia="tr-TR"/>
        </w:rPr>
      </w:pPr>
      <w:proofErr w:type="spellStart"/>
      <w:r w:rsidRPr="00155F34">
        <w:rPr>
          <w:rFonts w:ascii="Times New Roman" w:eastAsia="Times New Roman" w:hAnsi="Times New Roman" w:cs="Times New Roman"/>
          <w:b/>
          <w:bCs/>
          <w:color w:val="000000"/>
          <w:sz w:val="24"/>
          <w:szCs w:val="24"/>
          <w:lang w:eastAsia="tr-TR"/>
        </w:rPr>
        <w:t>Performans</w:t>
      </w:r>
      <w:proofErr w:type="spellEnd"/>
      <w:r w:rsidRPr="00155F34">
        <w:rPr>
          <w:rFonts w:ascii="Times New Roman" w:eastAsia="Times New Roman" w:hAnsi="Times New Roman" w:cs="Times New Roman"/>
          <w:b/>
          <w:bCs/>
          <w:color w:val="000000"/>
          <w:sz w:val="24"/>
          <w:szCs w:val="24"/>
          <w:lang w:eastAsia="tr-TR"/>
        </w:rPr>
        <w:t xml:space="preserve"> </w:t>
      </w:r>
      <w:proofErr w:type="spellStart"/>
      <w:r w:rsidRPr="00155F34">
        <w:rPr>
          <w:rFonts w:ascii="Times New Roman" w:eastAsia="Times New Roman" w:hAnsi="Times New Roman" w:cs="Times New Roman"/>
          <w:b/>
          <w:bCs/>
          <w:color w:val="000000"/>
          <w:sz w:val="24"/>
          <w:szCs w:val="24"/>
          <w:lang w:eastAsia="tr-TR"/>
        </w:rPr>
        <w:t>Göstergeleri</w:t>
      </w:r>
      <w:proofErr w:type="spellEnd"/>
    </w:p>
    <w:p w:rsidR="00B305A3" w:rsidRPr="00155F34" w:rsidRDefault="00B305A3" w:rsidP="00B305A3">
      <w:pPr>
        <w:pStyle w:val="ListeParagraf"/>
        <w:numPr>
          <w:ilvl w:val="1"/>
          <w:numId w:val="27"/>
        </w:numPr>
        <w:rPr>
          <w:rFonts w:ascii="Times New Roman" w:eastAsia="Times New Roman" w:hAnsi="Times New Roman" w:cs="Times New Roman"/>
          <w:b/>
          <w:bCs/>
          <w:color w:val="000000"/>
          <w:sz w:val="24"/>
          <w:szCs w:val="24"/>
          <w:lang w:val="tr-TR" w:eastAsia="tr-TR"/>
        </w:rPr>
      </w:pPr>
      <w:proofErr w:type="spellStart"/>
      <w:r w:rsidRPr="00155F34">
        <w:rPr>
          <w:rFonts w:ascii="Times New Roman" w:eastAsia="Times New Roman" w:hAnsi="Times New Roman" w:cs="Times New Roman"/>
          <w:b/>
          <w:bCs/>
          <w:color w:val="000000"/>
          <w:sz w:val="24"/>
          <w:szCs w:val="24"/>
          <w:lang w:eastAsia="tr-TR"/>
        </w:rPr>
        <w:t>Stratejiler</w:t>
      </w:r>
      <w:proofErr w:type="spellEnd"/>
    </w:p>
    <w:p w:rsidR="00B305A3" w:rsidRPr="00155F34" w:rsidRDefault="00B305A3" w:rsidP="00B305A3">
      <w:pPr>
        <w:keepNext/>
        <w:keepLines/>
        <w:spacing w:before="200" w:after="0"/>
        <w:outlineLvl w:val="1"/>
        <w:rPr>
          <w:rFonts w:ascii="Times New Roman" w:eastAsia="Times New Roman" w:hAnsi="Times New Roman" w:cs="Times New Roman"/>
          <w:b/>
          <w:bCs/>
          <w:color w:val="000000"/>
          <w:sz w:val="24"/>
          <w:szCs w:val="24"/>
          <w:lang w:eastAsia="tr-TR"/>
        </w:rPr>
      </w:pPr>
      <w:bookmarkStart w:id="1" w:name="_Toc54174369"/>
      <w:r w:rsidRPr="00155F34">
        <w:rPr>
          <w:rFonts w:ascii="Times New Roman" w:eastAsia="Times New Roman" w:hAnsi="Times New Roman" w:cs="Times New Roman"/>
          <w:b/>
          <w:bCs/>
          <w:color w:val="000000"/>
          <w:sz w:val="24"/>
          <w:szCs w:val="24"/>
          <w:lang w:eastAsia="tr-TR"/>
        </w:rPr>
        <w:t xml:space="preserve">TEMA 1: </w:t>
      </w:r>
      <w:bookmarkEnd w:id="1"/>
      <w:r w:rsidR="003B41FF" w:rsidRPr="007E0D05">
        <w:rPr>
          <w:rFonts w:ascii="Times New Roman" w:eastAsia="Times New Roman" w:hAnsi="Times New Roman" w:cs="Times New Roman"/>
          <w:b/>
          <w:bCs/>
          <w:color w:val="000000"/>
          <w:sz w:val="24"/>
          <w:szCs w:val="24"/>
          <w:lang w:eastAsia="tr-TR"/>
        </w:rPr>
        <w:t>EĞİTİM ÖĞRETİME ERİŞİM VE KATILIM</w:t>
      </w:r>
    </w:p>
    <w:p w:rsidR="00B305A3" w:rsidRPr="00155F34" w:rsidRDefault="00B305A3" w:rsidP="00290A2F">
      <w:pPr>
        <w:jc w:val="both"/>
        <w:rPr>
          <w:rFonts w:ascii="Times New Roman" w:eastAsia="Calibri" w:hAnsi="Times New Roman" w:cs="Times New Roman"/>
          <w:sz w:val="24"/>
          <w:szCs w:val="24"/>
          <w:lang w:eastAsia="tr-TR"/>
        </w:rPr>
      </w:pPr>
    </w:p>
    <w:p w:rsidR="00B305A3" w:rsidRPr="00155F34" w:rsidRDefault="00B305A3" w:rsidP="00290A2F">
      <w:pPr>
        <w:jc w:val="both"/>
        <w:rPr>
          <w:rFonts w:ascii="Times New Roman" w:eastAsia="Times New Roman" w:hAnsi="Times New Roman" w:cs="Times New Roman"/>
          <w:b/>
          <w:sz w:val="24"/>
          <w:szCs w:val="24"/>
          <w:lang w:eastAsia="tr-TR"/>
        </w:rPr>
      </w:pPr>
      <w:r w:rsidRPr="00155F34">
        <w:rPr>
          <w:rFonts w:ascii="Times New Roman" w:eastAsia="Times New Roman" w:hAnsi="Times New Roman" w:cs="Times New Roman"/>
          <w:b/>
          <w:sz w:val="24"/>
          <w:szCs w:val="24"/>
          <w:lang w:eastAsia="tr-TR"/>
        </w:rPr>
        <w:t xml:space="preserve">Stratejik Amaç 1: </w:t>
      </w:r>
      <w:r w:rsidR="007E0D05" w:rsidRPr="007E0D05">
        <w:rPr>
          <w:rFonts w:ascii="Times New Roman" w:eastAsia="Times New Roman" w:hAnsi="Times New Roman" w:cs="Times New Roman"/>
          <w:bCs/>
          <w:color w:val="000000"/>
          <w:sz w:val="24"/>
          <w:szCs w:val="24"/>
          <w:lang w:eastAsia="tr-TR"/>
        </w:rPr>
        <w:t>Öğrencilerin eğitim ve öğretime etkin katılımlarıyla süreci tamamlamalarını sağlamak</w:t>
      </w:r>
    </w:p>
    <w:p w:rsidR="00B305A3" w:rsidRPr="00155F34" w:rsidRDefault="00B305A3" w:rsidP="00290A2F">
      <w:pPr>
        <w:keepNext/>
        <w:keepLines/>
        <w:spacing w:before="200" w:after="0"/>
        <w:ind w:firstLine="708"/>
        <w:jc w:val="both"/>
        <w:outlineLvl w:val="2"/>
        <w:rPr>
          <w:rFonts w:ascii="Times New Roman" w:eastAsia="Times New Roman" w:hAnsi="Times New Roman" w:cs="Times New Roman"/>
          <w:bCs/>
          <w:color w:val="000000"/>
          <w:sz w:val="24"/>
          <w:szCs w:val="24"/>
        </w:rPr>
      </w:pPr>
      <w:bookmarkStart w:id="2" w:name="_Toc1723674"/>
      <w:bookmarkStart w:id="3" w:name="_Toc54174370"/>
      <w:r w:rsidRPr="00155F34">
        <w:rPr>
          <w:rFonts w:ascii="Times New Roman" w:eastAsia="Times New Roman" w:hAnsi="Times New Roman" w:cs="Times New Roman"/>
          <w:bCs/>
          <w:color w:val="000000"/>
          <w:sz w:val="24"/>
          <w:szCs w:val="24"/>
          <w:lang w:eastAsia="tr-TR"/>
        </w:rPr>
        <w:t xml:space="preserve">Kayıt bölgemizde yer alan </w:t>
      </w:r>
      <w:r w:rsidRPr="00155F34">
        <w:rPr>
          <w:rFonts w:ascii="Times New Roman" w:eastAsia="Times New Roman" w:hAnsi="Times New Roman" w:cs="Times New Roman"/>
          <w:bCs/>
          <w:color w:val="000000"/>
          <w:sz w:val="24"/>
          <w:szCs w:val="24"/>
        </w:rPr>
        <w:t>öğrencilerin okulumuzu tercih etmesini sağlayacak tedbirler alarak okulumuzun öğrenci sayısını artırmak, öğrencilerin uyum ve devamsızlık sorunlarını gideren etkin bir yapı kurmak.</w:t>
      </w:r>
      <w:bookmarkEnd w:id="2"/>
      <w:bookmarkEnd w:id="3"/>
      <w:r w:rsidRPr="00155F34">
        <w:rPr>
          <w:rFonts w:ascii="Times New Roman" w:eastAsia="Times New Roman" w:hAnsi="Times New Roman" w:cs="Times New Roman"/>
          <w:bCs/>
          <w:color w:val="000000"/>
          <w:sz w:val="24"/>
          <w:szCs w:val="24"/>
        </w:rPr>
        <w:t xml:space="preserve">  </w:t>
      </w:r>
    </w:p>
    <w:p w:rsidR="00B305A3" w:rsidRDefault="00B305A3" w:rsidP="007E0D05">
      <w:pPr>
        <w:keepNext/>
        <w:keepLines/>
        <w:spacing w:before="200" w:after="0"/>
        <w:jc w:val="both"/>
        <w:outlineLvl w:val="2"/>
        <w:rPr>
          <w:rFonts w:ascii="Times New Roman" w:eastAsia="Times New Roman" w:hAnsi="Times New Roman" w:cs="Times New Roman"/>
          <w:bCs/>
          <w:color w:val="000000"/>
          <w:sz w:val="24"/>
          <w:szCs w:val="24"/>
          <w:lang w:eastAsia="tr-TR"/>
        </w:rPr>
      </w:pPr>
      <w:bookmarkStart w:id="4" w:name="_Toc1723675"/>
      <w:bookmarkStart w:id="5" w:name="_Toc54174371"/>
      <w:bookmarkStart w:id="6" w:name="_Toc529519462"/>
      <w:bookmarkStart w:id="7" w:name="_Toc416085156"/>
      <w:r w:rsidRPr="00155F34">
        <w:rPr>
          <w:rFonts w:ascii="Times New Roman" w:eastAsia="Times New Roman" w:hAnsi="Times New Roman" w:cs="Times New Roman"/>
          <w:b/>
          <w:color w:val="000000"/>
          <w:sz w:val="24"/>
          <w:szCs w:val="24"/>
          <w:lang w:eastAsia="tr-TR"/>
        </w:rPr>
        <w:t xml:space="preserve">Stratejik Hedef </w:t>
      </w:r>
      <w:r w:rsidR="003027BC">
        <w:rPr>
          <w:rFonts w:ascii="Times New Roman" w:eastAsia="Times New Roman" w:hAnsi="Times New Roman" w:cs="Times New Roman"/>
          <w:b/>
          <w:color w:val="000000"/>
          <w:sz w:val="24"/>
          <w:szCs w:val="24"/>
          <w:lang w:eastAsia="tr-TR"/>
        </w:rPr>
        <w:t>H</w:t>
      </w:r>
      <w:r w:rsidRPr="00155F34">
        <w:rPr>
          <w:rFonts w:ascii="Times New Roman" w:eastAsia="Times New Roman" w:hAnsi="Times New Roman" w:cs="Times New Roman"/>
          <w:b/>
          <w:color w:val="000000"/>
          <w:sz w:val="24"/>
          <w:szCs w:val="24"/>
          <w:lang w:eastAsia="tr-TR"/>
        </w:rPr>
        <w:t>1.1:</w:t>
      </w:r>
      <w:r w:rsidRPr="00155F34">
        <w:rPr>
          <w:rFonts w:ascii="Times New Roman" w:eastAsia="Times New Roman" w:hAnsi="Times New Roman" w:cs="Times New Roman"/>
          <w:b/>
          <w:bCs/>
          <w:color w:val="000000"/>
          <w:sz w:val="24"/>
          <w:szCs w:val="24"/>
        </w:rPr>
        <w:t xml:space="preserve">  </w:t>
      </w:r>
      <w:bookmarkStart w:id="8" w:name="_Toc529519463"/>
      <w:bookmarkEnd w:id="4"/>
      <w:bookmarkEnd w:id="5"/>
      <w:bookmarkEnd w:id="6"/>
      <w:bookmarkEnd w:id="7"/>
      <w:r w:rsidR="007E0D05" w:rsidRPr="007E0D05">
        <w:rPr>
          <w:rFonts w:ascii="Times New Roman" w:eastAsia="Times New Roman" w:hAnsi="Times New Roman" w:cs="Times New Roman"/>
          <w:bCs/>
          <w:color w:val="000000"/>
          <w:sz w:val="24"/>
          <w:szCs w:val="24"/>
          <w:lang w:eastAsia="tr-TR"/>
        </w:rPr>
        <w:t>Öğrencilerin okula erişim, devam ve okulu tamamlama oranları artırılacaktır.</w:t>
      </w:r>
    </w:p>
    <w:p w:rsidR="00885439" w:rsidRPr="007E0D05" w:rsidRDefault="00885439" w:rsidP="007E0D05">
      <w:pPr>
        <w:keepNext/>
        <w:keepLines/>
        <w:spacing w:before="200" w:after="0"/>
        <w:jc w:val="both"/>
        <w:outlineLvl w:val="2"/>
        <w:rPr>
          <w:rFonts w:ascii="Times New Roman" w:eastAsia="Times New Roman" w:hAnsi="Times New Roman" w:cs="Times New Roman"/>
          <w:bCs/>
          <w:color w:val="000000"/>
          <w:sz w:val="24"/>
          <w:szCs w:val="24"/>
          <w:lang w:eastAsia="tr-TR"/>
        </w:rPr>
      </w:pP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0206"/>
        <w:gridCol w:w="1559"/>
      </w:tblGrid>
      <w:tr w:rsidR="00885439" w:rsidRPr="00155F34" w:rsidTr="00C542C0">
        <w:trPr>
          <w:trHeight w:val="549"/>
        </w:trPr>
        <w:tc>
          <w:tcPr>
            <w:tcW w:w="2122" w:type="dxa"/>
            <w:vMerge w:val="restart"/>
            <w:shd w:val="clear" w:color="auto" w:fill="auto"/>
            <w:vAlign w:val="center"/>
          </w:tcPr>
          <w:bookmarkEnd w:id="8"/>
          <w:p w:rsidR="00885439" w:rsidRPr="00155F34" w:rsidRDefault="00332B6A" w:rsidP="00885439">
            <w:pPr>
              <w:spacing w:after="0" w:line="240" w:lineRule="auto"/>
              <w:jc w:val="both"/>
              <w:rPr>
                <w:rFonts w:ascii="Times New Roman" w:eastAsia="Calibri" w:hAnsi="Times New Roman" w:cs="Times New Roman"/>
                <w:b/>
                <w:bCs/>
                <w:color w:val="000000"/>
                <w:sz w:val="24"/>
                <w:szCs w:val="24"/>
              </w:rPr>
            </w:pPr>
            <w:r w:rsidRPr="00155F34">
              <w:rPr>
                <w:rFonts w:ascii="Times New Roman" w:eastAsia="Calibri" w:hAnsi="Times New Roman" w:cs="Times New Roman"/>
                <w:b/>
                <w:bCs/>
                <w:color w:val="000000"/>
                <w:sz w:val="24"/>
                <w:szCs w:val="24"/>
              </w:rPr>
              <w:t>Performans</w:t>
            </w:r>
          </w:p>
          <w:p w:rsidR="00885439" w:rsidRPr="00155F34" w:rsidRDefault="00332B6A" w:rsidP="007E0D05">
            <w:pPr>
              <w:jc w:val="both"/>
              <w:rPr>
                <w:rFonts w:ascii="Times New Roman" w:eastAsia="Calibri" w:hAnsi="Times New Roman" w:cs="Times New Roman"/>
                <w:b/>
                <w:bCs/>
                <w:sz w:val="24"/>
                <w:szCs w:val="24"/>
              </w:rPr>
            </w:pPr>
            <w:r w:rsidRPr="00155F34">
              <w:rPr>
                <w:rFonts w:ascii="Times New Roman" w:eastAsia="Calibri" w:hAnsi="Times New Roman" w:cs="Times New Roman"/>
                <w:b/>
                <w:bCs/>
                <w:color w:val="000000"/>
                <w:sz w:val="24"/>
                <w:szCs w:val="24"/>
              </w:rPr>
              <w:t>Göstergesi</w:t>
            </w: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PG1.1.1. Bir eğitim ve öğretim yılında devamsızlık süresi 20 günden fazla olan öğrenci oranı (%)</w:t>
            </w:r>
          </w:p>
        </w:tc>
        <w:tc>
          <w:tcPr>
            <w:tcW w:w="1559" w:type="dxa"/>
            <w:noWrap/>
          </w:tcPr>
          <w:p w:rsidR="00885439" w:rsidRPr="00155F34" w:rsidRDefault="00885439" w:rsidP="007E0D05">
            <w:pPr>
              <w:spacing w:after="0" w:line="240" w:lineRule="auto"/>
              <w:jc w:val="both"/>
              <w:rPr>
                <w:rFonts w:ascii="Times New Roman" w:eastAsia="Calibri" w:hAnsi="Times New Roman" w:cs="Times New Roman"/>
                <w:sz w:val="24"/>
                <w:szCs w:val="24"/>
              </w:rPr>
            </w:pPr>
            <w:r w:rsidRPr="00155F34">
              <w:rPr>
                <w:rFonts w:ascii="Times New Roman" w:eastAsia="Calibri" w:hAnsi="Times New Roman" w:cs="Times New Roman"/>
                <w:sz w:val="24"/>
                <w:szCs w:val="24"/>
              </w:rPr>
              <w:t>1</w:t>
            </w:r>
          </w:p>
        </w:tc>
      </w:tr>
      <w:tr w:rsidR="00885439" w:rsidRPr="00155F34" w:rsidTr="00C542C0">
        <w:trPr>
          <w:trHeight w:val="549"/>
        </w:trPr>
        <w:tc>
          <w:tcPr>
            <w:tcW w:w="2122" w:type="dxa"/>
            <w:vMerge/>
            <w:shd w:val="clear" w:color="auto" w:fill="auto"/>
            <w:vAlign w:val="center"/>
          </w:tcPr>
          <w:p w:rsidR="00885439" w:rsidRPr="00155F34" w:rsidRDefault="00885439" w:rsidP="007E0D05">
            <w:pPr>
              <w:jc w:val="both"/>
              <w:rPr>
                <w:rFonts w:ascii="Times New Roman" w:eastAsia="Calibri" w:hAnsi="Times New Roman" w:cs="Times New Roman"/>
                <w:sz w:val="24"/>
                <w:szCs w:val="24"/>
              </w:rPr>
            </w:pP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 xml:space="preserve">PG1.1.2. Bir eğitim ve öğretim yılında sınıf tekrar eden öğrenci oranı (%) </w:t>
            </w:r>
          </w:p>
        </w:tc>
        <w:tc>
          <w:tcPr>
            <w:tcW w:w="1559" w:type="dxa"/>
            <w:shd w:val="clear" w:color="auto" w:fill="auto"/>
            <w:noWrap/>
          </w:tcPr>
          <w:p w:rsidR="00885439" w:rsidRPr="00155F34" w:rsidRDefault="00885439" w:rsidP="007E0D05">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885439" w:rsidRPr="00155F34" w:rsidTr="00C542C0">
        <w:trPr>
          <w:trHeight w:val="549"/>
        </w:trPr>
        <w:tc>
          <w:tcPr>
            <w:tcW w:w="2122" w:type="dxa"/>
            <w:vMerge/>
            <w:shd w:val="clear" w:color="auto" w:fill="auto"/>
            <w:vAlign w:val="center"/>
          </w:tcPr>
          <w:p w:rsidR="00885439" w:rsidRPr="00155F34" w:rsidRDefault="00885439" w:rsidP="007E0D05">
            <w:pPr>
              <w:jc w:val="both"/>
              <w:rPr>
                <w:rFonts w:ascii="Times New Roman" w:eastAsia="Calibri" w:hAnsi="Times New Roman" w:cs="Times New Roman"/>
                <w:sz w:val="24"/>
                <w:szCs w:val="24"/>
              </w:rPr>
            </w:pP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 xml:space="preserve">PG1.1.3. Bir eğitim ve öğretim yılında örgün eğitimden ayrılan öğrenci oranı (%) </w:t>
            </w:r>
          </w:p>
        </w:tc>
        <w:tc>
          <w:tcPr>
            <w:tcW w:w="1559" w:type="dxa"/>
            <w:shd w:val="clear" w:color="auto" w:fill="auto"/>
            <w:noWrap/>
          </w:tcPr>
          <w:p w:rsidR="00885439" w:rsidRPr="00155F34" w:rsidRDefault="00885439" w:rsidP="007E0D05">
            <w:pPr>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%0</w:t>
            </w:r>
          </w:p>
        </w:tc>
      </w:tr>
      <w:tr w:rsidR="00885439" w:rsidRPr="00155F34" w:rsidTr="00C542C0">
        <w:trPr>
          <w:trHeight w:val="549"/>
        </w:trPr>
        <w:tc>
          <w:tcPr>
            <w:tcW w:w="2122" w:type="dxa"/>
            <w:vMerge/>
            <w:shd w:val="clear" w:color="auto" w:fill="auto"/>
            <w:vAlign w:val="center"/>
          </w:tcPr>
          <w:p w:rsidR="00885439" w:rsidRPr="00155F34" w:rsidRDefault="00885439" w:rsidP="007E0D05">
            <w:pPr>
              <w:jc w:val="both"/>
              <w:rPr>
                <w:rFonts w:ascii="Times New Roman" w:eastAsia="Calibri" w:hAnsi="Times New Roman" w:cs="Times New Roman"/>
                <w:sz w:val="24"/>
                <w:szCs w:val="24"/>
              </w:rPr>
            </w:pP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PG1.1.4. Okula kayıt olanların mezun olma oranı (%)</w:t>
            </w:r>
          </w:p>
        </w:tc>
        <w:tc>
          <w:tcPr>
            <w:tcW w:w="1559" w:type="dxa"/>
            <w:shd w:val="clear" w:color="auto" w:fill="auto"/>
            <w:noWrap/>
          </w:tcPr>
          <w:p w:rsidR="00885439" w:rsidRPr="00155F34" w:rsidRDefault="00885439" w:rsidP="007E0D05">
            <w:pPr>
              <w:jc w:val="both"/>
              <w:rPr>
                <w:rFonts w:ascii="Times New Roman" w:eastAsia="Calibri" w:hAnsi="Times New Roman" w:cs="Times New Roman"/>
                <w:sz w:val="24"/>
                <w:szCs w:val="24"/>
              </w:rPr>
            </w:pPr>
            <w:r>
              <w:rPr>
                <w:rFonts w:ascii="Times New Roman" w:eastAsia="Calibri" w:hAnsi="Times New Roman" w:cs="Times New Roman"/>
                <w:sz w:val="24"/>
                <w:szCs w:val="24"/>
              </w:rPr>
              <w:t>%98</w:t>
            </w:r>
          </w:p>
        </w:tc>
      </w:tr>
      <w:tr w:rsidR="00885439" w:rsidRPr="00155F34" w:rsidTr="00C542C0">
        <w:trPr>
          <w:trHeight w:val="549"/>
        </w:trPr>
        <w:tc>
          <w:tcPr>
            <w:tcW w:w="2122" w:type="dxa"/>
            <w:vMerge/>
            <w:shd w:val="clear" w:color="auto" w:fill="auto"/>
            <w:vAlign w:val="center"/>
          </w:tcPr>
          <w:p w:rsidR="00885439" w:rsidRPr="00155F34" w:rsidRDefault="00885439" w:rsidP="007E0D05">
            <w:pPr>
              <w:jc w:val="both"/>
              <w:rPr>
                <w:rFonts w:ascii="Times New Roman" w:eastAsia="Calibri" w:hAnsi="Times New Roman" w:cs="Times New Roman"/>
                <w:sz w:val="24"/>
                <w:szCs w:val="24"/>
              </w:rPr>
            </w:pP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 xml:space="preserve">PG1.1.5. Bir eğitim ve öğretim yılında destekleme ve yetiştirme kurslarına kayıt yaptıran öğrenci oranı (%) </w:t>
            </w:r>
          </w:p>
        </w:tc>
        <w:tc>
          <w:tcPr>
            <w:tcW w:w="1559" w:type="dxa"/>
            <w:shd w:val="clear" w:color="auto" w:fill="auto"/>
            <w:noWrap/>
          </w:tcPr>
          <w:p w:rsidR="00885439" w:rsidRPr="00155F34" w:rsidRDefault="00885439" w:rsidP="007E0D05">
            <w:pPr>
              <w:jc w:val="both"/>
              <w:rPr>
                <w:rFonts w:ascii="Times New Roman" w:eastAsia="Calibri" w:hAnsi="Times New Roman" w:cs="Times New Roman"/>
                <w:sz w:val="24"/>
                <w:szCs w:val="24"/>
              </w:rPr>
            </w:pPr>
            <w:r>
              <w:rPr>
                <w:rFonts w:ascii="Times New Roman" w:eastAsia="Calibri" w:hAnsi="Times New Roman" w:cs="Times New Roman"/>
                <w:sz w:val="24"/>
                <w:szCs w:val="24"/>
              </w:rPr>
              <w:t>% 80</w:t>
            </w:r>
          </w:p>
        </w:tc>
      </w:tr>
      <w:tr w:rsidR="00885439" w:rsidRPr="00155F34" w:rsidTr="00C542C0">
        <w:trPr>
          <w:trHeight w:val="549"/>
        </w:trPr>
        <w:tc>
          <w:tcPr>
            <w:tcW w:w="2122" w:type="dxa"/>
            <w:vMerge/>
            <w:shd w:val="clear" w:color="auto" w:fill="auto"/>
            <w:vAlign w:val="center"/>
          </w:tcPr>
          <w:p w:rsidR="00885439" w:rsidRPr="00155F34" w:rsidRDefault="00885439" w:rsidP="007E0D05">
            <w:pPr>
              <w:jc w:val="both"/>
              <w:rPr>
                <w:rFonts w:ascii="Times New Roman" w:eastAsia="Calibri" w:hAnsi="Times New Roman" w:cs="Times New Roman"/>
                <w:sz w:val="24"/>
                <w:szCs w:val="24"/>
              </w:rPr>
            </w:pP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 xml:space="preserve">PG1.1.6. Destekleme ve yetiştirme kurslarındaki toplam ders saatinin 1/5’ine devam etmeyen öğrenci oranı (%) </w:t>
            </w:r>
          </w:p>
        </w:tc>
        <w:tc>
          <w:tcPr>
            <w:tcW w:w="1559" w:type="dxa"/>
            <w:shd w:val="clear" w:color="auto" w:fill="auto"/>
            <w:noWrap/>
          </w:tcPr>
          <w:p w:rsidR="00885439" w:rsidRPr="00155F34" w:rsidRDefault="00885439" w:rsidP="007E0D05">
            <w:pPr>
              <w:jc w:val="both"/>
              <w:rPr>
                <w:rFonts w:ascii="Times New Roman" w:eastAsia="Calibri" w:hAnsi="Times New Roman" w:cs="Times New Roman"/>
                <w:sz w:val="24"/>
                <w:szCs w:val="24"/>
              </w:rPr>
            </w:pPr>
            <w:r>
              <w:rPr>
                <w:rFonts w:ascii="Times New Roman" w:eastAsia="Calibri" w:hAnsi="Times New Roman" w:cs="Times New Roman"/>
                <w:sz w:val="24"/>
                <w:szCs w:val="24"/>
              </w:rPr>
              <w:t>% 2</w:t>
            </w:r>
          </w:p>
        </w:tc>
      </w:tr>
      <w:tr w:rsidR="00885439" w:rsidRPr="00155F34" w:rsidTr="00C542C0">
        <w:trPr>
          <w:trHeight w:val="549"/>
        </w:trPr>
        <w:tc>
          <w:tcPr>
            <w:tcW w:w="2122" w:type="dxa"/>
            <w:vMerge/>
            <w:shd w:val="clear" w:color="auto" w:fill="auto"/>
            <w:vAlign w:val="center"/>
          </w:tcPr>
          <w:p w:rsidR="00885439" w:rsidRPr="00155F34" w:rsidRDefault="00885439" w:rsidP="007E0D05">
            <w:pPr>
              <w:jc w:val="both"/>
              <w:rPr>
                <w:rFonts w:ascii="Times New Roman" w:eastAsia="Calibri" w:hAnsi="Times New Roman" w:cs="Times New Roman"/>
                <w:b/>
                <w:bCs/>
                <w:sz w:val="24"/>
                <w:szCs w:val="24"/>
              </w:rPr>
            </w:pP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 xml:space="preserve">PG1.1.7. Destek eğitiminden faydalanan özel eğitime gereksinimi olan öğrenci oranı </w:t>
            </w:r>
          </w:p>
        </w:tc>
        <w:tc>
          <w:tcPr>
            <w:tcW w:w="1559" w:type="dxa"/>
            <w:shd w:val="clear" w:color="auto" w:fill="auto"/>
            <w:noWrap/>
          </w:tcPr>
          <w:p w:rsidR="00885439" w:rsidRPr="00155F34" w:rsidRDefault="00885439" w:rsidP="007E0D05">
            <w:pPr>
              <w:jc w:val="both"/>
              <w:rPr>
                <w:rFonts w:ascii="Times New Roman" w:eastAsia="Calibri" w:hAnsi="Times New Roman" w:cs="Times New Roman"/>
                <w:sz w:val="24"/>
                <w:szCs w:val="24"/>
              </w:rPr>
            </w:pPr>
            <w:r w:rsidRPr="00155F34">
              <w:rPr>
                <w:rFonts w:ascii="Times New Roman" w:eastAsia="Calibri" w:hAnsi="Times New Roman" w:cs="Times New Roman"/>
                <w:sz w:val="24"/>
                <w:szCs w:val="24"/>
              </w:rPr>
              <w:t>%0</w:t>
            </w:r>
          </w:p>
        </w:tc>
      </w:tr>
      <w:tr w:rsidR="00885439" w:rsidRPr="00155F34" w:rsidTr="00C542C0">
        <w:trPr>
          <w:trHeight w:val="549"/>
        </w:trPr>
        <w:tc>
          <w:tcPr>
            <w:tcW w:w="2122" w:type="dxa"/>
            <w:vMerge/>
            <w:shd w:val="clear" w:color="auto" w:fill="auto"/>
            <w:vAlign w:val="center"/>
          </w:tcPr>
          <w:p w:rsidR="00885439" w:rsidRPr="00155F34" w:rsidRDefault="00885439" w:rsidP="007E0D05">
            <w:pPr>
              <w:jc w:val="both"/>
              <w:rPr>
                <w:rFonts w:ascii="Times New Roman" w:eastAsia="Calibri" w:hAnsi="Times New Roman" w:cs="Times New Roman"/>
                <w:b/>
                <w:bCs/>
                <w:sz w:val="24"/>
                <w:szCs w:val="24"/>
              </w:rPr>
            </w:pPr>
          </w:p>
        </w:tc>
        <w:tc>
          <w:tcPr>
            <w:tcW w:w="10206" w:type="dxa"/>
          </w:tcPr>
          <w:p w:rsidR="00885439" w:rsidRPr="00AA6CF8" w:rsidRDefault="00885439" w:rsidP="007E0D05">
            <w:pPr>
              <w:pStyle w:val="TabloGvde"/>
              <w:tabs>
                <w:tab w:val="left" w:pos="7885"/>
              </w:tabs>
              <w:ind w:right="0"/>
              <w:rPr>
                <w:rFonts w:ascii="Times New Roman" w:hAnsi="Times New Roman"/>
                <w:bCs/>
                <w:color w:val="000000"/>
                <w:sz w:val="24"/>
                <w:szCs w:val="24"/>
                <w:lang w:eastAsia="tr-TR"/>
              </w:rPr>
            </w:pPr>
            <w:r w:rsidRPr="00AA6CF8">
              <w:rPr>
                <w:rFonts w:ascii="Times New Roman" w:hAnsi="Times New Roman"/>
                <w:bCs/>
                <w:color w:val="000000"/>
                <w:sz w:val="24"/>
                <w:szCs w:val="24"/>
                <w:lang w:eastAsia="tr-TR"/>
              </w:rPr>
              <w:t>PG1.1.8 Telafi eğitiminden faydalanan öğrenci sayısı</w:t>
            </w:r>
          </w:p>
        </w:tc>
        <w:tc>
          <w:tcPr>
            <w:tcW w:w="1559" w:type="dxa"/>
            <w:shd w:val="clear" w:color="auto" w:fill="auto"/>
            <w:noWrap/>
          </w:tcPr>
          <w:p w:rsidR="00885439" w:rsidRPr="00155F34" w:rsidRDefault="00885439" w:rsidP="007E0D05">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B305A3" w:rsidRPr="003027BC" w:rsidRDefault="00B305A3" w:rsidP="00290A2F">
      <w:pPr>
        <w:spacing w:line="300" w:lineRule="auto"/>
        <w:jc w:val="both"/>
        <w:rPr>
          <w:rFonts w:ascii="Times New Roman" w:eastAsia="Times New Roman" w:hAnsi="Times New Roman" w:cs="Times New Roman"/>
          <w:b/>
          <w:sz w:val="24"/>
          <w:szCs w:val="24"/>
          <w:lang w:eastAsia="tr-TR"/>
        </w:rPr>
      </w:pPr>
    </w:p>
    <w:p w:rsidR="00885439" w:rsidRPr="00885439" w:rsidRDefault="00885439" w:rsidP="00885439">
      <w:pPr>
        <w:spacing w:after="0" w:line="240" w:lineRule="auto"/>
        <w:jc w:val="both"/>
        <w:rPr>
          <w:rFonts w:ascii="Times New Roman" w:eastAsia="Calibri" w:hAnsi="Times New Roman" w:cs="Times New Roman"/>
          <w:b/>
          <w:bCs/>
          <w:color w:val="000000"/>
          <w:sz w:val="24"/>
          <w:szCs w:val="24"/>
        </w:rPr>
      </w:pPr>
    </w:p>
    <w:tbl>
      <w:tblPr>
        <w:tblW w:w="5000" w:type="pct"/>
        <w:tblCellMar>
          <w:left w:w="70" w:type="dxa"/>
          <w:right w:w="70" w:type="dxa"/>
        </w:tblCellMar>
        <w:tblLook w:val="04A0" w:firstRow="1" w:lastRow="0" w:firstColumn="1" w:lastColumn="0" w:noHBand="0" w:noVBand="1"/>
      </w:tblPr>
      <w:tblGrid>
        <w:gridCol w:w="1980"/>
        <w:gridCol w:w="12009"/>
      </w:tblGrid>
      <w:tr w:rsidR="00C542C0" w:rsidRPr="00155F34" w:rsidTr="00C542C0">
        <w:trPr>
          <w:trHeight w:val="567"/>
        </w:trPr>
        <w:tc>
          <w:tcPr>
            <w:tcW w:w="198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542C0" w:rsidRPr="00332B6A" w:rsidRDefault="00C542C0" w:rsidP="009C47B7">
            <w:pPr>
              <w:spacing w:after="0" w:line="240" w:lineRule="auto"/>
              <w:jc w:val="both"/>
              <w:rPr>
                <w:rFonts w:ascii="Times New Roman" w:eastAsia="Calibri" w:hAnsi="Times New Roman" w:cs="Times New Roman"/>
                <w:b/>
                <w:bCs/>
                <w:color w:val="000000"/>
                <w:sz w:val="24"/>
                <w:szCs w:val="24"/>
              </w:rPr>
            </w:pPr>
            <w:r w:rsidRPr="00C542C0">
              <w:rPr>
                <w:rFonts w:ascii="Times New Roman" w:eastAsia="Calibri" w:hAnsi="Times New Roman" w:cs="Times New Roman"/>
                <w:b/>
                <w:bCs/>
                <w:color w:val="000000"/>
                <w:sz w:val="24"/>
                <w:szCs w:val="24"/>
              </w:rPr>
              <w:t>Stratejiler</w:t>
            </w:r>
          </w:p>
        </w:tc>
        <w:tc>
          <w:tcPr>
            <w:tcW w:w="12332" w:type="dxa"/>
            <w:tcBorders>
              <w:top w:val="single" w:sz="4" w:space="0" w:color="auto"/>
              <w:left w:val="nil"/>
              <w:bottom w:val="single" w:sz="8" w:space="0" w:color="auto"/>
              <w:right w:val="single" w:sz="8" w:space="0" w:color="auto"/>
            </w:tcBorders>
            <w:shd w:val="clear" w:color="auto" w:fill="auto"/>
          </w:tcPr>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S1. Öğrencilerin devamsızlık nedenleri belirlenecek, öğrenci ve veli iş birliğiyle bu nedenleri ortadan kaldırmaya yönelik çalışmalar yürütülecektir.</w:t>
            </w:r>
          </w:p>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S2. Öğrenci devamsızlığının olumsuz etkilerini azaltmaya yönelik eksik kazanımların giderilmesi amacıyla sosyal etkinlikler, uzaktan öğrenme olanaklarına ilişkin farkındalık çalışmaları gibi telafi tedbirleri alınacaktır.</w:t>
            </w:r>
          </w:p>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S3. Okula aidiyeti artırmak amacıyla diğer kurumlarla iş birliği yapılarak ortamının öğrencilerin akademik, sosyal, kültürel, sanatsal ve sportif faaliyetlere katılımı sağlanacaktır.</w:t>
            </w:r>
          </w:p>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S4. Sınıf tekrarı nedenleri araştırılarak buna yönelik önleyici tedbirler geliştirilecektir.</w:t>
            </w:r>
          </w:p>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S5. DYK kurslarına devamsızlık nedenleri araştırılarak devamsızlığı azaltacak çalışmalar yapılacaktır.</w:t>
            </w:r>
          </w:p>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S6. Öğrencilerin örgün eğitimden ayrılma nedenleri araştırılıp okul kaynaklı nedenlerin ortadan kaldırılmasına yönelik tedbirler alınacaktır.</w:t>
            </w:r>
          </w:p>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S7. Özel eğitim ihtiyacı olan öğrencilerin uygun alanda eğitim alabilmeleri için rehberlik ve yönlendirme faaliyetleri yapılacaktır.</w:t>
            </w:r>
          </w:p>
          <w:p w:rsidR="00C542C0" w:rsidRPr="003027BC"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S8. Öğrencilerin okula, okul kültürüne ve eğitim alacakları alana uyumunu güçlendirmek için çalışmalar yürütülecektir.</w:t>
            </w:r>
          </w:p>
          <w:p w:rsidR="00C542C0" w:rsidRPr="00155F34" w:rsidRDefault="00C542C0" w:rsidP="009C47B7">
            <w:pPr>
              <w:jc w:val="both"/>
              <w:rPr>
                <w:rFonts w:ascii="Times New Roman" w:eastAsia="Calibri" w:hAnsi="Times New Roman" w:cs="Times New Roman"/>
                <w:sz w:val="24"/>
                <w:szCs w:val="24"/>
              </w:rPr>
            </w:pPr>
            <w:r w:rsidRPr="003027BC">
              <w:rPr>
                <w:rFonts w:ascii="Times New Roman" w:eastAsia="Calibri" w:hAnsi="Times New Roman" w:cs="Times New Roman"/>
                <w:sz w:val="24"/>
                <w:szCs w:val="24"/>
              </w:rPr>
              <w:t>S9. Tam öğrenme modeli benimsenip öğrenme eksiklikleri ve kayıpları olan öğrencilere yönelik bireysel çalışmalar yapılacaktır.</w:t>
            </w:r>
          </w:p>
        </w:tc>
      </w:tr>
    </w:tbl>
    <w:p w:rsidR="00AA6CF8" w:rsidRDefault="00AA6CF8" w:rsidP="00290A2F">
      <w:pPr>
        <w:spacing w:line="300" w:lineRule="auto"/>
        <w:jc w:val="both"/>
        <w:rPr>
          <w:rFonts w:ascii="Times New Roman" w:eastAsia="Times New Roman" w:hAnsi="Times New Roman" w:cs="Times New Roman"/>
          <w:b/>
          <w:sz w:val="24"/>
          <w:szCs w:val="24"/>
          <w:lang w:eastAsia="tr-TR"/>
        </w:rPr>
      </w:pPr>
    </w:p>
    <w:p w:rsidR="00AA6CF8" w:rsidRDefault="003027BC" w:rsidP="003027BC">
      <w:pPr>
        <w:keepNext/>
        <w:keepLines/>
        <w:spacing w:before="200" w:after="0"/>
        <w:jc w:val="both"/>
        <w:outlineLvl w:val="2"/>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tr-TR"/>
        </w:rPr>
        <w:t>Stratejik Hedef H1.2</w:t>
      </w:r>
      <w:r w:rsidRPr="00155F34">
        <w:rPr>
          <w:rFonts w:ascii="Times New Roman" w:eastAsia="Times New Roman" w:hAnsi="Times New Roman" w:cs="Times New Roman"/>
          <w:b/>
          <w:color w:val="000000"/>
          <w:sz w:val="24"/>
          <w:szCs w:val="24"/>
          <w:lang w:eastAsia="tr-TR"/>
        </w:rPr>
        <w:t>:</w:t>
      </w:r>
      <w:r w:rsidRPr="00155F34">
        <w:rPr>
          <w:rFonts w:ascii="Times New Roman" w:eastAsia="Times New Roman" w:hAnsi="Times New Roman" w:cs="Times New Roman"/>
          <w:b/>
          <w:bCs/>
          <w:color w:val="000000"/>
          <w:sz w:val="24"/>
          <w:szCs w:val="24"/>
        </w:rPr>
        <w:t xml:space="preserve">  </w:t>
      </w:r>
      <w:r w:rsidRPr="00AA6CF8">
        <w:rPr>
          <w:rFonts w:ascii="Times New Roman" w:eastAsia="Calibri" w:hAnsi="Times New Roman" w:cs="Times New Roman"/>
          <w:sz w:val="24"/>
          <w:szCs w:val="24"/>
        </w:rPr>
        <w:t>Öğrencilerin ders dışı etkinliklere katılım oranları artırılacaktır.</w:t>
      </w:r>
    </w:p>
    <w:p w:rsidR="00C542C0" w:rsidRPr="00C542C0" w:rsidRDefault="00C542C0" w:rsidP="003027BC">
      <w:pPr>
        <w:keepNext/>
        <w:keepLines/>
        <w:spacing w:before="200" w:after="0"/>
        <w:jc w:val="both"/>
        <w:outlineLvl w:val="2"/>
        <w:rPr>
          <w:rFonts w:ascii="Times New Roman" w:eastAsia="Calibri" w:hAnsi="Times New Roman" w:cs="Times New Roman"/>
          <w:sz w:val="24"/>
          <w:szCs w:val="24"/>
        </w:rPr>
      </w:pPr>
    </w:p>
    <w:tbl>
      <w:tblPr>
        <w:tblStyle w:val="TabloKlavuzu"/>
        <w:tblW w:w="14034" w:type="dxa"/>
        <w:tblInd w:w="-5" w:type="dxa"/>
        <w:tblLook w:val="04A0" w:firstRow="1" w:lastRow="0" w:firstColumn="1" w:lastColumn="0" w:noHBand="0" w:noVBand="1"/>
      </w:tblPr>
      <w:tblGrid>
        <w:gridCol w:w="1701"/>
        <w:gridCol w:w="10632"/>
        <w:gridCol w:w="1701"/>
      </w:tblGrid>
      <w:tr w:rsidR="00885439" w:rsidRPr="003027BC" w:rsidTr="00C542C0">
        <w:trPr>
          <w:trHeight w:val="543"/>
        </w:trPr>
        <w:tc>
          <w:tcPr>
            <w:tcW w:w="1701" w:type="dxa"/>
            <w:vMerge w:val="restart"/>
          </w:tcPr>
          <w:p w:rsidR="00885439" w:rsidRPr="00AA6CF8" w:rsidRDefault="00885439" w:rsidP="00885439">
            <w:pPr>
              <w:pStyle w:val="TabloGvde"/>
              <w:ind w:right="0"/>
              <w:jc w:val="center"/>
              <w:rPr>
                <w:b/>
                <w:bCs/>
              </w:rPr>
            </w:pPr>
          </w:p>
          <w:p w:rsidR="00885439" w:rsidRPr="00AA6CF8" w:rsidRDefault="00885439" w:rsidP="00885439">
            <w:pPr>
              <w:pStyle w:val="TabloGvde"/>
              <w:ind w:right="0"/>
              <w:jc w:val="center"/>
              <w:rPr>
                <w:b/>
                <w:bCs/>
              </w:rPr>
            </w:pPr>
          </w:p>
          <w:p w:rsidR="00885439" w:rsidRPr="00AA6CF8" w:rsidRDefault="00885439" w:rsidP="00885439">
            <w:pPr>
              <w:pStyle w:val="TabloGvde"/>
              <w:ind w:right="0"/>
              <w:jc w:val="center"/>
              <w:rPr>
                <w:b/>
                <w:bCs/>
              </w:rPr>
            </w:pPr>
          </w:p>
          <w:p w:rsidR="00885439" w:rsidRPr="00AA6CF8" w:rsidRDefault="00885439" w:rsidP="00885439">
            <w:pPr>
              <w:pStyle w:val="TabloGvde"/>
              <w:ind w:right="0"/>
              <w:jc w:val="center"/>
              <w:rPr>
                <w:b/>
                <w:bCs/>
              </w:rPr>
            </w:pPr>
          </w:p>
          <w:p w:rsidR="00885439" w:rsidRPr="00AA6CF8" w:rsidRDefault="00885439" w:rsidP="00885439">
            <w:pPr>
              <w:pStyle w:val="TabloGvde"/>
              <w:ind w:right="0"/>
              <w:jc w:val="center"/>
              <w:rPr>
                <w:b/>
                <w:bCs/>
              </w:rPr>
            </w:pPr>
          </w:p>
          <w:p w:rsidR="00885439" w:rsidRPr="00AA6CF8" w:rsidRDefault="00AA6CF8" w:rsidP="00AA6CF8">
            <w:pPr>
              <w:pStyle w:val="TabloGvde"/>
              <w:ind w:right="0"/>
              <w:rPr>
                <w:b/>
              </w:rPr>
            </w:pPr>
            <w:r w:rsidRPr="00AA6CF8">
              <w:rPr>
                <w:rFonts w:ascii="Times New Roman" w:eastAsia="Calibri" w:hAnsi="Times New Roman"/>
                <w:b/>
                <w:sz w:val="24"/>
                <w:szCs w:val="24"/>
              </w:rPr>
              <w:t xml:space="preserve">Performans </w:t>
            </w:r>
            <w:r w:rsidR="00885439" w:rsidRPr="00AA6CF8">
              <w:rPr>
                <w:rFonts w:ascii="Times New Roman" w:eastAsia="Calibri" w:hAnsi="Times New Roman"/>
                <w:b/>
                <w:sz w:val="24"/>
                <w:szCs w:val="24"/>
              </w:rPr>
              <w:lastRenderedPageBreak/>
              <w:t>Göstergeleri</w:t>
            </w:r>
          </w:p>
        </w:tc>
        <w:tc>
          <w:tcPr>
            <w:tcW w:w="10632" w:type="dxa"/>
          </w:tcPr>
          <w:p w:rsidR="00885439" w:rsidRPr="00AA6CF8" w:rsidRDefault="00885439" w:rsidP="00E64072">
            <w:pPr>
              <w:pStyle w:val="TabloGvde"/>
              <w:ind w:right="0"/>
              <w:rPr>
                <w:rFonts w:ascii="Times New Roman" w:eastAsia="Calibri" w:hAnsi="Times New Roman"/>
                <w:sz w:val="24"/>
                <w:szCs w:val="24"/>
              </w:rPr>
            </w:pPr>
            <w:r w:rsidRPr="00AA6CF8">
              <w:rPr>
                <w:rFonts w:ascii="Times New Roman" w:eastAsia="Calibri" w:hAnsi="Times New Roman"/>
                <w:sz w:val="24"/>
                <w:szCs w:val="24"/>
              </w:rPr>
              <w:lastRenderedPageBreak/>
              <w:t>PG1.2.1. Bir eğitim ve öğretim yılında bilimsel, sosyal, kültürel, sanatsal ve sportif alanlarda kurum içi ve kurum dışı faaliyete katılan öğrenci oranı (%)</w:t>
            </w:r>
          </w:p>
        </w:tc>
        <w:tc>
          <w:tcPr>
            <w:tcW w:w="1701" w:type="dxa"/>
          </w:tcPr>
          <w:p w:rsidR="00885439" w:rsidRPr="00C542C0" w:rsidRDefault="00C542C0" w:rsidP="00C542C0">
            <w:pPr>
              <w:jc w:val="both"/>
              <w:rPr>
                <w:b/>
              </w:rPr>
            </w:pPr>
            <w:r w:rsidRPr="00C542C0">
              <w:rPr>
                <w:rFonts w:ascii="Times New Roman" w:eastAsia="Calibri" w:hAnsi="Times New Roman" w:cs="Times New Roman"/>
                <w:b/>
                <w:sz w:val="24"/>
                <w:szCs w:val="24"/>
              </w:rPr>
              <w:t>%99</w:t>
            </w:r>
          </w:p>
        </w:tc>
      </w:tr>
      <w:tr w:rsidR="00885439" w:rsidRPr="003027BC" w:rsidTr="00C542C0">
        <w:trPr>
          <w:trHeight w:val="543"/>
        </w:trPr>
        <w:tc>
          <w:tcPr>
            <w:tcW w:w="1701" w:type="dxa"/>
            <w:vMerge/>
          </w:tcPr>
          <w:p w:rsidR="00885439" w:rsidRPr="003027BC" w:rsidRDefault="00885439" w:rsidP="00E64072">
            <w:pPr>
              <w:pStyle w:val="TabloGvde"/>
              <w:ind w:right="0"/>
            </w:pPr>
          </w:p>
        </w:tc>
        <w:tc>
          <w:tcPr>
            <w:tcW w:w="10632" w:type="dxa"/>
          </w:tcPr>
          <w:p w:rsidR="00885439" w:rsidRPr="00AA6CF8" w:rsidRDefault="00885439" w:rsidP="00E64072">
            <w:pPr>
              <w:pStyle w:val="TabloGvde"/>
              <w:ind w:right="0"/>
              <w:rPr>
                <w:rFonts w:ascii="Times New Roman" w:eastAsia="Calibri" w:hAnsi="Times New Roman"/>
                <w:sz w:val="24"/>
                <w:szCs w:val="24"/>
              </w:rPr>
            </w:pPr>
            <w:r w:rsidRPr="00AA6CF8">
              <w:rPr>
                <w:rFonts w:ascii="Times New Roman" w:eastAsia="Calibri" w:hAnsi="Times New Roman"/>
                <w:sz w:val="24"/>
                <w:szCs w:val="24"/>
              </w:rPr>
              <w:t>PG1.2.2. Bir eğitim ve öğretim yılında sosyal sorumluluk ve toplum hizmeti çalışmaları faaliyetine katılan öğrenci oranı (%)</w:t>
            </w:r>
          </w:p>
        </w:tc>
        <w:tc>
          <w:tcPr>
            <w:tcW w:w="1701" w:type="dxa"/>
          </w:tcPr>
          <w:p w:rsidR="00885439" w:rsidRPr="003027BC" w:rsidRDefault="00964DDD" w:rsidP="00E64072">
            <w:pPr>
              <w:pStyle w:val="TabloGvde"/>
              <w:ind w:right="0"/>
            </w:pPr>
            <w:r>
              <w:rPr>
                <w:rFonts w:ascii="Times New Roman" w:eastAsia="Calibri" w:hAnsi="Times New Roman"/>
                <w:b/>
                <w:sz w:val="24"/>
                <w:szCs w:val="24"/>
              </w:rPr>
              <w:t>%100</w:t>
            </w:r>
          </w:p>
        </w:tc>
      </w:tr>
      <w:tr w:rsidR="00885439" w:rsidRPr="003027BC" w:rsidTr="00C542C0">
        <w:trPr>
          <w:trHeight w:val="543"/>
        </w:trPr>
        <w:tc>
          <w:tcPr>
            <w:tcW w:w="1701" w:type="dxa"/>
            <w:vMerge/>
          </w:tcPr>
          <w:p w:rsidR="00885439" w:rsidRPr="003027BC" w:rsidRDefault="00885439" w:rsidP="00E64072">
            <w:pPr>
              <w:pStyle w:val="TabloGvde"/>
              <w:ind w:right="0"/>
            </w:pPr>
          </w:p>
        </w:tc>
        <w:tc>
          <w:tcPr>
            <w:tcW w:w="10632" w:type="dxa"/>
          </w:tcPr>
          <w:p w:rsidR="00885439" w:rsidRPr="00AA6CF8" w:rsidRDefault="00885439" w:rsidP="00E64072">
            <w:pPr>
              <w:pStyle w:val="TabloGvde"/>
              <w:ind w:right="0"/>
              <w:rPr>
                <w:rFonts w:ascii="Times New Roman" w:eastAsia="Calibri" w:hAnsi="Times New Roman"/>
                <w:sz w:val="24"/>
                <w:szCs w:val="24"/>
              </w:rPr>
            </w:pPr>
            <w:r w:rsidRPr="00AA6CF8">
              <w:rPr>
                <w:rFonts w:ascii="Times New Roman" w:eastAsia="Calibri" w:hAnsi="Times New Roman"/>
                <w:sz w:val="24"/>
                <w:szCs w:val="24"/>
              </w:rPr>
              <w:t>PG1.2.3. Bir eğitim ve öğretim yılında yerel, ulusal ve uluslararası proje, yarışma vb. etkinliklere katılan öğrenci oranı (%)</w:t>
            </w:r>
          </w:p>
        </w:tc>
        <w:tc>
          <w:tcPr>
            <w:tcW w:w="1701" w:type="dxa"/>
          </w:tcPr>
          <w:p w:rsidR="00885439" w:rsidRPr="003027BC" w:rsidRDefault="00964DDD" w:rsidP="00E64072">
            <w:pPr>
              <w:pStyle w:val="TabloGvde"/>
              <w:ind w:right="0"/>
            </w:pPr>
            <w:r>
              <w:rPr>
                <w:rFonts w:ascii="Times New Roman" w:eastAsia="Calibri" w:hAnsi="Times New Roman"/>
                <w:b/>
                <w:sz w:val="24"/>
                <w:szCs w:val="24"/>
              </w:rPr>
              <w:t>%5</w:t>
            </w:r>
          </w:p>
        </w:tc>
      </w:tr>
      <w:tr w:rsidR="00885439" w:rsidRPr="003027BC" w:rsidTr="00C542C0">
        <w:trPr>
          <w:trHeight w:val="1188"/>
        </w:trPr>
        <w:tc>
          <w:tcPr>
            <w:tcW w:w="1701" w:type="dxa"/>
            <w:vMerge/>
          </w:tcPr>
          <w:p w:rsidR="00885439" w:rsidRPr="003027BC" w:rsidRDefault="00885439" w:rsidP="00E64072">
            <w:pPr>
              <w:spacing w:line="300" w:lineRule="auto"/>
              <w:jc w:val="both"/>
            </w:pPr>
          </w:p>
        </w:tc>
        <w:tc>
          <w:tcPr>
            <w:tcW w:w="10632" w:type="dxa"/>
          </w:tcPr>
          <w:p w:rsidR="00885439" w:rsidRPr="00AA6CF8" w:rsidRDefault="00885439" w:rsidP="00E64072">
            <w:pPr>
              <w:spacing w:line="300" w:lineRule="auto"/>
              <w:jc w:val="both"/>
              <w:rPr>
                <w:rFonts w:ascii="Times New Roman" w:eastAsia="Calibri" w:hAnsi="Times New Roman" w:cs="Times New Roman"/>
                <w:sz w:val="24"/>
                <w:szCs w:val="24"/>
              </w:rPr>
            </w:pPr>
            <w:r w:rsidRPr="00AA6CF8">
              <w:rPr>
                <w:rFonts w:ascii="Times New Roman" w:eastAsia="Calibri" w:hAnsi="Times New Roman" w:cs="Times New Roman"/>
                <w:sz w:val="24"/>
                <w:szCs w:val="24"/>
              </w:rPr>
              <w:t>PG1.2.4. Bir eğitim ve öğretim yılında üniversitelerde yürütülen bilimsel, sosyal, kültürel, sanatsal ve sportif alanlardaki faaliyetlere katılan öğrenci oranı (%)</w:t>
            </w:r>
          </w:p>
        </w:tc>
        <w:tc>
          <w:tcPr>
            <w:tcW w:w="1701" w:type="dxa"/>
          </w:tcPr>
          <w:p w:rsidR="00885439" w:rsidRPr="003027BC" w:rsidRDefault="00964DDD" w:rsidP="00E64072">
            <w:pPr>
              <w:spacing w:line="300" w:lineRule="auto"/>
              <w:jc w:val="both"/>
            </w:pPr>
            <w:r>
              <w:rPr>
                <w:rFonts w:ascii="Times New Roman" w:eastAsia="Calibri" w:hAnsi="Times New Roman" w:cs="Times New Roman"/>
                <w:b/>
                <w:sz w:val="24"/>
                <w:szCs w:val="24"/>
              </w:rPr>
              <w:t>%1</w:t>
            </w:r>
          </w:p>
        </w:tc>
      </w:tr>
    </w:tbl>
    <w:p w:rsidR="003027BC" w:rsidRDefault="003027BC" w:rsidP="00290A2F">
      <w:pPr>
        <w:spacing w:line="300" w:lineRule="auto"/>
        <w:jc w:val="both"/>
        <w:rPr>
          <w:rFonts w:ascii="Times New Roman" w:eastAsia="Times New Roman" w:hAnsi="Times New Roman" w:cs="Times New Roman"/>
          <w:b/>
          <w:sz w:val="24"/>
          <w:szCs w:val="24"/>
          <w:lang w:eastAsia="tr-TR"/>
        </w:rPr>
      </w:pPr>
    </w:p>
    <w:tbl>
      <w:tblPr>
        <w:tblW w:w="5000" w:type="pct"/>
        <w:tblCellMar>
          <w:left w:w="70" w:type="dxa"/>
          <w:right w:w="70" w:type="dxa"/>
        </w:tblCellMar>
        <w:tblLook w:val="04A0" w:firstRow="1" w:lastRow="0" w:firstColumn="1" w:lastColumn="0" w:noHBand="0" w:noVBand="1"/>
      </w:tblPr>
      <w:tblGrid>
        <w:gridCol w:w="1980"/>
        <w:gridCol w:w="12009"/>
      </w:tblGrid>
      <w:tr w:rsidR="00C542C0" w:rsidRPr="00155F34" w:rsidTr="00E64072">
        <w:trPr>
          <w:trHeight w:val="567"/>
        </w:trPr>
        <w:tc>
          <w:tcPr>
            <w:tcW w:w="198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C542C0" w:rsidRPr="00332B6A" w:rsidRDefault="00C542C0" w:rsidP="00E64072">
            <w:pPr>
              <w:spacing w:after="0" w:line="240" w:lineRule="auto"/>
              <w:jc w:val="both"/>
              <w:rPr>
                <w:rFonts w:ascii="Times New Roman" w:eastAsia="Calibri" w:hAnsi="Times New Roman" w:cs="Times New Roman"/>
                <w:b/>
                <w:bCs/>
                <w:color w:val="000000"/>
                <w:sz w:val="24"/>
                <w:szCs w:val="24"/>
              </w:rPr>
            </w:pPr>
            <w:r w:rsidRPr="00C542C0">
              <w:rPr>
                <w:rFonts w:ascii="Times New Roman" w:eastAsia="Calibri" w:hAnsi="Times New Roman" w:cs="Times New Roman"/>
                <w:b/>
                <w:bCs/>
                <w:color w:val="000000"/>
                <w:sz w:val="24"/>
                <w:szCs w:val="24"/>
              </w:rPr>
              <w:t>Stratejiler</w:t>
            </w:r>
          </w:p>
        </w:tc>
        <w:tc>
          <w:tcPr>
            <w:tcW w:w="12332" w:type="dxa"/>
            <w:tcBorders>
              <w:top w:val="single" w:sz="4" w:space="0" w:color="auto"/>
              <w:left w:val="nil"/>
              <w:bottom w:val="single" w:sz="8" w:space="0" w:color="auto"/>
              <w:right w:val="single" w:sz="8" w:space="0" w:color="auto"/>
            </w:tcBorders>
            <w:shd w:val="clear" w:color="auto" w:fill="auto"/>
          </w:tcPr>
          <w:p w:rsidR="00C542C0" w:rsidRPr="00C542C0" w:rsidRDefault="00C542C0" w:rsidP="00964DDD">
            <w:pPr>
              <w:pStyle w:val="TabloGvde"/>
              <w:ind w:right="0"/>
              <w:jc w:val="both"/>
              <w:rPr>
                <w:rFonts w:ascii="Times New Roman" w:eastAsia="Calibri" w:hAnsi="Times New Roman"/>
                <w:sz w:val="24"/>
                <w:szCs w:val="24"/>
              </w:rPr>
            </w:pPr>
            <w:r w:rsidRPr="00C542C0">
              <w:rPr>
                <w:rFonts w:ascii="Times New Roman" w:eastAsia="Calibri" w:hAnsi="Times New Roman"/>
                <w:sz w:val="24"/>
                <w:szCs w:val="24"/>
              </w:rPr>
              <w:t>S1. Her bir öğrencinin bir kulüp faaliyetinde aktif ola</w:t>
            </w:r>
            <w:r w:rsidR="00964DDD">
              <w:rPr>
                <w:rFonts w:ascii="Times New Roman" w:eastAsia="Calibri" w:hAnsi="Times New Roman"/>
                <w:sz w:val="24"/>
                <w:szCs w:val="24"/>
              </w:rPr>
              <w:t xml:space="preserve">rak yer alması sağlanarak kulüp </w:t>
            </w:r>
            <w:r w:rsidRPr="00C542C0">
              <w:rPr>
                <w:rFonts w:ascii="Times New Roman" w:eastAsia="Calibri" w:hAnsi="Times New Roman"/>
                <w:sz w:val="24"/>
                <w:szCs w:val="24"/>
              </w:rPr>
              <w:t>faaliyetlerinin etkinliği artırılacaktır.</w:t>
            </w:r>
          </w:p>
          <w:p w:rsidR="00C542C0" w:rsidRPr="00C542C0" w:rsidRDefault="00C542C0" w:rsidP="00964DDD">
            <w:pPr>
              <w:pStyle w:val="TabloGvde"/>
              <w:tabs>
                <w:tab w:val="left" w:pos="8294"/>
              </w:tabs>
              <w:ind w:right="0"/>
              <w:jc w:val="both"/>
              <w:rPr>
                <w:rFonts w:ascii="Times New Roman" w:eastAsia="Calibri" w:hAnsi="Times New Roman"/>
                <w:sz w:val="24"/>
                <w:szCs w:val="24"/>
              </w:rPr>
            </w:pPr>
            <w:r w:rsidRPr="00C542C0">
              <w:rPr>
                <w:rFonts w:ascii="Times New Roman" w:eastAsia="Calibri" w:hAnsi="Times New Roman"/>
                <w:sz w:val="24"/>
                <w:szCs w:val="24"/>
              </w:rPr>
              <w:t>S2. Öğrencilerin seviyelerine uygun olarak toplumsal sorunların çözümüne katkı sağlamak amacıyla afet ve acil durum, çevre, eğitim, spor, kültür ve turizm, sağlık ve sosyal hizmetler alanlarında toplum hizmeti faaliyetlerine katılımları artırılacaktır.</w:t>
            </w:r>
          </w:p>
          <w:p w:rsidR="00C542C0" w:rsidRPr="00C542C0" w:rsidRDefault="00C542C0" w:rsidP="00964DDD">
            <w:pPr>
              <w:pStyle w:val="TabloGvde"/>
              <w:ind w:right="0"/>
              <w:jc w:val="both"/>
              <w:rPr>
                <w:rFonts w:ascii="Times New Roman" w:eastAsia="Calibri" w:hAnsi="Times New Roman"/>
                <w:sz w:val="24"/>
                <w:szCs w:val="24"/>
              </w:rPr>
            </w:pPr>
            <w:r w:rsidRPr="00C542C0">
              <w:rPr>
                <w:rFonts w:ascii="Times New Roman" w:eastAsia="Calibri" w:hAnsi="Times New Roman"/>
                <w:sz w:val="24"/>
                <w:szCs w:val="24"/>
              </w:rPr>
              <w:t>S3. Öğrencilerin yerel, ulusal ve uluslararası proje ve yarışmalara katılmaları teşvik edilecektir.</w:t>
            </w:r>
          </w:p>
          <w:p w:rsidR="00C542C0" w:rsidRPr="00C542C0" w:rsidRDefault="00C542C0" w:rsidP="00964DDD">
            <w:pPr>
              <w:pStyle w:val="TabloGvde"/>
              <w:ind w:right="0"/>
              <w:jc w:val="both"/>
              <w:rPr>
                <w:rFonts w:ascii="Times New Roman" w:eastAsia="Calibri" w:hAnsi="Times New Roman"/>
                <w:sz w:val="24"/>
                <w:szCs w:val="24"/>
              </w:rPr>
            </w:pPr>
            <w:r w:rsidRPr="00C542C0">
              <w:rPr>
                <w:rFonts w:ascii="Times New Roman" w:eastAsia="Calibri" w:hAnsi="Times New Roman"/>
                <w:sz w:val="24"/>
                <w:szCs w:val="24"/>
              </w:rPr>
              <w:t>S4. Okulda oluşturulacak öğrenci kulüpleri aracılığıyla yerel düzeyde etkinliklerin düzenlemesi sağlanacaktır.</w:t>
            </w:r>
          </w:p>
          <w:p w:rsidR="00C542C0" w:rsidRPr="00155F34" w:rsidRDefault="00C542C0" w:rsidP="00964DDD">
            <w:pPr>
              <w:jc w:val="both"/>
              <w:rPr>
                <w:rFonts w:ascii="Times New Roman" w:eastAsia="Calibri" w:hAnsi="Times New Roman" w:cs="Times New Roman"/>
                <w:sz w:val="24"/>
                <w:szCs w:val="24"/>
              </w:rPr>
            </w:pPr>
            <w:r w:rsidRPr="00C542C0">
              <w:rPr>
                <w:rFonts w:ascii="Times New Roman" w:eastAsia="Calibri" w:hAnsi="Times New Roman" w:cs="Times New Roman"/>
                <w:sz w:val="24"/>
                <w:szCs w:val="24"/>
              </w:rPr>
              <w:t>S5. Üniversitelerle iş birliği yaparak öğrencilerimizin yükseköğretimi tanımalarını ve üniversitelerde yürütülen bilimsel, sosyal, kültürel, sanatsal ve sportif alanlardaki faaliyetlere katılmaları sağlanacaktır.</w:t>
            </w:r>
          </w:p>
        </w:tc>
      </w:tr>
    </w:tbl>
    <w:p w:rsidR="00B42166" w:rsidRPr="00155F34" w:rsidRDefault="00B42166" w:rsidP="00290A2F">
      <w:pPr>
        <w:spacing w:line="300" w:lineRule="auto"/>
        <w:jc w:val="both"/>
        <w:rPr>
          <w:rFonts w:ascii="Times New Roman" w:eastAsia="Times New Roman" w:hAnsi="Times New Roman" w:cs="Times New Roman"/>
          <w:b/>
          <w:sz w:val="24"/>
          <w:szCs w:val="24"/>
          <w:lang w:eastAsia="tr-TR"/>
        </w:rPr>
      </w:pPr>
    </w:p>
    <w:p w:rsidR="00B305A3" w:rsidRPr="00155F34" w:rsidRDefault="00B305A3" w:rsidP="00290A2F">
      <w:pPr>
        <w:keepNext/>
        <w:keepLines/>
        <w:spacing w:before="200" w:after="0"/>
        <w:jc w:val="both"/>
        <w:outlineLvl w:val="1"/>
        <w:rPr>
          <w:rFonts w:ascii="Times New Roman" w:eastAsia="Times New Roman" w:hAnsi="Times New Roman" w:cs="Times New Roman"/>
          <w:b/>
          <w:bCs/>
          <w:color w:val="000000"/>
          <w:sz w:val="24"/>
          <w:szCs w:val="24"/>
          <w:lang w:eastAsia="tr-TR"/>
        </w:rPr>
      </w:pPr>
      <w:bookmarkStart w:id="9" w:name="_Toc54174372"/>
      <w:r w:rsidRPr="00155F34">
        <w:rPr>
          <w:rFonts w:ascii="Times New Roman" w:eastAsia="Times New Roman" w:hAnsi="Times New Roman" w:cs="Times New Roman"/>
          <w:b/>
          <w:bCs/>
          <w:color w:val="000000"/>
          <w:sz w:val="24"/>
          <w:szCs w:val="24"/>
          <w:lang w:eastAsia="tr-TR"/>
        </w:rPr>
        <w:t xml:space="preserve">TEMA 2: </w:t>
      </w:r>
      <w:bookmarkEnd w:id="9"/>
      <w:r w:rsidR="003B41FF" w:rsidRPr="003B41FF">
        <w:rPr>
          <w:rFonts w:ascii="Times New Roman" w:eastAsia="Times New Roman" w:hAnsi="Times New Roman" w:cs="Times New Roman"/>
          <w:b/>
          <w:bCs/>
          <w:color w:val="000000"/>
          <w:sz w:val="24"/>
          <w:szCs w:val="24"/>
          <w:lang w:eastAsia="tr-TR"/>
        </w:rPr>
        <w:t>EĞİTİM VE ÖĞRETİMDE KALİTE</w:t>
      </w:r>
    </w:p>
    <w:p w:rsidR="00B305A3" w:rsidRPr="00155F34" w:rsidRDefault="00B305A3" w:rsidP="00290A2F">
      <w:pPr>
        <w:ind w:firstLine="708"/>
        <w:jc w:val="both"/>
        <w:rPr>
          <w:rFonts w:ascii="Times New Roman" w:eastAsia="Calibri" w:hAnsi="Times New Roman" w:cs="Times New Roman"/>
          <w:sz w:val="24"/>
          <w:szCs w:val="24"/>
        </w:rPr>
      </w:pPr>
      <w:r w:rsidRPr="00155F34">
        <w:rPr>
          <w:rFonts w:ascii="Times New Roman" w:eastAsia="Calibri" w:hAnsi="Times New Roman" w:cs="Times New Roman"/>
          <w:sz w:val="24"/>
          <w:szCs w:val="24"/>
        </w:rPr>
        <w:t xml:space="preserve">Eğitim ve öğretimde kalitenin artırılması başlığı esas olarak eğitim ve öğretim faaliyetinin hayata hazırlama işlevinde yapılacak çalışmaları kapsamaktadır. </w:t>
      </w:r>
    </w:p>
    <w:p w:rsidR="00B305A3" w:rsidRPr="00155F34" w:rsidRDefault="00B305A3" w:rsidP="00290A2F">
      <w:pPr>
        <w:ind w:firstLine="708"/>
        <w:jc w:val="both"/>
        <w:rPr>
          <w:rFonts w:ascii="Times New Roman" w:eastAsia="Calibri" w:hAnsi="Times New Roman" w:cs="Times New Roman"/>
          <w:sz w:val="24"/>
          <w:szCs w:val="24"/>
        </w:rPr>
      </w:pPr>
      <w:r w:rsidRPr="00155F34">
        <w:rPr>
          <w:rFonts w:ascii="Times New Roman" w:eastAsia="Calibri" w:hAnsi="Times New Roman" w:cs="Times New Roman"/>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B305A3" w:rsidRPr="003B41FF" w:rsidRDefault="00B305A3" w:rsidP="003B41FF">
      <w:pPr>
        <w:ind w:firstLine="708"/>
        <w:jc w:val="both"/>
        <w:rPr>
          <w:rFonts w:ascii="Times New Roman" w:eastAsia="Calibri" w:hAnsi="Times New Roman" w:cs="Times New Roman"/>
          <w:b/>
          <w:sz w:val="24"/>
          <w:szCs w:val="24"/>
        </w:rPr>
      </w:pPr>
      <w:r w:rsidRPr="003B41FF">
        <w:rPr>
          <w:rFonts w:ascii="Times New Roman" w:eastAsia="Calibri" w:hAnsi="Times New Roman" w:cs="Times New Roman"/>
          <w:b/>
          <w:sz w:val="24"/>
          <w:szCs w:val="24"/>
        </w:rPr>
        <w:t xml:space="preserve">Stratejik Amaç 2: </w:t>
      </w:r>
    </w:p>
    <w:p w:rsidR="003B41FF" w:rsidRPr="003B41FF" w:rsidRDefault="003B41FF" w:rsidP="003B41FF">
      <w:pPr>
        <w:ind w:firstLine="708"/>
        <w:jc w:val="both"/>
        <w:rPr>
          <w:rFonts w:ascii="Times New Roman" w:eastAsia="Calibri" w:hAnsi="Times New Roman" w:cs="Times New Roman"/>
          <w:sz w:val="24"/>
          <w:szCs w:val="24"/>
        </w:rPr>
      </w:pPr>
      <w:r w:rsidRPr="003B41FF">
        <w:rPr>
          <w:rFonts w:ascii="Times New Roman" w:eastAsia="Calibri" w:hAnsi="Times New Roman" w:cs="Times New Roman"/>
          <w:sz w:val="24"/>
          <w:szCs w:val="24"/>
        </w:rPr>
        <w:t>Öğrencilerin ilgi, yetenek ve akademik becerileri doğrultusunda üst öğretime hazırlanması, yaratıcı, yenilikçi, girişimci, üretken, kalkınmaya destek veren, bireyler olarak yetiştirilmesi sağlanacaktır.</w:t>
      </w:r>
    </w:p>
    <w:p w:rsidR="00B42166" w:rsidRDefault="00B42166" w:rsidP="003B41FF">
      <w:pPr>
        <w:ind w:firstLine="708"/>
        <w:jc w:val="both"/>
        <w:rPr>
          <w:rFonts w:ascii="Times New Roman" w:eastAsia="Calibri" w:hAnsi="Times New Roman" w:cs="Times New Roman"/>
          <w:b/>
          <w:sz w:val="24"/>
          <w:szCs w:val="24"/>
        </w:rPr>
      </w:pPr>
    </w:p>
    <w:p w:rsidR="00B42166" w:rsidRDefault="00B42166" w:rsidP="003B41FF">
      <w:pPr>
        <w:ind w:firstLine="708"/>
        <w:jc w:val="both"/>
        <w:rPr>
          <w:rFonts w:ascii="Times New Roman" w:eastAsia="Calibri" w:hAnsi="Times New Roman" w:cs="Times New Roman"/>
          <w:b/>
          <w:sz w:val="24"/>
          <w:szCs w:val="24"/>
        </w:rPr>
      </w:pPr>
    </w:p>
    <w:p w:rsidR="00B42166" w:rsidRDefault="00B42166" w:rsidP="003B41FF">
      <w:pPr>
        <w:ind w:firstLine="708"/>
        <w:jc w:val="both"/>
        <w:rPr>
          <w:rFonts w:ascii="Times New Roman" w:eastAsia="Calibri" w:hAnsi="Times New Roman" w:cs="Times New Roman"/>
          <w:b/>
          <w:sz w:val="24"/>
          <w:szCs w:val="24"/>
        </w:rPr>
      </w:pPr>
    </w:p>
    <w:p w:rsidR="00B305A3" w:rsidRPr="003B41FF" w:rsidRDefault="00B305A3" w:rsidP="003B41FF">
      <w:pPr>
        <w:ind w:firstLine="708"/>
        <w:jc w:val="both"/>
        <w:rPr>
          <w:rFonts w:ascii="Times New Roman" w:eastAsia="Calibri" w:hAnsi="Times New Roman" w:cs="Times New Roman"/>
          <w:b/>
          <w:sz w:val="24"/>
          <w:szCs w:val="24"/>
        </w:rPr>
      </w:pPr>
      <w:r w:rsidRPr="003B41FF">
        <w:rPr>
          <w:rFonts w:ascii="Times New Roman" w:eastAsia="Calibri" w:hAnsi="Times New Roman" w:cs="Times New Roman"/>
          <w:b/>
          <w:sz w:val="24"/>
          <w:szCs w:val="24"/>
        </w:rPr>
        <w:lastRenderedPageBreak/>
        <w:t xml:space="preserve">Stratejik Hedef 2.1.  </w:t>
      </w:r>
    </w:p>
    <w:p w:rsidR="003B41FF" w:rsidRPr="003B41FF" w:rsidRDefault="003B41FF" w:rsidP="003B41FF">
      <w:pPr>
        <w:ind w:firstLine="708"/>
        <w:jc w:val="both"/>
        <w:rPr>
          <w:rFonts w:ascii="Times New Roman" w:eastAsia="Calibri" w:hAnsi="Times New Roman" w:cs="Times New Roman"/>
          <w:sz w:val="24"/>
          <w:szCs w:val="24"/>
        </w:rPr>
      </w:pPr>
      <w:r w:rsidRPr="003B41FF">
        <w:rPr>
          <w:rFonts w:ascii="Times New Roman" w:eastAsia="Calibri" w:hAnsi="Times New Roman" w:cs="Times New Roman"/>
          <w:sz w:val="24"/>
          <w:szCs w:val="24"/>
        </w:rPr>
        <w:t>H2.1. Öğrencilerin derslerdeki akademik başarısı artırılacaktır.</w:t>
      </w:r>
    </w:p>
    <w:tbl>
      <w:tblPr>
        <w:tblStyle w:val="TabloKlavuzu"/>
        <w:tblW w:w="14034" w:type="dxa"/>
        <w:tblInd w:w="-5" w:type="dxa"/>
        <w:tblLook w:val="04A0" w:firstRow="1" w:lastRow="0" w:firstColumn="1" w:lastColumn="0" w:noHBand="0" w:noVBand="1"/>
      </w:tblPr>
      <w:tblGrid>
        <w:gridCol w:w="1701"/>
        <w:gridCol w:w="10632"/>
        <w:gridCol w:w="1701"/>
      </w:tblGrid>
      <w:tr w:rsidR="0072026F" w:rsidRPr="00C542C0" w:rsidTr="00E64072">
        <w:trPr>
          <w:trHeight w:val="543"/>
        </w:trPr>
        <w:tc>
          <w:tcPr>
            <w:tcW w:w="1701" w:type="dxa"/>
            <w:vMerge w:val="restart"/>
          </w:tcPr>
          <w:p w:rsidR="0072026F" w:rsidRPr="00AA6CF8" w:rsidRDefault="0072026F" w:rsidP="003B41FF">
            <w:pPr>
              <w:pStyle w:val="TabloGvde"/>
              <w:ind w:right="0"/>
              <w:jc w:val="center"/>
              <w:rPr>
                <w:b/>
                <w:bCs/>
              </w:rPr>
            </w:pPr>
          </w:p>
          <w:p w:rsidR="0072026F" w:rsidRPr="00AA6CF8" w:rsidRDefault="0072026F" w:rsidP="003B41FF">
            <w:pPr>
              <w:pStyle w:val="TabloGvde"/>
              <w:ind w:right="0"/>
              <w:jc w:val="center"/>
              <w:rPr>
                <w:b/>
                <w:bCs/>
              </w:rPr>
            </w:pPr>
          </w:p>
          <w:p w:rsidR="0072026F" w:rsidRPr="00AA6CF8" w:rsidRDefault="0072026F" w:rsidP="003B41FF">
            <w:pPr>
              <w:pStyle w:val="TabloGvde"/>
              <w:ind w:right="0"/>
              <w:jc w:val="center"/>
              <w:rPr>
                <w:b/>
                <w:bCs/>
              </w:rPr>
            </w:pPr>
          </w:p>
          <w:p w:rsidR="0072026F" w:rsidRPr="00AA6CF8" w:rsidRDefault="0072026F" w:rsidP="003B41FF">
            <w:pPr>
              <w:pStyle w:val="TabloGvde"/>
              <w:ind w:right="0"/>
              <w:jc w:val="center"/>
              <w:rPr>
                <w:b/>
                <w:bCs/>
              </w:rPr>
            </w:pPr>
          </w:p>
          <w:p w:rsidR="0072026F" w:rsidRPr="00AA6CF8" w:rsidRDefault="0072026F" w:rsidP="003B41FF">
            <w:pPr>
              <w:pStyle w:val="TabloGvde"/>
              <w:ind w:right="0"/>
              <w:jc w:val="center"/>
              <w:rPr>
                <w:b/>
                <w:bCs/>
              </w:rPr>
            </w:pPr>
          </w:p>
          <w:p w:rsidR="0072026F" w:rsidRPr="00AA6CF8" w:rsidRDefault="0072026F" w:rsidP="003B41FF">
            <w:pPr>
              <w:pStyle w:val="TabloGvde"/>
              <w:ind w:right="0"/>
              <w:rPr>
                <w:b/>
              </w:rPr>
            </w:pPr>
            <w:r w:rsidRPr="00AA6CF8">
              <w:rPr>
                <w:rFonts w:ascii="Times New Roman" w:eastAsia="Calibri" w:hAnsi="Times New Roman"/>
                <w:b/>
                <w:sz w:val="24"/>
                <w:szCs w:val="24"/>
              </w:rPr>
              <w:t>Performans Göstergeleri</w:t>
            </w:r>
          </w:p>
        </w:tc>
        <w:tc>
          <w:tcPr>
            <w:tcW w:w="10632" w:type="dxa"/>
          </w:tcPr>
          <w:p w:rsidR="0072026F" w:rsidRPr="003B41FF" w:rsidRDefault="0072026F" w:rsidP="003B41FF">
            <w:pPr>
              <w:pStyle w:val="TabloGvde"/>
              <w:ind w:right="0"/>
              <w:jc w:val="both"/>
              <w:rPr>
                <w:rFonts w:ascii="Times New Roman" w:eastAsia="Calibri" w:hAnsi="Times New Roman"/>
                <w:sz w:val="24"/>
                <w:szCs w:val="24"/>
              </w:rPr>
            </w:pPr>
            <w:r w:rsidRPr="003B41FF">
              <w:rPr>
                <w:rFonts w:ascii="Times New Roman" w:eastAsia="Calibri" w:hAnsi="Times New Roman"/>
                <w:sz w:val="24"/>
                <w:szCs w:val="24"/>
              </w:rPr>
              <w:t xml:space="preserve">PG2.1.1. Matematik dersi </w:t>
            </w:r>
            <w:proofErr w:type="gramStart"/>
            <w:r w:rsidRPr="003B41FF">
              <w:rPr>
                <w:rFonts w:ascii="Times New Roman" w:eastAsia="Calibri" w:hAnsi="Times New Roman"/>
                <w:sz w:val="24"/>
                <w:szCs w:val="24"/>
              </w:rPr>
              <w:t>yıl sonu</w:t>
            </w:r>
            <w:proofErr w:type="gramEnd"/>
            <w:r w:rsidRPr="003B41FF">
              <w:rPr>
                <w:rFonts w:ascii="Times New Roman" w:eastAsia="Calibri" w:hAnsi="Times New Roman"/>
                <w:sz w:val="24"/>
                <w:szCs w:val="24"/>
              </w:rPr>
              <w:t xml:space="preserve"> başarı puanı </w:t>
            </w:r>
          </w:p>
        </w:tc>
        <w:tc>
          <w:tcPr>
            <w:tcW w:w="1701" w:type="dxa"/>
          </w:tcPr>
          <w:p w:rsidR="0072026F" w:rsidRPr="00C542C0" w:rsidRDefault="0072026F" w:rsidP="003B41FF">
            <w:pPr>
              <w:jc w:val="both"/>
              <w:rPr>
                <w:b/>
              </w:rPr>
            </w:pPr>
            <w:r>
              <w:rPr>
                <w:rFonts w:ascii="Times New Roman" w:eastAsia="Calibri" w:hAnsi="Times New Roman" w:cs="Times New Roman"/>
                <w:b/>
                <w:sz w:val="24"/>
                <w:szCs w:val="24"/>
              </w:rPr>
              <w:t>32</w:t>
            </w:r>
          </w:p>
        </w:tc>
      </w:tr>
      <w:tr w:rsidR="0072026F" w:rsidRPr="003027BC" w:rsidTr="00E64072">
        <w:trPr>
          <w:trHeight w:val="543"/>
        </w:trPr>
        <w:tc>
          <w:tcPr>
            <w:tcW w:w="1701" w:type="dxa"/>
            <w:vMerge/>
          </w:tcPr>
          <w:p w:rsidR="0072026F" w:rsidRPr="003027BC" w:rsidRDefault="0072026F" w:rsidP="003B41FF">
            <w:pPr>
              <w:pStyle w:val="TabloGvde"/>
              <w:ind w:right="0"/>
            </w:pPr>
          </w:p>
        </w:tc>
        <w:tc>
          <w:tcPr>
            <w:tcW w:w="10632" w:type="dxa"/>
          </w:tcPr>
          <w:p w:rsidR="0072026F" w:rsidRPr="003B41FF" w:rsidRDefault="0072026F" w:rsidP="003B41FF">
            <w:pPr>
              <w:pStyle w:val="TabloGvde"/>
              <w:ind w:right="0"/>
              <w:jc w:val="both"/>
              <w:rPr>
                <w:rFonts w:ascii="Times New Roman" w:eastAsia="Calibri" w:hAnsi="Times New Roman"/>
                <w:sz w:val="24"/>
                <w:szCs w:val="24"/>
              </w:rPr>
            </w:pPr>
            <w:r w:rsidRPr="003B41FF">
              <w:rPr>
                <w:rFonts w:ascii="Times New Roman" w:eastAsia="Calibri" w:hAnsi="Times New Roman"/>
                <w:sz w:val="24"/>
                <w:szCs w:val="24"/>
              </w:rPr>
              <w:t xml:space="preserve">PG2.1.2. Türkçe dersi </w:t>
            </w:r>
            <w:proofErr w:type="gramStart"/>
            <w:r w:rsidRPr="003B41FF">
              <w:rPr>
                <w:rFonts w:ascii="Times New Roman" w:eastAsia="Calibri" w:hAnsi="Times New Roman"/>
                <w:sz w:val="24"/>
                <w:szCs w:val="24"/>
              </w:rPr>
              <w:t>yıl sonu</w:t>
            </w:r>
            <w:proofErr w:type="gramEnd"/>
            <w:r w:rsidRPr="003B41FF">
              <w:rPr>
                <w:rFonts w:ascii="Times New Roman" w:eastAsia="Calibri" w:hAnsi="Times New Roman"/>
                <w:sz w:val="24"/>
                <w:szCs w:val="24"/>
              </w:rPr>
              <w:t xml:space="preserve"> başarı puanı </w:t>
            </w:r>
          </w:p>
        </w:tc>
        <w:tc>
          <w:tcPr>
            <w:tcW w:w="1701" w:type="dxa"/>
          </w:tcPr>
          <w:p w:rsidR="0072026F" w:rsidRPr="003027BC" w:rsidRDefault="0072026F" w:rsidP="003B41FF">
            <w:pPr>
              <w:pStyle w:val="TabloGvde"/>
              <w:ind w:right="0"/>
            </w:pPr>
            <w:r>
              <w:rPr>
                <w:rFonts w:ascii="Times New Roman" w:eastAsia="Calibri" w:hAnsi="Times New Roman"/>
                <w:b/>
                <w:sz w:val="24"/>
                <w:szCs w:val="24"/>
              </w:rPr>
              <w:t>75</w:t>
            </w:r>
          </w:p>
        </w:tc>
      </w:tr>
      <w:tr w:rsidR="0072026F" w:rsidRPr="003027BC" w:rsidTr="00E64072">
        <w:trPr>
          <w:trHeight w:val="543"/>
        </w:trPr>
        <w:tc>
          <w:tcPr>
            <w:tcW w:w="1701" w:type="dxa"/>
            <w:vMerge/>
          </w:tcPr>
          <w:p w:rsidR="0072026F" w:rsidRPr="003027BC" w:rsidRDefault="0072026F" w:rsidP="003B41FF">
            <w:pPr>
              <w:pStyle w:val="TabloGvde"/>
              <w:ind w:right="0"/>
            </w:pPr>
          </w:p>
        </w:tc>
        <w:tc>
          <w:tcPr>
            <w:tcW w:w="10632" w:type="dxa"/>
          </w:tcPr>
          <w:p w:rsidR="0072026F" w:rsidRPr="003B41FF" w:rsidRDefault="0072026F" w:rsidP="003B41FF">
            <w:pPr>
              <w:pStyle w:val="TabloGvde"/>
              <w:ind w:right="0"/>
              <w:jc w:val="both"/>
              <w:rPr>
                <w:rFonts w:ascii="Times New Roman" w:eastAsia="Calibri" w:hAnsi="Times New Roman"/>
                <w:sz w:val="24"/>
                <w:szCs w:val="24"/>
              </w:rPr>
            </w:pPr>
            <w:r w:rsidRPr="003B41FF">
              <w:rPr>
                <w:rFonts w:ascii="Times New Roman" w:eastAsia="Calibri" w:hAnsi="Times New Roman"/>
                <w:sz w:val="24"/>
                <w:szCs w:val="24"/>
              </w:rPr>
              <w:t xml:space="preserve">PG2.1.3. Sosyal bilimler alan dersleri </w:t>
            </w:r>
            <w:proofErr w:type="gramStart"/>
            <w:r w:rsidRPr="003B41FF">
              <w:rPr>
                <w:rFonts w:ascii="Times New Roman" w:eastAsia="Calibri" w:hAnsi="Times New Roman"/>
                <w:sz w:val="24"/>
                <w:szCs w:val="24"/>
              </w:rPr>
              <w:t>yıl sonu</w:t>
            </w:r>
            <w:proofErr w:type="gramEnd"/>
            <w:r w:rsidRPr="003B41FF">
              <w:rPr>
                <w:rFonts w:ascii="Times New Roman" w:eastAsia="Calibri" w:hAnsi="Times New Roman"/>
                <w:sz w:val="24"/>
                <w:szCs w:val="24"/>
              </w:rPr>
              <w:t xml:space="preserve"> başarı puanı </w:t>
            </w:r>
          </w:p>
        </w:tc>
        <w:tc>
          <w:tcPr>
            <w:tcW w:w="1701" w:type="dxa"/>
          </w:tcPr>
          <w:p w:rsidR="0072026F" w:rsidRPr="003027BC" w:rsidRDefault="0072026F" w:rsidP="003B41FF">
            <w:pPr>
              <w:pStyle w:val="TabloGvde"/>
              <w:ind w:right="0"/>
            </w:pPr>
            <w:r>
              <w:rPr>
                <w:rFonts w:ascii="Times New Roman" w:eastAsia="Calibri" w:hAnsi="Times New Roman"/>
                <w:b/>
                <w:sz w:val="24"/>
                <w:szCs w:val="24"/>
              </w:rPr>
              <w:t>77</w:t>
            </w:r>
          </w:p>
        </w:tc>
      </w:tr>
      <w:tr w:rsidR="0072026F" w:rsidRPr="003027BC" w:rsidTr="0072026F">
        <w:trPr>
          <w:trHeight w:val="591"/>
        </w:trPr>
        <w:tc>
          <w:tcPr>
            <w:tcW w:w="1701" w:type="dxa"/>
            <w:vMerge/>
          </w:tcPr>
          <w:p w:rsidR="0072026F" w:rsidRPr="003027BC" w:rsidRDefault="0072026F" w:rsidP="0072026F">
            <w:pPr>
              <w:spacing w:line="300" w:lineRule="auto"/>
              <w:jc w:val="both"/>
            </w:pPr>
          </w:p>
        </w:tc>
        <w:tc>
          <w:tcPr>
            <w:tcW w:w="10632" w:type="dxa"/>
          </w:tcPr>
          <w:p w:rsidR="0072026F" w:rsidRPr="003B41FF" w:rsidRDefault="0072026F" w:rsidP="0072026F">
            <w:pPr>
              <w:pStyle w:val="TabloGvde"/>
              <w:ind w:right="0"/>
              <w:jc w:val="both"/>
              <w:rPr>
                <w:rFonts w:ascii="Times New Roman" w:eastAsia="Calibri" w:hAnsi="Times New Roman"/>
                <w:sz w:val="24"/>
                <w:szCs w:val="24"/>
              </w:rPr>
            </w:pPr>
            <w:r w:rsidRPr="003B41FF">
              <w:rPr>
                <w:rFonts w:ascii="Times New Roman" w:eastAsia="Calibri" w:hAnsi="Times New Roman"/>
                <w:sz w:val="24"/>
                <w:szCs w:val="24"/>
              </w:rPr>
              <w:t xml:space="preserve">PG2.1.4. Fen bilimleri alan dersleri </w:t>
            </w:r>
            <w:proofErr w:type="gramStart"/>
            <w:r w:rsidRPr="003B41FF">
              <w:rPr>
                <w:rFonts w:ascii="Times New Roman" w:eastAsia="Calibri" w:hAnsi="Times New Roman"/>
                <w:sz w:val="24"/>
                <w:szCs w:val="24"/>
              </w:rPr>
              <w:t>yıl sonu</w:t>
            </w:r>
            <w:proofErr w:type="gramEnd"/>
            <w:r w:rsidRPr="003B41FF">
              <w:rPr>
                <w:rFonts w:ascii="Times New Roman" w:eastAsia="Calibri" w:hAnsi="Times New Roman"/>
                <w:sz w:val="24"/>
                <w:szCs w:val="24"/>
              </w:rPr>
              <w:t xml:space="preserve"> başarı puanı </w:t>
            </w:r>
          </w:p>
        </w:tc>
        <w:tc>
          <w:tcPr>
            <w:tcW w:w="1701" w:type="dxa"/>
          </w:tcPr>
          <w:p w:rsidR="0072026F" w:rsidRPr="003027BC" w:rsidRDefault="0072026F" w:rsidP="0072026F">
            <w:pPr>
              <w:spacing w:line="300" w:lineRule="auto"/>
              <w:jc w:val="both"/>
            </w:pPr>
            <w:r>
              <w:rPr>
                <w:rFonts w:ascii="Times New Roman" w:eastAsia="Calibri" w:hAnsi="Times New Roman" w:cs="Times New Roman"/>
                <w:b/>
                <w:sz w:val="24"/>
                <w:szCs w:val="24"/>
              </w:rPr>
              <w:t>24</w:t>
            </w:r>
          </w:p>
        </w:tc>
      </w:tr>
      <w:tr w:rsidR="0072026F" w:rsidRPr="003027BC" w:rsidTr="0072026F">
        <w:trPr>
          <w:trHeight w:val="381"/>
        </w:trPr>
        <w:tc>
          <w:tcPr>
            <w:tcW w:w="1701" w:type="dxa"/>
            <w:vMerge/>
          </w:tcPr>
          <w:p w:rsidR="0072026F" w:rsidRPr="003027BC" w:rsidRDefault="0072026F" w:rsidP="0072026F">
            <w:pPr>
              <w:spacing w:line="300" w:lineRule="auto"/>
              <w:jc w:val="both"/>
            </w:pPr>
          </w:p>
        </w:tc>
        <w:tc>
          <w:tcPr>
            <w:tcW w:w="10632" w:type="dxa"/>
          </w:tcPr>
          <w:p w:rsidR="0072026F" w:rsidRPr="0072026F" w:rsidRDefault="0072026F" w:rsidP="0072026F">
            <w:pPr>
              <w:pStyle w:val="TabloGvde"/>
              <w:rPr>
                <w:rFonts w:ascii="Times New Roman" w:eastAsia="Calibri" w:hAnsi="Times New Roman"/>
                <w:sz w:val="24"/>
                <w:szCs w:val="24"/>
              </w:rPr>
            </w:pPr>
            <w:r w:rsidRPr="0072026F">
              <w:rPr>
                <w:rFonts w:ascii="Times New Roman" w:eastAsia="Calibri" w:hAnsi="Times New Roman"/>
                <w:sz w:val="24"/>
                <w:szCs w:val="24"/>
              </w:rPr>
              <w:t xml:space="preserve">PG2.1.5. Yabancı dil dersleri </w:t>
            </w:r>
            <w:proofErr w:type="gramStart"/>
            <w:r w:rsidRPr="0072026F">
              <w:rPr>
                <w:rFonts w:ascii="Times New Roman" w:eastAsia="Calibri" w:hAnsi="Times New Roman"/>
                <w:sz w:val="24"/>
                <w:szCs w:val="24"/>
              </w:rPr>
              <w:t>yıl sonu</w:t>
            </w:r>
            <w:proofErr w:type="gramEnd"/>
            <w:r w:rsidRPr="0072026F">
              <w:rPr>
                <w:rFonts w:ascii="Times New Roman" w:eastAsia="Calibri" w:hAnsi="Times New Roman"/>
                <w:sz w:val="24"/>
                <w:szCs w:val="24"/>
              </w:rPr>
              <w:t xml:space="preserve"> başarı puanı </w:t>
            </w:r>
          </w:p>
          <w:p w:rsidR="0072026F" w:rsidRPr="003B41FF" w:rsidRDefault="0072026F" w:rsidP="0072026F">
            <w:pPr>
              <w:pStyle w:val="TabloGvde"/>
              <w:ind w:right="0"/>
              <w:jc w:val="both"/>
              <w:rPr>
                <w:rFonts w:ascii="Times New Roman" w:eastAsia="Calibri" w:hAnsi="Times New Roman"/>
                <w:sz w:val="24"/>
                <w:szCs w:val="24"/>
              </w:rPr>
            </w:pPr>
          </w:p>
        </w:tc>
        <w:tc>
          <w:tcPr>
            <w:tcW w:w="1701" w:type="dxa"/>
          </w:tcPr>
          <w:p w:rsidR="0072026F" w:rsidRPr="003027BC" w:rsidRDefault="0072026F" w:rsidP="0072026F">
            <w:pPr>
              <w:spacing w:line="300" w:lineRule="auto"/>
              <w:jc w:val="both"/>
            </w:pPr>
            <w:r>
              <w:rPr>
                <w:rFonts w:ascii="Times New Roman" w:eastAsia="Calibri" w:hAnsi="Times New Roman" w:cs="Times New Roman"/>
                <w:b/>
                <w:sz w:val="24"/>
                <w:szCs w:val="24"/>
              </w:rPr>
              <w:t>66</w:t>
            </w:r>
          </w:p>
        </w:tc>
      </w:tr>
      <w:tr w:rsidR="0072026F" w:rsidRPr="003027BC" w:rsidTr="0072026F">
        <w:trPr>
          <w:trHeight w:val="565"/>
        </w:trPr>
        <w:tc>
          <w:tcPr>
            <w:tcW w:w="1701" w:type="dxa"/>
            <w:vMerge/>
          </w:tcPr>
          <w:p w:rsidR="0072026F" w:rsidRPr="003027BC" w:rsidRDefault="0072026F" w:rsidP="0072026F">
            <w:pPr>
              <w:spacing w:line="300" w:lineRule="auto"/>
              <w:jc w:val="both"/>
            </w:pPr>
          </w:p>
        </w:tc>
        <w:tc>
          <w:tcPr>
            <w:tcW w:w="10632" w:type="dxa"/>
          </w:tcPr>
          <w:p w:rsidR="0072026F" w:rsidRPr="003B41FF" w:rsidRDefault="0072026F" w:rsidP="0072026F">
            <w:pPr>
              <w:pStyle w:val="TabloGvde"/>
              <w:ind w:right="0"/>
              <w:jc w:val="both"/>
              <w:rPr>
                <w:rFonts w:ascii="Times New Roman" w:eastAsia="Calibri" w:hAnsi="Times New Roman"/>
                <w:sz w:val="24"/>
                <w:szCs w:val="24"/>
              </w:rPr>
            </w:pPr>
            <w:r w:rsidRPr="0072026F">
              <w:rPr>
                <w:rFonts w:ascii="Times New Roman" w:eastAsia="Calibri" w:hAnsi="Times New Roman"/>
                <w:sz w:val="24"/>
                <w:szCs w:val="24"/>
              </w:rPr>
              <w:t>PG2.1.6. Öğrenci başına okunan kitap ortalaması</w:t>
            </w:r>
          </w:p>
        </w:tc>
        <w:tc>
          <w:tcPr>
            <w:tcW w:w="1701" w:type="dxa"/>
          </w:tcPr>
          <w:p w:rsidR="0072026F" w:rsidRPr="003027BC" w:rsidRDefault="0072026F" w:rsidP="0072026F">
            <w:pPr>
              <w:spacing w:line="300" w:lineRule="auto"/>
              <w:jc w:val="both"/>
            </w:pPr>
            <w:r>
              <w:t>2</w:t>
            </w:r>
          </w:p>
        </w:tc>
      </w:tr>
    </w:tbl>
    <w:p w:rsidR="00B305A3" w:rsidRDefault="00B305A3" w:rsidP="003B41FF">
      <w:pPr>
        <w:ind w:firstLine="708"/>
        <w:jc w:val="both"/>
        <w:rPr>
          <w:rFonts w:ascii="Times New Roman" w:eastAsia="Calibri" w:hAnsi="Times New Roman" w:cs="Times New Roman"/>
          <w:sz w:val="24"/>
          <w:szCs w:val="24"/>
        </w:rPr>
      </w:pPr>
    </w:p>
    <w:tbl>
      <w:tblPr>
        <w:tblW w:w="5000" w:type="pct"/>
        <w:tblCellMar>
          <w:left w:w="70" w:type="dxa"/>
          <w:right w:w="70" w:type="dxa"/>
        </w:tblCellMar>
        <w:tblLook w:val="04A0" w:firstRow="1" w:lastRow="0" w:firstColumn="1" w:lastColumn="0" w:noHBand="0" w:noVBand="1"/>
      </w:tblPr>
      <w:tblGrid>
        <w:gridCol w:w="1980"/>
        <w:gridCol w:w="12009"/>
      </w:tblGrid>
      <w:tr w:rsidR="008972AA" w:rsidRPr="00155F34" w:rsidTr="00E64072">
        <w:trPr>
          <w:trHeight w:val="567"/>
        </w:trPr>
        <w:tc>
          <w:tcPr>
            <w:tcW w:w="198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8972AA" w:rsidRPr="00332B6A" w:rsidRDefault="008972AA" w:rsidP="00E64072">
            <w:pPr>
              <w:spacing w:after="0" w:line="240" w:lineRule="auto"/>
              <w:jc w:val="both"/>
              <w:rPr>
                <w:rFonts w:ascii="Times New Roman" w:eastAsia="Calibri" w:hAnsi="Times New Roman" w:cs="Times New Roman"/>
                <w:b/>
                <w:bCs/>
                <w:color w:val="000000"/>
                <w:sz w:val="24"/>
                <w:szCs w:val="24"/>
              </w:rPr>
            </w:pPr>
            <w:r w:rsidRPr="00C542C0">
              <w:rPr>
                <w:rFonts w:ascii="Times New Roman" w:eastAsia="Calibri" w:hAnsi="Times New Roman" w:cs="Times New Roman"/>
                <w:b/>
                <w:bCs/>
                <w:color w:val="000000"/>
                <w:sz w:val="24"/>
                <w:szCs w:val="24"/>
              </w:rPr>
              <w:t>Stratejiler</w:t>
            </w:r>
          </w:p>
        </w:tc>
        <w:tc>
          <w:tcPr>
            <w:tcW w:w="12332" w:type="dxa"/>
            <w:tcBorders>
              <w:top w:val="single" w:sz="4" w:space="0" w:color="auto"/>
              <w:left w:val="nil"/>
              <w:bottom w:val="single" w:sz="8" w:space="0" w:color="auto"/>
              <w:right w:val="single" w:sz="8" w:space="0" w:color="auto"/>
            </w:tcBorders>
            <w:shd w:val="clear" w:color="auto" w:fill="auto"/>
          </w:tcPr>
          <w:p w:rsidR="008972AA" w:rsidRPr="008972AA" w:rsidRDefault="008972AA" w:rsidP="008972AA">
            <w:pPr>
              <w:widowControl w:val="0"/>
              <w:autoSpaceDE w:val="0"/>
              <w:autoSpaceDN w:val="0"/>
              <w:spacing w:after="0" w:line="240" w:lineRule="auto"/>
              <w:ind w:right="-113"/>
              <w:jc w:val="both"/>
              <w:rPr>
                <w:rFonts w:ascii="Times New Roman" w:eastAsia="Calibri" w:hAnsi="Times New Roman" w:cs="Times New Roman"/>
                <w:sz w:val="24"/>
                <w:szCs w:val="24"/>
              </w:rPr>
            </w:pPr>
            <w:r w:rsidRPr="008972AA">
              <w:rPr>
                <w:rFonts w:ascii="Times New Roman" w:eastAsia="Calibri" w:hAnsi="Times New Roman" w:cs="Times New Roman"/>
                <w:sz w:val="24"/>
                <w:szCs w:val="24"/>
              </w:rPr>
              <w:t>S1. Öğrencilerin kazanım eksiklikleri tespit edilerek destekleme ve yetiştirme kurslarıyla akademik yeterliklerinin artırılması sağlanacaktır.</w:t>
            </w:r>
            <w:r w:rsidRPr="008972AA">
              <w:rPr>
                <w:rFonts w:ascii="Times New Roman" w:eastAsia="Calibri" w:hAnsi="Times New Roman" w:cs="Times New Roman"/>
                <w:sz w:val="24"/>
                <w:szCs w:val="24"/>
              </w:rPr>
              <w:tab/>
            </w:r>
          </w:p>
          <w:p w:rsidR="008972AA" w:rsidRPr="008972AA" w:rsidRDefault="008972AA" w:rsidP="008972AA">
            <w:pPr>
              <w:widowControl w:val="0"/>
              <w:autoSpaceDE w:val="0"/>
              <w:autoSpaceDN w:val="0"/>
              <w:spacing w:after="0" w:line="240" w:lineRule="auto"/>
              <w:ind w:right="-113"/>
              <w:jc w:val="both"/>
              <w:rPr>
                <w:rFonts w:ascii="Times New Roman" w:eastAsia="Calibri" w:hAnsi="Times New Roman" w:cs="Times New Roman"/>
                <w:sz w:val="24"/>
                <w:szCs w:val="24"/>
              </w:rPr>
            </w:pPr>
            <w:r w:rsidRPr="008972AA">
              <w:rPr>
                <w:rFonts w:ascii="Times New Roman" w:eastAsia="Calibri" w:hAnsi="Times New Roman" w:cs="Times New Roman"/>
                <w:sz w:val="24"/>
                <w:szCs w:val="24"/>
              </w:rPr>
              <w:t>S2. Bakanlığın hazırladığı dijital platformlar aracılığıyla öğrencilerin tamamlayıcı ve destekleyici eğitim almaları sağlanacaktır.</w:t>
            </w:r>
          </w:p>
          <w:p w:rsidR="008972AA" w:rsidRPr="008972AA" w:rsidRDefault="008972AA" w:rsidP="008972AA">
            <w:pPr>
              <w:widowControl w:val="0"/>
              <w:autoSpaceDE w:val="0"/>
              <w:autoSpaceDN w:val="0"/>
              <w:spacing w:after="0" w:line="240" w:lineRule="auto"/>
              <w:ind w:right="-113"/>
              <w:jc w:val="both"/>
              <w:rPr>
                <w:rFonts w:ascii="Times New Roman" w:eastAsia="Calibri" w:hAnsi="Times New Roman" w:cs="Times New Roman"/>
                <w:sz w:val="24"/>
                <w:szCs w:val="24"/>
              </w:rPr>
            </w:pPr>
            <w:r w:rsidRPr="008972AA">
              <w:rPr>
                <w:rFonts w:ascii="Times New Roman" w:eastAsia="Calibri" w:hAnsi="Times New Roman" w:cs="Times New Roman"/>
                <w:sz w:val="24"/>
                <w:szCs w:val="24"/>
              </w:rPr>
              <w:t>S3. Okulda düzenlenen münazara, panel vb. etkinlikler vasıtasıyla öğrencilerin dili kullanma ve kendilerini ifade etme becerileri geliştirilecektir.</w:t>
            </w:r>
          </w:p>
          <w:p w:rsidR="008972AA" w:rsidRPr="008972AA" w:rsidRDefault="008972AA" w:rsidP="008972AA">
            <w:pPr>
              <w:widowControl w:val="0"/>
              <w:autoSpaceDE w:val="0"/>
              <w:autoSpaceDN w:val="0"/>
              <w:spacing w:after="0" w:line="240" w:lineRule="auto"/>
              <w:ind w:right="-113"/>
              <w:jc w:val="both"/>
              <w:rPr>
                <w:rFonts w:ascii="Times New Roman" w:eastAsia="Calibri" w:hAnsi="Times New Roman" w:cs="Times New Roman"/>
                <w:sz w:val="24"/>
                <w:szCs w:val="24"/>
              </w:rPr>
            </w:pPr>
            <w:r w:rsidRPr="008972AA">
              <w:rPr>
                <w:rFonts w:ascii="Times New Roman" w:eastAsia="Calibri" w:hAnsi="Times New Roman" w:cs="Times New Roman"/>
                <w:sz w:val="24"/>
                <w:szCs w:val="24"/>
              </w:rPr>
              <w:t>S4. Öğrencilerin kitap okumasını teşvik etmek için etkinlikler düzenlenecektir.</w:t>
            </w:r>
          </w:p>
          <w:p w:rsidR="008972AA" w:rsidRPr="008972AA" w:rsidRDefault="008972AA" w:rsidP="008972AA">
            <w:pPr>
              <w:widowControl w:val="0"/>
              <w:autoSpaceDE w:val="0"/>
              <w:autoSpaceDN w:val="0"/>
              <w:spacing w:after="0" w:line="240" w:lineRule="auto"/>
              <w:ind w:right="-113"/>
              <w:jc w:val="both"/>
              <w:rPr>
                <w:rFonts w:ascii="Times New Roman" w:eastAsia="Calibri" w:hAnsi="Times New Roman" w:cs="Times New Roman"/>
                <w:sz w:val="24"/>
                <w:szCs w:val="24"/>
              </w:rPr>
            </w:pPr>
            <w:r w:rsidRPr="008972AA">
              <w:rPr>
                <w:rFonts w:ascii="Times New Roman" w:eastAsia="Calibri" w:hAnsi="Times New Roman" w:cs="Times New Roman"/>
                <w:sz w:val="24"/>
                <w:szCs w:val="24"/>
              </w:rPr>
              <w:t>S5. Okul içinde makale, kompozisyon yazma, resim yapma vb. yarışmalar düzenlenecek ve öğrencilerin ödüllendirilmesi sağlanacaktır.</w:t>
            </w:r>
          </w:p>
          <w:p w:rsidR="008972AA" w:rsidRPr="008972AA" w:rsidRDefault="008972AA" w:rsidP="008972AA">
            <w:pPr>
              <w:widowControl w:val="0"/>
              <w:autoSpaceDE w:val="0"/>
              <w:autoSpaceDN w:val="0"/>
              <w:spacing w:after="0" w:line="240" w:lineRule="auto"/>
              <w:ind w:right="-113"/>
              <w:jc w:val="both"/>
              <w:rPr>
                <w:rFonts w:ascii="Times New Roman" w:eastAsia="Calibri" w:hAnsi="Times New Roman" w:cs="Times New Roman"/>
                <w:sz w:val="24"/>
                <w:szCs w:val="24"/>
              </w:rPr>
            </w:pPr>
            <w:r w:rsidRPr="008972AA">
              <w:rPr>
                <w:rFonts w:ascii="Times New Roman" w:eastAsia="Calibri" w:hAnsi="Times New Roman" w:cs="Times New Roman"/>
                <w:sz w:val="24"/>
                <w:szCs w:val="24"/>
              </w:rPr>
              <w:t>S6. Derslerde proje tabanlı yöntem kullanılarak öğrencilerin analiz, sentez ve değerlendirme becerilerinin geliştirilmesi sağlanacaktır.</w:t>
            </w:r>
          </w:p>
          <w:p w:rsidR="008972AA" w:rsidRPr="00155F34" w:rsidRDefault="008972AA" w:rsidP="008972AA">
            <w:pPr>
              <w:ind w:right="-113"/>
              <w:jc w:val="both"/>
              <w:rPr>
                <w:rFonts w:ascii="Times New Roman" w:eastAsia="Calibri" w:hAnsi="Times New Roman" w:cs="Times New Roman"/>
                <w:sz w:val="24"/>
                <w:szCs w:val="24"/>
              </w:rPr>
            </w:pPr>
            <w:r w:rsidRPr="008972AA">
              <w:rPr>
                <w:rFonts w:ascii="Times New Roman" w:eastAsia="Calibri" w:hAnsi="Times New Roman" w:cs="Times New Roman"/>
                <w:sz w:val="24"/>
                <w:szCs w:val="24"/>
              </w:rPr>
              <w:t xml:space="preserve">S7. Her bir öğrencinin </w:t>
            </w:r>
            <w:proofErr w:type="spellStart"/>
            <w:r w:rsidRPr="008972AA">
              <w:rPr>
                <w:rFonts w:ascii="Times New Roman" w:eastAsia="Calibri" w:hAnsi="Times New Roman" w:cs="Times New Roman"/>
                <w:sz w:val="24"/>
                <w:szCs w:val="24"/>
              </w:rPr>
              <w:t>hazırbulunuşluk</w:t>
            </w:r>
            <w:proofErr w:type="spellEnd"/>
            <w:r w:rsidRPr="008972AA">
              <w:rPr>
                <w:rFonts w:ascii="Times New Roman" w:eastAsia="Calibri" w:hAnsi="Times New Roman" w:cs="Times New Roman"/>
                <w:sz w:val="24"/>
                <w:szCs w:val="24"/>
              </w:rPr>
              <w:t xml:space="preserve"> seviyesine uygun en az bir proje ve etkinliğe katılması sağlanacaktır.</w:t>
            </w:r>
          </w:p>
        </w:tc>
      </w:tr>
    </w:tbl>
    <w:p w:rsidR="008972AA" w:rsidRDefault="008972AA" w:rsidP="003B41FF">
      <w:pPr>
        <w:ind w:firstLine="708"/>
        <w:jc w:val="both"/>
        <w:rPr>
          <w:rFonts w:ascii="Times New Roman" w:eastAsia="Calibri" w:hAnsi="Times New Roman" w:cs="Times New Roman"/>
          <w:sz w:val="24"/>
          <w:szCs w:val="24"/>
        </w:rPr>
      </w:pPr>
    </w:p>
    <w:p w:rsidR="00B42166" w:rsidRDefault="00B42166" w:rsidP="003B41FF">
      <w:pPr>
        <w:ind w:firstLine="708"/>
        <w:jc w:val="both"/>
        <w:rPr>
          <w:rFonts w:ascii="Times New Roman" w:eastAsia="Calibri" w:hAnsi="Times New Roman" w:cs="Times New Roman"/>
          <w:sz w:val="24"/>
          <w:szCs w:val="24"/>
        </w:rPr>
      </w:pPr>
    </w:p>
    <w:p w:rsidR="008972AA" w:rsidRDefault="008972AA" w:rsidP="008972AA">
      <w:pPr>
        <w:keepNext/>
        <w:keepLines/>
        <w:spacing w:before="200" w:after="0"/>
        <w:jc w:val="both"/>
        <w:outlineLvl w:val="2"/>
        <w:rPr>
          <w:rFonts w:ascii="Times New Roman" w:eastAsia="Calibri" w:hAnsi="Times New Roman" w:cs="Times New Roman"/>
          <w:sz w:val="24"/>
          <w:szCs w:val="24"/>
        </w:rPr>
      </w:pPr>
      <w:r>
        <w:rPr>
          <w:rFonts w:ascii="Times New Roman" w:eastAsia="Times New Roman" w:hAnsi="Times New Roman" w:cs="Times New Roman"/>
          <w:b/>
          <w:color w:val="000000"/>
          <w:sz w:val="24"/>
          <w:szCs w:val="24"/>
          <w:lang w:eastAsia="tr-TR"/>
        </w:rPr>
        <w:lastRenderedPageBreak/>
        <w:t>Stratejik Hedef H2.2</w:t>
      </w:r>
      <w:r w:rsidRPr="00155F34">
        <w:rPr>
          <w:rFonts w:ascii="Times New Roman" w:eastAsia="Times New Roman" w:hAnsi="Times New Roman" w:cs="Times New Roman"/>
          <w:b/>
          <w:color w:val="000000"/>
          <w:sz w:val="24"/>
          <w:szCs w:val="24"/>
          <w:lang w:eastAsia="tr-TR"/>
        </w:rPr>
        <w:t>:</w:t>
      </w:r>
      <w:r w:rsidRPr="00155F34">
        <w:rPr>
          <w:rFonts w:ascii="Times New Roman" w:eastAsia="Times New Roman" w:hAnsi="Times New Roman" w:cs="Times New Roman"/>
          <w:b/>
          <w:bCs/>
          <w:color w:val="000000"/>
          <w:sz w:val="24"/>
          <w:szCs w:val="24"/>
        </w:rPr>
        <w:t xml:space="preserve">  </w:t>
      </w:r>
      <w:r w:rsidRPr="008972AA">
        <w:rPr>
          <w:rFonts w:ascii="Times New Roman" w:eastAsia="Calibri" w:hAnsi="Times New Roman" w:cs="Times New Roman"/>
          <w:sz w:val="24"/>
          <w:szCs w:val="24"/>
        </w:rPr>
        <w:t>Öğrencilerin ilgi, beceri ve yetenekler geliştirilerek üst öğrenime yerleşen öğrenci oranını artırmak</w:t>
      </w:r>
    </w:p>
    <w:p w:rsidR="008972AA" w:rsidRDefault="008972AA" w:rsidP="003B41FF">
      <w:pPr>
        <w:ind w:firstLine="708"/>
        <w:jc w:val="both"/>
        <w:rPr>
          <w:rFonts w:ascii="Times New Roman" w:eastAsia="Calibri" w:hAnsi="Times New Roman" w:cs="Times New Roman"/>
          <w:sz w:val="24"/>
          <w:szCs w:val="24"/>
        </w:rPr>
      </w:pP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10038"/>
        <w:gridCol w:w="1537"/>
      </w:tblGrid>
      <w:tr w:rsidR="0001649A" w:rsidRPr="00155F34" w:rsidTr="0001649A">
        <w:trPr>
          <w:trHeight w:val="510"/>
        </w:trPr>
        <w:tc>
          <w:tcPr>
            <w:tcW w:w="2090" w:type="dxa"/>
            <w:vMerge w:val="restart"/>
            <w:shd w:val="clear" w:color="auto" w:fill="auto"/>
            <w:vAlign w:val="center"/>
          </w:tcPr>
          <w:p w:rsidR="0001649A" w:rsidRDefault="0001649A" w:rsidP="0001649A">
            <w:pPr>
              <w:spacing w:after="0" w:line="240" w:lineRule="auto"/>
              <w:jc w:val="center"/>
              <w:rPr>
                <w:rFonts w:ascii="Times New Roman" w:eastAsia="Calibri" w:hAnsi="Times New Roman" w:cs="Times New Roman"/>
                <w:b/>
                <w:bCs/>
                <w:color w:val="000000"/>
                <w:sz w:val="24"/>
                <w:szCs w:val="24"/>
              </w:rPr>
            </w:pPr>
          </w:p>
          <w:p w:rsidR="0001649A" w:rsidRDefault="0001649A" w:rsidP="0001649A">
            <w:pPr>
              <w:spacing w:after="0" w:line="240" w:lineRule="auto"/>
              <w:jc w:val="center"/>
              <w:rPr>
                <w:rFonts w:ascii="Times New Roman" w:eastAsia="Calibri" w:hAnsi="Times New Roman" w:cs="Times New Roman"/>
                <w:b/>
                <w:bCs/>
                <w:color w:val="000000"/>
                <w:sz w:val="24"/>
                <w:szCs w:val="24"/>
              </w:rPr>
            </w:pPr>
          </w:p>
          <w:p w:rsidR="0001649A" w:rsidRDefault="0001649A" w:rsidP="0001649A">
            <w:pPr>
              <w:spacing w:after="0" w:line="240" w:lineRule="auto"/>
              <w:jc w:val="center"/>
              <w:rPr>
                <w:rFonts w:ascii="Times New Roman" w:eastAsia="Calibri" w:hAnsi="Times New Roman" w:cs="Times New Roman"/>
                <w:b/>
                <w:bCs/>
                <w:color w:val="000000"/>
                <w:sz w:val="24"/>
                <w:szCs w:val="24"/>
              </w:rPr>
            </w:pPr>
          </w:p>
          <w:p w:rsidR="0001649A" w:rsidRDefault="0001649A" w:rsidP="0001649A">
            <w:pPr>
              <w:spacing w:after="0" w:line="240" w:lineRule="auto"/>
              <w:jc w:val="center"/>
              <w:rPr>
                <w:rFonts w:ascii="Times New Roman" w:eastAsia="Calibri" w:hAnsi="Times New Roman" w:cs="Times New Roman"/>
                <w:b/>
                <w:bCs/>
                <w:color w:val="000000"/>
                <w:sz w:val="24"/>
                <w:szCs w:val="24"/>
              </w:rPr>
            </w:pPr>
          </w:p>
          <w:p w:rsidR="0001649A" w:rsidRDefault="0001649A" w:rsidP="0001649A">
            <w:pPr>
              <w:spacing w:after="0" w:line="240" w:lineRule="auto"/>
              <w:jc w:val="center"/>
              <w:rPr>
                <w:rFonts w:ascii="Times New Roman" w:eastAsia="Calibri" w:hAnsi="Times New Roman" w:cs="Times New Roman"/>
                <w:b/>
                <w:bCs/>
                <w:color w:val="000000"/>
                <w:sz w:val="24"/>
                <w:szCs w:val="24"/>
              </w:rPr>
            </w:pPr>
          </w:p>
          <w:p w:rsidR="0001649A" w:rsidRPr="00155F34" w:rsidRDefault="0001649A" w:rsidP="0001649A">
            <w:pPr>
              <w:spacing w:after="0" w:line="240" w:lineRule="auto"/>
              <w:rPr>
                <w:rFonts w:ascii="Times New Roman" w:eastAsia="Calibri" w:hAnsi="Times New Roman" w:cs="Times New Roman"/>
                <w:b/>
                <w:bCs/>
                <w:color w:val="000000"/>
                <w:sz w:val="24"/>
                <w:szCs w:val="24"/>
              </w:rPr>
            </w:pPr>
            <w:r w:rsidRPr="00155F34">
              <w:rPr>
                <w:rFonts w:ascii="Times New Roman" w:eastAsia="Calibri" w:hAnsi="Times New Roman" w:cs="Times New Roman"/>
                <w:b/>
                <w:bCs/>
                <w:color w:val="000000"/>
                <w:sz w:val="24"/>
                <w:szCs w:val="24"/>
              </w:rPr>
              <w:t>Performans</w:t>
            </w:r>
          </w:p>
          <w:p w:rsidR="0001649A" w:rsidRPr="00155F34" w:rsidRDefault="0001649A" w:rsidP="0001649A">
            <w:pPr>
              <w:rPr>
                <w:rFonts w:ascii="Times New Roman" w:eastAsia="Calibri" w:hAnsi="Times New Roman" w:cs="Times New Roman"/>
                <w:b/>
                <w:bCs/>
                <w:sz w:val="24"/>
                <w:szCs w:val="24"/>
              </w:rPr>
            </w:pPr>
            <w:r w:rsidRPr="00155F34">
              <w:rPr>
                <w:rFonts w:ascii="Times New Roman" w:eastAsia="Calibri" w:hAnsi="Times New Roman" w:cs="Times New Roman"/>
                <w:b/>
                <w:bCs/>
                <w:color w:val="000000"/>
                <w:sz w:val="24"/>
                <w:szCs w:val="24"/>
              </w:rPr>
              <w:t>Göstergesi</w:t>
            </w:r>
          </w:p>
        </w:tc>
        <w:tc>
          <w:tcPr>
            <w:tcW w:w="10038" w:type="dxa"/>
          </w:tcPr>
          <w:p w:rsidR="0001649A" w:rsidRPr="0001649A" w:rsidRDefault="0001649A" w:rsidP="0001649A">
            <w:pPr>
              <w:rPr>
                <w:rFonts w:ascii="Times New Roman" w:eastAsia="Calibri" w:hAnsi="Times New Roman" w:cs="Times New Roman"/>
                <w:sz w:val="24"/>
                <w:szCs w:val="24"/>
              </w:rPr>
            </w:pPr>
            <w:r w:rsidRPr="0001649A">
              <w:rPr>
                <w:rFonts w:ascii="Times New Roman" w:eastAsia="Calibri" w:hAnsi="Times New Roman" w:cs="Times New Roman"/>
                <w:sz w:val="24"/>
                <w:szCs w:val="24"/>
              </w:rPr>
              <w:t xml:space="preserve">PG2.2.1. Bir üst öğrenime yerleşen öğrenci oranı </w:t>
            </w:r>
          </w:p>
        </w:tc>
        <w:tc>
          <w:tcPr>
            <w:tcW w:w="1537" w:type="dxa"/>
            <w:noWrap/>
          </w:tcPr>
          <w:p w:rsidR="0001649A" w:rsidRPr="00155F34" w:rsidRDefault="0001649A" w:rsidP="0001649A">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r>
      <w:tr w:rsidR="0001649A" w:rsidRPr="00155F34" w:rsidTr="0001649A">
        <w:trPr>
          <w:trHeight w:val="510"/>
        </w:trPr>
        <w:tc>
          <w:tcPr>
            <w:tcW w:w="2090" w:type="dxa"/>
            <w:vMerge/>
            <w:shd w:val="clear" w:color="auto" w:fill="auto"/>
            <w:vAlign w:val="center"/>
          </w:tcPr>
          <w:p w:rsidR="0001649A" w:rsidRPr="00155F34" w:rsidRDefault="0001649A" w:rsidP="0001649A">
            <w:pPr>
              <w:jc w:val="both"/>
              <w:rPr>
                <w:rFonts w:ascii="Times New Roman" w:eastAsia="Calibri" w:hAnsi="Times New Roman" w:cs="Times New Roman"/>
                <w:sz w:val="24"/>
                <w:szCs w:val="24"/>
              </w:rPr>
            </w:pPr>
          </w:p>
        </w:tc>
        <w:tc>
          <w:tcPr>
            <w:tcW w:w="10038" w:type="dxa"/>
          </w:tcPr>
          <w:p w:rsidR="0001649A" w:rsidRPr="0001649A" w:rsidRDefault="0001649A" w:rsidP="0001649A">
            <w:pPr>
              <w:rPr>
                <w:rFonts w:ascii="Times New Roman" w:eastAsia="Calibri" w:hAnsi="Times New Roman" w:cs="Times New Roman"/>
                <w:sz w:val="24"/>
                <w:szCs w:val="24"/>
              </w:rPr>
            </w:pPr>
            <w:r w:rsidRPr="0001649A">
              <w:rPr>
                <w:rFonts w:ascii="Times New Roman" w:eastAsia="Calibri" w:hAnsi="Times New Roman" w:cs="Times New Roman"/>
                <w:sz w:val="24"/>
                <w:szCs w:val="24"/>
              </w:rPr>
              <w:t>PG2.2.2. Ön lisans programlarına yerleşen öğrenci oranı</w:t>
            </w:r>
          </w:p>
        </w:tc>
        <w:tc>
          <w:tcPr>
            <w:tcW w:w="1537" w:type="dxa"/>
            <w:shd w:val="clear" w:color="auto" w:fill="auto"/>
            <w:noWrap/>
          </w:tcPr>
          <w:p w:rsidR="0001649A" w:rsidRPr="00155F34" w:rsidRDefault="0001649A" w:rsidP="0001649A">
            <w:pPr>
              <w:jc w:val="both"/>
              <w:rPr>
                <w:rFonts w:ascii="Times New Roman" w:eastAsia="Calibri" w:hAnsi="Times New Roman" w:cs="Times New Roman"/>
                <w:sz w:val="24"/>
                <w:szCs w:val="24"/>
              </w:rPr>
            </w:pPr>
            <w:r>
              <w:rPr>
                <w:rFonts w:ascii="Times New Roman" w:eastAsia="Calibri" w:hAnsi="Times New Roman" w:cs="Times New Roman"/>
                <w:sz w:val="24"/>
                <w:szCs w:val="24"/>
              </w:rPr>
              <w:t>%42</w:t>
            </w:r>
          </w:p>
        </w:tc>
      </w:tr>
      <w:tr w:rsidR="0001649A" w:rsidRPr="00155F34" w:rsidTr="0001649A">
        <w:trPr>
          <w:trHeight w:val="510"/>
        </w:trPr>
        <w:tc>
          <w:tcPr>
            <w:tcW w:w="2090" w:type="dxa"/>
            <w:vMerge/>
            <w:shd w:val="clear" w:color="auto" w:fill="auto"/>
            <w:vAlign w:val="center"/>
          </w:tcPr>
          <w:p w:rsidR="0001649A" w:rsidRPr="00155F34" w:rsidRDefault="0001649A" w:rsidP="0001649A">
            <w:pPr>
              <w:jc w:val="both"/>
              <w:rPr>
                <w:rFonts w:ascii="Times New Roman" w:eastAsia="Calibri" w:hAnsi="Times New Roman" w:cs="Times New Roman"/>
                <w:sz w:val="24"/>
                <w:szCs w:val="24"/>
              </w:rPr>
            </w:pPr>
          </w:p>
        </w:tc>
        <w:tc>
          <w:tcPr>
            <w:tcW w:w="10038" w:type="dxa"/>
          </w:tcPr>
          <w:p w:rsidR="0001649A" w:rsidRPr="0001649A" w:rsidRDefault="0001649A" w:rsidP="0001649A">
            <w:pPr>
              <w:rPr>
                <w:rFonts w:ascii="Times New Roman" w:eastAsia="Calibri" w:hAnsi="Times New Roman" w:cs="Times New Roman"/>
                <w:sz w:val="24"/>
                <w:szCs w:val="24"/>
              </w:rPr>
            </w:pPr>
            <w:r w:rsidRPr="0001649A">
              <w:rPr>
                <w:rFonts w:ascii="Times New Roman" w:eastAsia="Calibri" w:hAnsi="Times New Roman" w:cs="Times New Roman"/>
                <w:sz w:val="24"/>
                <w:szCs w:val="24"/>
              </w:rPr>
              <w:t xml:space="preserve">PG2.2.3. Kariyer rehberliği faaliyetlerine katılan dair ulaşılan öğrenci sayısı </w:t>
            </w:r>
          </w:p>
        </w:tc>
        <w:tc>
          <w:tcPr>
            <w:tcW w:w="1537" w:type="dxa"/>
            <w:shd w:val="clear" w:color="auto" w:fill="auto"/>
            <w:noWrap/>
          </w:tcPr>
          <w:p w:rsidR="0001649A" w:rsidRPr="00155F34" w:rsidRDefault="0001649A" w:rsidP="0001649A">
            <w:pPr>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66</w:t>
            </w:r>
          </w:p>
        </w:tc>
      </w:tr>
      <w:tr w:rsidR="0001649A" w:rsidRPr="00155F34" w:rsidTr="0001649A">
        <w:trPr>
          <w:trHeight w:val="510"/>
        </w:trPr>
        <w:tc>
          <w:tcPr>
            <w:tcW w:w="2090" w:type="dxa"/>
            <w:vMerge/>
            <w:shd w:val="clear" w:color="auto" w:fill="auto"/>
            <w:vAlign w:val="center"/>
          </w:tcPr>
          <w:p w:rsidR="0001649A" w:rsidRPr="00155F34" w:rsidRDefault="0001649A" w:rsidP="0001649A">
            <w:pPr>
              <w:jc w:val="both"/>
              <w:rPr>
                <w:rFonts w:ascii="Times New Roman" w:eastAsia="Calibri" w:hAnsi="Times New Roman" w:cs="Times New Roman"/>
                <w:sz w:val="24"/>
                <w:szCs w:val="24"/>
              </w:rPr>
            </w:pPr>
          </w:p>
        </w:tc>
        <w:tc>
          <w:tcPr>
            <w:tcW w:w="10038" w:type="dxa"/>
          </w:tcPr>
          <w:p w:rsidR="0001649A" w:rsidRPr="0001649A" w:rsidRDefault="0001649A" w:rsidP="0001649A">
            <w:pPr>
              <w:rPr>
                <w:rFonts w:ascii="Times New Roman" w:eastAsia="Calibri" w:hAnsi="Times New Roman" w:cs="Times New Roman"/>
                <w:sz w:val="24"/>
                <w:szCs w:val="24"/>
              </w:rPr>
            </w:pPr>
            <w:r w:rsidRPr="0001649A">
              <w:rPr>
                <w:rFonts w:ascii="Times New Roman" w:eastAsia="Calibri" w:hAnsi="Times New Roman" w:cs="Times New Roman"/>
                <w:sz w:val="24"/>
                <w:szCs w:val="24"/>
              </w:rPr>
              <w:t xml:space="preserve">PG2.2.4. Tercih danışmanlığı faaliyetlerinde yararlanan öğrenci sayısı </w:t>
            </w:r>
          </w:p>
        </w:tc>
        <w:tc>
          <w:tcPr>
            <w:tcW w:w="1537" w:type="dxa"/>
            <w:shd w:val="clear" w:color="auto" w:fill="auto"/>
            <w:noWrap/>
          </w:tcPr>
          <w:p w:rsidR="0001649A" w:rsidRPr="00155F34" w:rsidRDefault="0001649A" w:rsidP="0001649A">
            <w:pPr>
              <w:jc w:val="both"/>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01649A" w:rsidRPr="00155F34" w:rsidTr="0001649A">
        <w:trPr>
          <w:trHeight w:val="510"/>
        </w:trPr>
        <w:tc>
          <w:tcPr>
            <w:tcW w:w="2090" w:type="dxa"/>
            <w:vMerge/>
            <w:shd w:val="clear" w:color="auto" w:fill="auto"/>
            <w:vAlign w:val="center"/>
          </w:tcPr>
          <w:p w:rsidR="0001649A" w:rsidRPr="00155F34" w:rsidRDefault="0001649A" w:rsidP="0001649A">
            <w:pPr>
              <w:jc w:val="both"/>
              <w:rPr>
                <w:rFonts w:ascii="Times New Roman" w:eastAsia="Calibri" w:hAnsi="Times New Roman" w:cs="Times New Roman"/>
                <w:sz w:val="24"/>
                <w:szCs w:val="24"/>
              </w:rPr>
            </w:pPr>
          </w:p>
        </w:tc>
        <w:tc>
          <w:tcPr>
            <w:tcW w:w="10038" w:type="dxa"/>
          </w:tcPr>
          <w:p w:rsidR="0001649A" w:rsidRPr="0001649A" w:rsidRDefault="0001649A" w:rsidP="0001649A">
            <w:pPr>
              <w:rPr>
                <w:rFonts w:ascii="Times New Roman" w:eastAsia="Calibri" w:hAnsi="Times New Roman" w:cs="Times New Roman"/>
                <w:sz w:val="24"/>
                <w:szCs w:val="24"/>
              </w:rPr>
            </w:pPr>
            <w:r w:rsidRPr="0001649A">
              <w:rPr>
                <w:rFonts w:ascii="Times New Roman" w:eastAsia="Calibri" w:hAnsi="Times New Roman" w:cs="Times New Roman"/>
                <w:sz w:val="24"/>
                <w:szCs w:val="24"/>
              </w:rPr>
              <w:t>PG2.2.5. Kariyer rehberliği kapsamında yapılan faaliyet sayısı</w:t>
            </w:r>
          </w:p>
        </w:tc>
        <w:tc>
          <w:tcPr>
            <w:tcW w:w="1537" w:type="dxa"/>
            <w:shd w:val="clear" w:color="auto" w:fill="auto"/>
            <w:noWrap/>
          </w:tcPr>
          <w:p w:rsidR="0001649A" w:rsidRPr="00155F34" w:rsidRDefault="0001649A" w:rsidP="0001649A">
            <w:pPr>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r>
      <w:tr w:rsidR="0001649A" w:rsidRPr="00155F34" w:rsidTr="0001649A">
        <w:trPr>
          <w:trHeight w:val="510"/>
        </w:trPr>
        <w:tc>
          <w:tcPr>
            <w:tcW w:w="2090" w:type="dxa"/>
            <w:vMerge/>
            <w:shd w:val="clear" w:color="auto" w:fill="auto"/>
            <w:vAlign w:val="center"/>
          </w:tcPr>
          <w:p w:rsidR="0001649A" w:rsidRPr="00155F34" w:rsidRDefault="0001649A" w:rsidP="0001649A">
            <w:pPr>
              <w:jc w:val="both"/>
              <w:rPr>
                <w:rFonts w:ascii="Times New Roman" w:eastAsia="Calibri" w:hAnsi="Times New Roman" w:cs="Times New Roman"/>
                <w:sz w:val="24"/>
                <w:szCs w:val="24"/>
              </w:rPr>
            </w:pPr>
          </w:p>
        </w:tc>
        <w:tc>
          <w:tcPr>
            <w:tcW w:w="10038" w:type="dxa"/>
          </w:tcPr>
          <w:p w:rsidR="0001649A" w:rsidRPr="0001649A" w:rsidRDefault="0001649A" w:rsidP="0001649A">
            <w:pPr>
              <w:rPr>
                <w:rFonts w:ascii="Times New Roman" w:eastAsia="Calibri" w:hAnsi="Times New Roman" w:cs="Times New Roman"/>
                <w:sz w:val="24"/>
                <w:szCs w:val="24"/>
              </w:rPr>
            </w:pPr>
            <w:r w:rsidRPr="0001649A">
              <w:rPr>
                <w:rFonts w:ascii="Times New Roman" w:eastAsia="Calibri" w:hAnsi="Times New Roman" w:cs="Times New Roman"/>
                <w:sz w:val="24"/>
                <w:szCs w:val="24"/>
              </w:rPr>
              <w:t>PG 2.2.6 Yüksek Öğretim Kurumları Sınavlarında (TYT)-AYT’ de ilk 500-1000-5000-10000’de yer alan öğrenci sayısı</w:t>
            </w:r>
          </w:p>
        </w:tc>
        <w:tc>
          <w:tcPr>
            <w:tcW w:w="1537" w:type="dxa"/>
            <w:shd w:val="clear" w:color="auto" w:fill="auto"/>
            <w:noWrap/>
          </w:tcPr>
          <w:p w:rsidR="0001649A" w:rsidRPr="00155F34" w:rsidRDefault="0001649A" w:rsidP="0001649A">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r w:rsidR="0001649A" w:rsidRPr="00155F34" w:rsidTr="0001649A">
        <w:trPr>
          <w:trHeight w:val="510"/>
        </w:trPr>
        <w:tc>
          <w:tcPr>
            <w:tcW w:w="2090" w:type="dxa"/>
            <w:vMerge/>
            <w:shd w:val="clear" w:color="auto" w:fill="auto"/>
            <w:vAlign w:val="center"/>
          </w:tcPr>
          <w:p w:rsidR="0001649A" w:rsidRPr="00155F34" w:rsidRDefault="0001649A" w:rsidP="0001649A">
            <w:pPr>
              <w:jc w:val="both"/>
              <w:rPr>
                <w:rFonts w:ascii="Times New Roman" w:eastAsia="Calibri" w:hAnsi="Times New Roman" w:cs="Times New Roman"/>
                <w:b/>
                <w:bCs/>
                <w:sz w:val="24"/>
                <w:szCs w:val="24"/>
              </w:rPr>
            </w:pPr>
          </w:p>
        </w:tc>
        <w:tc>
          <w:tcPr>
            <w:tcW w:w="10038" w:type="dxa"/>
          </w:tcPr>
          <w:p w:rsidR="0001649A" w:rsidRPr="0001649A" w:rsidRDefault="0001649A" w:rsidP="0001649A">
            <w:pPr>
              <w:rPr>
                <w:rFonts w:ascii="Times New Roman" w:eastAsia="Calibri" w:hAnsi="Times New Roman" w:cs="Times New Roman"/>
                <w:sz w:val="24"/>
                <w:szCs w:val="24"/>
              </w:rPr>
            </w:pPr>
            <w:r w:rsidRPr="0001649A">
              <w:rPr>
                <w:rFonts w:ascii="Times New Roman" w:eastAsia="Calibri" w:hAnsi="Times New Roman" w:cs="Times New Roman"/>
                <w:sz w:val="24"/>
                <w:szCs w:val="24"/>
              </w:rPr>
              <w:t>PG 2.2.7 Yüksek Öğretim Kurumları Sınavlarında (AYT) ilk 500-1000-5000-10000 ’de yer alan öğrenci sayısı</w:t>
            </w:r>
          </w:p>
        </w:tc>
        <w:tc>
          <w:tcPr>
            <w:tcW w:w="1537" w:type="dxa"/>
            <w:shd w:val="clear" w:color="auto" w:fill="auto"/>
            <w:noWrap/>
          </w:tcPr>
          <w:p w:rsidR="0001649A" w:rsidRPr="00155F34" w:rsidRDefault="0001649A" w:rsidP="0001649A">
            <w:pPr>
              <w:jc w:val="both"/>
              <w:rPr>
                <w:rFonts w:ascii="Times New Roman" w:eastAsia="Calibri" w:hAnsi="Times New Roman" w:cs="Times New Roman"/>
                <w:sz w:val="24"/>
                <w:szCs w:val="24"/>
              </w:rPr>
            </w:pPr>
            <w:r>
              <w:rPr>
                <w:rFonts w:ascii="Times New Roman" w:eastAsia="Calibri" w:hAnsi="Times New Roman" w:cs="Times New Roman"/>
                <w:sz w:val="24"/>
                <w:szCs w:val="24"/>
              </w:rPr>
              <w:t>0</w:t>
            </w:r>
          </w:p>
        </w:tc>
      </w:tr>
    </w:tbl>
    <w:p w:rsidR="008972AA" w:rsidRDefault="008972AA" w:rsidP="003B41FF">
      <w:pPr>
        <w:ind w:firstLine="708"/>
        <w:jc w:val="both"/>
        <w:rPr>
          <w:rFonts w:ascii="Times New Roman" w:eastAsia="Calibri" w:hAnsi="Times New Roman" w:cs="Times New Roman"/>
          <w:sz w:val="24"/>
          <w:szCs w:val="24"/>
        </w:rPr>
      </w:pPr>
    </w:p>
    <w:tbl>
      <w:tblPr>
        <w:tblW w:w="4862" w:type="pct"/>
        <w:tblCellMar>
          <w:left w:w="70" w:type="dxa"/>
          <w:right w:w="70" w:type="dxa"/>
        </w:tblCellMar>
        <w:tblLook w:val="04A0" w:firstRow="1" w:lastRow="0" w:firstColumn="1" w:lastColumn="0" w:noHBand="0" w:noVBand="1"/>
      </w:tblPr>
      <w:tblGrid>
        <w:gridCol w:w="1980"/>
        <w:gridCol w:w="11623"/>
      </w:tblGrid>
      <w:tr w:rsidR="0001649A" w:rsidRPr="00155F34" w:rsidTr="001161DE">
        <w:trPr>
          <w:trHeight w:val="567"/>
        </w:trPr>
        <w:tc>
          <w:tcPr>
            <w:tcW w:w="198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01649A" w:rsidRPr="00332B6A" w:rsidRDefault="0001649A" w:rsidP="00E64072">
            <w:pPr>
              <w:spacing w:after="0" w:line="240" w:lineRule="auto"/>
              <w:jc w:val="both"/>
              <w:rPr>
                <w:rFonts w:ascii="Times New Roman" w:eastAsia="Calibri" w:hAnsi="Times New Roman" w:cs="Times New Roman"/>
                <w:b/>
                <w:bCs/>
                <w:color w:val="000000"/>
                <w:sz w:val="24"/>
                <w:szCs w:val="24"/>
              </w:rPr>
            </w:pPr>
            <w:r w:rsidRPr="00C542C0">
              <w:rPr>
                <w:rFonts w:ascii="Times New Roman" w:eastAsia="Calibri" w:hAnsi="Times New Roman" w:cs="Times New Roman"/>
                <w:b/>
                <w:bCs/>
                <w:color w:val="000000"/>
                <w:sz w:val="24"/>
                <w:szCs w:val="24"/>
              </w:rPr>
              <w:t>Stratejiler</w:t>
            </w:r>
          </w:p>
        </w:tc>
        <w:tc>
          <w:tcPr>
            <w:tcW w:w="11623" w:type="dxa"/>
            <w:tcBorders>
              <w:top w:val="single" w:sz="4" w:space="0" w:color="auto"/>
              <w:left w:val="nil"/>
              <w:bottom w:val="single" w:sz="8" w:space="0" w:color="auto"/>
              <w:right w:val="single" w:sz="8" w:space="0" w:color="auto"/>
            </w:tcBorders>
            <w:shd w:val="clear" w:color="auto" w:fill="auto"/>
          </w:tcPr>
          <w:p w:rsidR="0001649A" w:rsidRPr="0001649A" w:rsidRDefault="0001649A" w:rsidP="001161DE">
            <w:pPr>
              <w:widowControl w:val="0"/>
              <w:autoSpaceDE w:val="0"/>
              <w:autoSpaceDN w:val="0"/>
              <w:spacing w:after="0" w:line="240" w:lineRule="auto"/>
              <w:ind w:right="313"/>
              <w:jc w:val="both"/>
              <w:rPr>
                <w:rFonts w:ascii="Times New Roman" w:eastAsia="Calibri" w:hAnsi="Times New Roman" w:cs="Times New Roman"/>
                <w:sz w:val="24"/>
                <w:szCs w:val="24"/>
              </w:rPr>
            </w:pPr>
            <w:r w:rsidRPr="0001649A">
              <w:rPr>
                <w:rFonts w:ascii="Times New Roman" w:eastAsia="Calibri" w:hAnsi="Times New Roman" w:cs="Times New Roman"/>
                <w:sz w:val="24"/>
                <w:szCs w:val="24"/>
              </w:rPr>
              <w:t xml:space="preserve">S1. Destekleme ve yetiştirme kurslarıyla öğrencilerin genel derslerdeki yeterlilikleri artırılacaktır. </w:t>
            </w:r>
          </w:p>
          <w:p w:rsidR="0001649A" w:rsidRPr="0001649A" w:rsidRDefault="0001649A" w:rsidP="001161DE">
            <w:pPr>
              <w:widowControl w:val="0"/>
              <w:autoSpaceDE w:val="0"/>
              <w:autoSpaceDN w:val="0"/>
              <w:spacing w:after="0" w:line="240" w:lineRule="auto"/>
              <w:ind w:right="313"/>
              <w:jc w:val="both"/>
              <w:rPr>
                <w:rFonts w:ascii="Times New Roman" w:eastAsia="Calibri" w:hAnsi="Times New Roman" w:cs="Times New Roman"/>
                <w:sz w:val="24"/>
                <w:szCs w:val="24"/>
              </w:rPr>
            </w:pPr>
            <w:r w:rsidRPr="0001649A">
              <w:rPr>
                <w:rFonts w:ascii="Times New Roman" w:eastAsia="Calibri" w:hAnsi="Times New Roman" w:cs="Times New Roman"/>
                <w:sz w:val="24"/>
                <w:szCs w:val="24"/>
              </w:rPr>
              <w:t>S2. Öğrencilere yönelik bakanlığın hazırlamış olduğu dijital platformlar aracılığı ile yüz yüze eğitime destek olmak üzere uzaktan eğitim imkânları oluşturulacaktır.</w:t>
            </w:r>
          </w:p>
          <w:p w:rsidR="0001649A" w:rsidRPr="0001649A" w:rsidRDefault="0001649A" w:rsidP="001161DE">
            <w:pPr>
              <w:widowControl w:val="0"/>
              <w:autoSpaceDE w:val="0"/>
              <w:autoSpaceDN w:val="0"/>
              <w:spacing w:after="0" w:line="240" w:lineRule="auto"/>
              <w:ind w:right="313"/>
              <w:jc w:val="both"/>
              <w:rPr>
                <w:rFonts w:ascii="Times New Roman" w:eastAsia="Calibri" w:hAnsi="Times New Roman" w:cs="Times New Roman"/>
                <w:sz w:val="24"/>
                <w:szCs w:val="24"/>
              </w:rPr>
            </w:pPr>
            <w:r w:rsidRPr="0001649A">
              <w:rPr>
                <w:rFonts w:ascii="Times New Roman" w:eastAsia="Calibri" w:hAnsi="Times New Roman" w:cs="Times New Roman"/>
                <w:sz w:val="24"/>
                <w:szCs w:val="24"/>
              </w:rPr>
              <w:t>S3. Öğrencileri ilgi, yetenek ve ihtiyaçları doğrultusunda bir üst öğrenim programına hazırlayacak mesleki ve eğitsel rehberlik faaliyetleri yürütülecektir.</w:t>
            </w:r>
          </w:p>
          <w:p w:rsidR="0001649A" w:rsidRPr="0001649A" w:rsidRDefault="0001649A" w:rsidP="001161DE">
            <w:pPr>
              <w:widowControl w:val="0"/>
              <w:autoSpaceDE w:val="0"/>
              <w:autoSpaceDN w:val="0"/>
              <w:spacing w:after="0" w:line="240" w:lineRule="auto"/>
              <w:ind w:right="313"/>
              <w:jc w:val="both"/>
              <w:rPr>
                <w:rFonts w:ascii="Times New Roman" w:eastAsia="Calibri" w:hAnsi="Times New Roman" w:cs="Times New Roman"/>
                <w:sz w:val="24"/>
                <w:szCs w:val="24"/>
              </w:rPr>
            </w:pPr>
            <w:r w:rsidRPr="0001649A">
              <w:rPr>
                <w:rFonts w:ascii="Times New Roman" w:eastAsia="Calibri" w:hAnsi="Times New Roman" w:cs="Times New Roman"/>
                <w:sz w:val="24"/>
                <w:szCs w:val="24"/>
              </w:rPr>
              <w:t xml:space="preserve">S4 Üniversitelerle iş birliği yaparak öğrencilerimizin yükseköğretimi tanımalarını, üniversitelerin </w:t>
            </w:r>
            <w:proofErr w:type="gramStart"/>
            <w:r w:rsidRPr="0001649A">
              <w:rPr>
                <w:rFonts w:ascii="Times New Roman" w:eastAsia="Calibri" w:hAnsi="Times New Roman" w:cs="Times New Roman"/>
                <w:sz w:val="24"/>
                <w:szCs w:val="24"/>
              </w:rPr>
              <w:t>imkanlarından</w:t>
            </w:r>
            <w:proofErr w:type="gramEnd"/>
            <w:r w:rsidRPr="0001649A">
              <w:rPr>
                <w:rFonts w:ascii="Times New Roman" w:eastAsia="Calibri" w:hAnsi="Times New Roman" w:cs="Times New Roman"/>
                <w:sz w:val="24"/>
                <w:szCs w:val="24"/>
              </w:rPr>
              <w:t xml:space="preserve"> yararlanabilmeleri artırılması sağlanacaktır.</w:t>
            </w:r>
          </w:p>
          <w:p w:rsidR="0001649A" w:rsidRPr="00155F34" w:rsidRDefault="0001649A" w:rsidP="001161DE">
            <w:pPr>
              <w:ind w:right="313"/>
              <w:jc w:val="both"/>
              <w:rPr>
                <w:rFonts w:ascii="Times New Roman" w:eastAsia="Calibri" w:hAnsi="Times New Roman" w:cs="Times New Roman"/>
                <w:sz w:val="24"/>
                <w:szCs w:val="24"/>
              </w:rPr>
            </w:pPr>
            <w:r w:rsidRPr="001161DE">
              <w:rPr>
                <w:rFonts w:ascii="Times New Roman" w:eastAsia="Calibri" w:hAnsi="Times New Roman" w:cs="Times New Roman"/>
                <w:sz w:val="24"/>
                <w:szCs w:val="24"/>
              </w:rPr>
              <w:t xml:space="preserve">S5 Kariyer rehberliği kapsamında yapılan faaliyet (panel, mezun buluşmaları, lisans programları tanıtımları </w:t>
            </w:r>
            <w:proofErr w:type="spellStart"/>
            <w:r w:rsidRPr="001161DE">
              <w:rPr>
                <w:rFonts w:ascii="Times New Roman" w:eastAsia="Calibri" w:hAnsi="Times New Roman" w:cs="Times New Roman"/>
                <w:sz w:val="24"/>
                <w:szCs w:val="24"/>
              </w:rPr>
              <w:t>v.b</w:t>
            </w:r>
            <w:proofErr w:type="spellEnd"/>
            <w:r w:rsidRPr="001161DE">
              <w:rPr>
                <w:rFonts w:ascii="Times New Roman" w:eastAsia="Calibri" w:hAnsi="Times New Roman" w:cs="Times New Roman"/>
                <w:sz w:val="24"/>
                <w:szCs w:val="24"/>
              </w:rPr>
              <w:t>) sayıları artırılacaktır.</w:t>
            </w:r>
          </w:p>
        </w:tc>
      </w:tr>
    </w:tbl>
    <w:p w:rsidR="0001649A" w:rsidRDefault="0001649A" w:rsidP="003B41FF">
      <w:pPr>
        <w:ind w:firstLine="708"/>
        <w:jc w:val="both"/>
        <w:rPr>
          <w:rFonts w:ascii="Times New Roman" w:eastAsia="Calibri" w:hAnsi="Times New Roman" w:cs="Times New Roman"/>
          <w:sz w:val="24"/>
          <w:szCs w:val="24"/>
        </w:rPr>
      </w:pPr>
    </w:p>
    <w:p w:rsidR="008972AA" w:rsidRDefault="008972AA" w:rsidP="003B41FF">
      <w:pPr>
        <w:ind w:firstLine="708"/>
        <w:jc w:val="both"/>
        <w:rPr>
          <w:rFonts w:ascii="Times New Roman" w:eastAsia="Calibri" w:hAnsi="Times New Roman" w:cs="Times New Roman"/>
          <w:sz w:val="24"/>
          <w:szCs w:val="24"/>
        </w:rPr>
      </w:pPr>
    </w:p>
    <w:p w:rsidR="001161DE" w:rsidRPr="003B41FF" w:rsidRDefault="001161DE" w:rsidP="003B41FF">
      <w:pPr>
        <w:ind w:firstLine="708"/>
        <w:jc w:val="both"/>
        <w:rPr>
          <w:rFonts w:ascii="Times New Roman" w:eastAsia="Calibri" w:hAnsi="Times New Roman" w:cs="Times New Roman"/>
          <w:sz w:val="24"/>
          <w:szCs w:val="24"/>
        </w:rPr>
      </w:pPr>
    </w:p>
    <w:p w:rsidR="00B305A3" w:rsidRPr="00155F34" w:rsidRDefault="00B305A3" w:rsidP="00290A2F">
      <w:pPr>
        <w:keepNext/>
        <w:keepLines/>
        <w:spacing w:before="200" w:after="0"/>
        <w:jc w:val="both"/>
        <w:outlineLvl w:val="1"/>
        <w:rPr>
          <w:rFonts w:ascii="Times New Roman" w:eastAsia="Times New Roman" w:hAnsi="Times New Roman" w:cs="Times New Roman"/>
          <w:b/>
          <w:bCs/>
          <w:sz w:val="24"/>
          <w:szCs w:val="24"/>
        </w:rPr>
      </w:pPr>
      <w:bookmarkStart w:id="10" w:name="_Toc458711"/>
      <w:bookmarkStart w:id="11" w:name="_Toc54174373"/>
      <w:r w:rsidRPr="00155F34">
        <w:rPr>
          <w:rFonts w:ascii="Times New Roman" w:eastAsia="Times New Roman" w:hAnsi="Times New Roman" w:cs="Times New Roman"/>
          <w:b/>
          <w:bCs/>
          <w:sz w:val="24"/>
          <w:szCs w:val="24"/>
        </w:rPr>
        <w:lastRenderedPageBreak/>
        <w:t>TEMA 3: KURUMSAL KAPASİTE</w:t>
      </w:r>
      <w:bookmarkEnd w:id="10"/>
      <w:bookmarkEnd w:id="11"/>
    </w:p>
    <w:p w:rsidR="001161DE" w:rsidRPr="001161DE" w:rsidRDefault="00B305A3" w:rsidP="001161DE">
      <w:pPr>
        <w:keepNext/>
        <w:keepLines/>
        <w:spacing w:before="200" w:after="0"/>
        <w:jc w:val="both"/>
        <w:outlineLvl w:val="2"/>
        <w:rPr>
          <w:rFonts w:ascii="Times New Roman" w:eastAsia="Times New Roman" w:hAnsi="Times New Roman" w:cs="Times New Roman"/>
          <w:b/>
          <w:bCs/>
          <w:sz w:val="24"/>
          <w:szCs w:val="24"/>
        </w:rPr>
      </w:pPr>
      <w:bookmarkStart w:id="12" w:name="_Toc54174374"/>
      <w:r w:rsidRPr="00155F34">
        <w:rPr>
          <w:rFonts w:ascii="Times New Roman" w:eastAsia="Times New Roman" w:hAnsi="Times New Roman" w:cs="Times New Roman"/>
          <w:b/>
          <w:bCs/>
          <w:sz w:val="24"/>
          <w:szCs w:val="24"/>
        </w:rPr>
        <w:t>Stratejik Amaç 3:</w:t>
      </w:r>
      <w:bookmarkEnd w:id="12"/>
      <w:r w:rsidRPr="00155F34">
        <w:rPr>
          <w:rFonts w:ascii="Times New Roman" w:eastAsia="Times New Roman" w:hAnsi="Times New Roman" w:cs="Times New Roman"/>
          <w:b/>
          <w:bCs/>
          <w:sz w:val="24"/>
          <w:szCs w:val="24"/>
        </w:rPr>
        <w:t xml:space="preserve"> </w:t>
      </w:r>
      <w:bookmarkStart w:id="13" w:name="_Toc54174375"/>
      <w:r w:rsidR="001161DE" w:rsidRPr="001161DE">
        <w:rPr>
          <w:rFonts w:ascii="Times New Roman" w:eastAsia="Calibri" w:hAnsi="Times New Roman" w:cs="Times New Roman"/>
          <w:sz w:val="24"/>
          <w:szCs w:val="24"/>
        </w:rPr>
        <w:t>Okulların kurumsal kapasite ve yeterlilikleri verimli ve sürdürülebilir bir şekilde geliştirilecektir.</w:t>
      </w:r>
    </w:p>
    <w:p w:rsidR="00B305A3" w:rsidRPr="00155F34" w:rsidRDefault="00B305A3" w:rsidP="00290A2F">
      <w:pPr>
        <w:keepNext/>
        <w:keepLines/>
        <w:spacing w:before="200" w:after="0"/>
        <w:jc w:val="both"/>
        <w:outlineLvl w:val="2"/>
        <w:rPr>
          <w:rFonts w:ascii="Times New Roman" w:eastAsia="Times New Roman" w:hAnsi="Times New Roman" w:cs="Times New Roman"/>
          <w:bCs/>
          <w:i/>
          <w:sz w:val="24"/>
          <w:szCs w:val="24"/>
        </w:rPr>
      </w:pPr>
      <w:r w:rsidRPr="00155F34">
        <w:rPr>
          <w:rFonts w:ascii="Times New Roman" w:eastAsia="Times New Roman" w:hAnsi="Times New Roman" w:cs="Times New Roman"/>
          <w:b/>
          <w:iCs/>
          <w:sz w:val="24"/>
          <w:szCs w:val="24"/>
        </w:rPr>
        <w:t>Stratejik Hedef 3.1.</w:t>
      </w:r>
      <w:bookmarkEnd w:id="13"/>
      <w:r w:rsidRPr="00155F34">
        <w:rPr>
          <w:rFonts w:ascii="Times New Roman" w:eastAsia="Times New Roman" w:hAnsi="Times New Roman" w:cs="Times New Roman"/>
          <w:bCs/>
          <w:i/>
          <w:sz w:val="24"/>
          <w:szCs w:val="24"/>
        </w:rPr>
        <w:t xml:space="preserve">  </w:t>
      </w:r>
    </w:p>
    <w:p w:rsidR="001161DE" w:rsidRPr="001161DE" w:rsidRDefault="001161DE" w:rsidP="001161DE">
      <w:pPr>
        <w:spacing w:after="160" w:line="300" w:lineRule="auto"/>
        <w:ind w:firstLine="708"/>
        <w:jc w:val="both"/>
        <w:rPr>
          <w:rFonts w:ascii="Times New Roman" w:eastAsia="Calibri" w:hAnsi="Times New Roman" w:cs="Times New Roman"/>
          <w:sz w:val="24"/>
          <w:szCs w:val="24"/>
        </w:rPr>
      </w:pPr>
      <w:r w:rsidRPr="001161DE">
        <w:rPr>
          <w:rFonts w:ascii="Times New Roman" w:eastAsia="Calibri" w:hAnsi="Times New Roman" w:cs="Times New Roman"/>
          <w:sz w:val="24"/>
          <w:szCs w:val="24"/>
        </w:rPr>
        <w:t>Okulun fiziki mekânları ihtiyaç ve hedefleri doğrultusunda iyileştirilmesi sağlanacaktır.</w:t>
      </w:r>
    </w:p>
    <w:tbl>
      <w:tblPr>
        <w:tblW w:w="13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0"/>
        <w:gridCol w:w="10038"/>
        <w:gridCol w:w="1537"/>
      </w:tblGrid>
      <w:tr w:rsidR="001161DE" w:rsidRPr="00155F34" w:rsidTr="00E64072">
        <w:trPr>
          <w:trHeight w:val="510"/>
        </w:trPr>
        <w:tc>
          <w:tcPr>
            <w:tcW w:w="2090" w:type="dxa"/>
            <w:vMerge w:val="restart"/>
            <w:shd w:val="clear" w:color="auto" w:fill="auto"/>
            <w:vAlign w:val="center"/>
          </w:tcPr>
          <w:p w:rsidR="001161DE" w:rsidRDefault="001161DE" w:rsidP="001161DE">
            <w:pPr>
              <w:spacing w:after="0" w:line="240" w:lineRule="auto"/>
              <w:jc w:val="center"/>
              <w:rPr>
                <w:rFonts w:ascii="Times New Roman" w:eastAsia="Calibri" w:hAnsi="Times New Roman" w:cs="Times New Roman"/>
                <w:b/>
                <w:bCs/>
                <w:color w:val="000000"/>
                <w:sz w:val="24"/>
                <w:szCs w:val="24"/>
              </w:rPr>
            </w:pPr>
          </w:p>
          <w:p w:rsidR="001161DE" w:rsidRDefault="001161DE" w:rsidP="001161DE">
            <w:pPr>
              <w:spacing w:after="0" w:line="240" w:lineRule="auto"/>
              <w:jc w:val="center"/>
              <w:rPr>
                <w:rFonts w:ascii="Times New Roman" w:eastAsia="Calibri" w:hAnsi="Times New Roman" w:cs="Times New Roman"/>
                <w:b/>
                <w:bCs/>
                <w:color w:val="000000"/>
                <w:sz w:val="24"/>
                <w:szCs w:val="24"/>
              </w:rPr>
            </w:pPr>
          </w:p>
          <w:p w:rsidR="001161DE" w:rsidRDefault="001161DE" w:rsidP="001161DE">
            <w:pPr>
              <w:spacing w:after="0" w:line="240" w:lineRule="auto"/>
              <w:jc w:val="center"/>
              <w:rPr>
                <w:rFonts w:ascii="Times New Roman" w:eastAsia="Calibri" w:hAnsi="Times New Roman" w:cs="Times New Roman"/>
                <w:b/>
                <w:bCs/>
                <w:color w:val="000000"/>
                <w:sz w:val="24"/>
                <w:szCs w:val="24"/>
              </w:rPr>
            </w:pPr>
          </w:p>
          <w:p w:rsidR="001161DE" w:rsidRDefault="001161DE" w:rsidP="001161DE">
            <w:pPr>
              <w:spacing w:after="0" w:line="240" w:lineRule="auto"/>
              <w:jc w:val="center"/>
              <w:rPr>
                <w:rFonts w:ascii="Times New Roman" w:eastAsia="Calibri" w:hAnsi="Times New Roman" w:cs="Times New Roman"/>
                <w:b/>
                <w:bCs/>
                <w:color w:val="000000"/>
                <w:sz w:val="24"/>
                <w:szCs w:val="24"/>
              </w:rPr>
            </w:pPr>
          </w:p>
          <w:p w:rsidR="001161DE" w:rsidRDefault="001161DE" w:rsidP="001161DE">
            <w:pPr>
              <w:spacing w:after="0" w:line="240" w:lineRule="auto"/>
              <w:jc w:val="center"/>
              <w:rPr>
                <w:rFonts w:ascii="Times New Roman" w:eastAsia="Calibri" w:hAnsi="Times New Roman" w:cs="Times New Roman"/>
                <w:b/>
                <w:bCs/>
                <w:color w:val="000000"/>
                <w:sz w:val="24"/>
                <w:szCs w:val="24"/>
              </w:rPr>
            </w:pPr>
          </w:p>
          <w:p w:rsidR="001161DE" w:rsidRPr="00155F34" w:rsidRDefault="001161DE" w:rsidP="001161DE">
            <w:pPr>
              <w:spacing w:after="0" w:line="240" w:lineRule="auto"/>
              <w:rPr>
                <w:rFonts w:ascii="Times New Roman" w:eastAsia="Calibri" w:hAnsi="Times New Roman" w:cs="Times New Roman"/>
                <w:b/>
                <w:bCs/>
                <w:color w:val="000000"/>
                <w:sz w:val="24"/>
                <w:szCs w:val="24"/>
              </w:rPr>
            </w:pPr>
            <w:r w:rsidRPr="00155F34">
              <w:rPr>
                <w:rFonts w:ascii="Times New Roman" w:eastAsia="Calibri" w:hAnsi="Times New Roman" w:cs="Times New Roman"/>
                <w:b/>
                <w:bCs/>
                <w:color w:val="000000"/>
                <w:sz w:val="24"/>
                <w:szCs w:val="24"/>
              </w:rPr>
              <w:t>Performans</w:t>
            </w:r>
          </w:p>
          <w:p w:rsidR="001161DE" w:rsidRPr="00155F34" w:rsidRDefault="001161DE" w:rsidP="001161DE">
            <w:pPr>
              <w:rPr>
                <w:rFonts w:ascii="Times New Roman" w:eastAsia="Calibri" w:hAnsi="Times New Roman" w:cs="Times New Roman"/>
                <w:b/>
                <w:bCs/>
                <w:sz w:val="24"/>
                <w:szCs w:val="24"/>
              </w:rPr>
            </w:pPr>
            <w:r w:rsidRPr="00155F34">
              <w:rPr>
                <w:rFonts w:ascii="Times New Roman" w:eastAsia="Calibri" w:hAnsi="Times New Roman" w:cs="Times New Roman"/>
                <w:b/>
                <w:bCs/>
                <w:color w:val="000000"/>
                <w:sz w:val="24"/>
                <w:szCs w:val="24"/>
              </w:rPr>
              <w:t>Göstergesi</w:t>
            </w:r>
          </w:p>
        </w:tc>
        <w:tc>
          <w:tcPr>
            <w:tcW w:w="10038" w:type="dxa"/>
          </w:tcPr>
          <w:p w:rsidR="001161DE" w:rsidRPr="001161DE" w:rsidRDefault="001161DE" w:rsidP="001161DE">
            <w:pPr>
              <w:pStyle w:val="TabloGvde"/>
              <w:ind w:right="-19"/>
              <w:jc w:val="both"/>
              <w:rPr>
                <w:rFonts w:ascii="Times New Roman" w:eastAsia="Calibri" w:hAnsi="Times New Roman"/>
                <w:sz w:val="24"/>
                <w:szCs w:val="24"/>
              </w:rPr>
            </w:pPr>
            <w:r w:rsidRPr="001161DE">
              <w:rPr>
                <w:rFonts w:ascii="Times New Roman" w:eastAsia="Calibri" w:hAnsi="Times New Roman"/>
                <w:sz w:val="24"/>
                <w:szCs w:val="24"/>
              </w:rPr>
              <w:t>PG3.1.1. İyileştirilen fiziki mekân (derslik, spor salonu, kütüphane, pansiyon vb.) sayısı</w:t>
            </w:r>
          </w:p>
        </w:tc>
        <w:tc>
          <w:tcPr>
            <w:tcW w:w="1537" w:type="dxa"/>
            <w:noWrap/>
          </w:tcPr>
          <w:p w:rsidR="001161DE" w:rsidRPr="00155F34" w:rsidRDefault="009709CC" w:rsidP="001161D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1161DE" w:rsidRPr="00155F34" w:rsidTr="00E64072">
        <w:trPr>
          <w:trHeight w:val="510"/>
        </w:trPr>
        <w:tc>
          <w:tcPr>
            <w:tcW w:w="2090" w:type="dxa"/>
            <w:vMerge/>
            <w:shd w:val="clear" w:color="auto" w:fill="auto"/>
            <w:vAlign w:val="center"/>
          </w:tcPr>
          <w:p w:rsidR="001161DE" w:rsidRPr="00155F34" w:rsidRDefault="001161DE" w:rsidP="001161DE">
            <w:pPr>
              <w:jc w:val="both"/>
              <w:rPr>
                <w:rFonts w:ascii="Times New Roman" w:eastAsia="Calibri" w:hAnsi="Times New Roman" w:cs="Times New Roman"/>
                <w:sz w:val="24"/>
                <w:szCs w:val="24"/>
              </w:rPr>
            </w:pPr>
          </w:p>
        </w:tc>
        <w:tc>
          <w:tcPr>
            <w:tcW w:w="10038" w:type="dxa"/>
          </w:tcPr>
          <w:p w:rsidR="001161DE" w:rsidRPr="001161DE" w:rsidRDefault="001161DE" w:rsidP="001161DE">
            <w:pPr>
              <w:pStyle w:val="TabloGvde"/>
              <w:ind w:right="-19"/>
              <w:jc w:val="both"/>
              <w:rPr>
                <w:rFonts w:ascii="Times New Roman" w:eastAsia="Calibri" w:hAnsi="Times New Roman"/>
                <w:sz w:val="24"/>
                <w:szCs w:val="24"/>
              </w:rPr>
            </w:pPr>
            <w:r w:rsidRPr="001161DE">
              <w:rPr>
                <w:rFonts w:ascii="Times New Roman" w:eastAsia="Calibri" w:hAnsi="Times New Roman"/>
                <w:sz w:val="24"/>
                <w:szCs w:val="24"/>
              </w:rPr>
              <w:t xml:space="preserve">PG3.1.2. Fiziksel </w:t>
            </w:r>
            <w:proofErr w:type="gramStart"/>
            <w:r w:rsidRPr="001161DE">
              <w:rPr>
                <w:rFonts w:ascii="Times New Roman" w:eastAsia="Calibri" w:hAnsi="Times New Roman"/>
                <w:sz w:val="24"/>
                <w:szCs w:val="24"/>
              </w:rPr>
              <w:t>mekanların</w:t>
            </w:r>
            <w:proofErr w:type="gramEnd"/>
            <w:r w:rsidRPr="001161DE">
              <w:rPr>
                <w:rFonts w:ascii="Times New Roman" w:eastAsia="Calibri" w:hAnsi="Times New Roman"/>
                <w:sz w:val="24"/>
                <w:szCs w:val="24"/>
              </w:rPr>
              <w:t xml:space="preserve"> temizlik ve hijyenine ilişkin memnuniyet oranı (%)</w:t>
            </w:r>
          </w:p>
        </w:tc>
        <w:tc>
          <w:tcPr>
            <w:tcW w:w="1537" w:type="dxa"/>
            <w:shd w:val="clear" w:color="auto" w:fill="auto"/>
            <w:noWrap/>
          </w:tcPr>
          <w:p w:rsidR="001161DE" w:rsidRPr="00155F34" w:rsidRDefault="009709CC" w:rsidP="001161DE">
            <w:pPr>
              <w:jc w:val="both"/>
              <w:rPr>
                <w:rFonts w:ascii="Times New Roman" w:eastAsia="Calibri" w:hAnsi="Times New Roman" w:cs="Times New Roman"/>
                <w:sz w:val="24"/>
                <w:szCs w:val="24"/>
              </w:rPr>
            </w:pPr>
            <w:r>
              <w:rPr>
                <w:rFonts w:ascii="Times New Roman" w:eastAsia="Calibri" w:hAnsi="Times New Roman" w:cs="Times New Roman"/>
                <w:sz w:val="24"/>
                <w:szCs w:val="24"/>
              </w:rPr>
              <w:t>%95</w:t>
            </w:r>
          </w:p>
        </w:tc>
      </w:tr>
      <w:tr w:rsidR="001161DE" w:rsidRPr="00155F34" w:rsidTr="00011E7A">
        <w:trPr>
          <w:trHeight w:val="630"/>
        </w:trPr>
        <w:tc>
          <w:tcPr>
            <w:tcW w:w="2090" w:type="dxa"/>
            <w:vMerge/>
            <w:shd w:val="clear" w:color="auto" w:fill="auto"/>
            <w:vAlign w:val="center"/>
          </w:tcPr>
          <w:p w:rsidR="001161DE" w:rsidRPr="00155F34" w:rsidRDefault="001161DE" w:rsidP="001161DE">
            <w:pPr>
              <w:jc w:val="both"/>
              <w:rPr>
                <w:rFonts w:ascii="Times New Roman" w:eastAsia="Calibri" w:hAnsi="Times New Roman" w:cs="Times New Roman"/>
                <w:sz w:val="24"/>
                <w:szCs w:val="24"/>
              </w:rPr>
            </w:pPr>
          </w:p>
        </w:tc>
        <w:tc>
          <w:tcPr>
            <w:tcW w:w="10038" w:type="dxa"/>
          </w:tcPr>
          <w:p w:rsidR="001161DE" w:rsidRPr="001161DE" w:rsidRDefault="001161DE" w:rsidP="001161DE">
            <w:pPr>
              <w:ind w:right="-19"/>
              <w:jc w:val="both"/>
              <w:rPr>
                <w:rFonts w:ascii="Times New Roman" w:eastAsia="Calibri" w:hAnsi="Times New Roman" w:cs="Times New Roman"/>
                <w:sz w:val="24"/>
                <w:szCs w:val="24"/>
              </w:rPr>
            </w:pPr>
            <w:r w:rsidRPr="001161DE">
              <w:rPr>
                <w:rFonts w:ascii="Times New Roman" w:eastAsia="Calibri" w:hAnsi="Times New Roman" w:cs="Times New Roman"/>
                <w:sz w:val="24"/>
                <w:szCs w:val="24"/>
              </w:rPr>
              <w:t>PG3.1.3. Altyapı ve donatım eksikliği bulunan fiziksel birim sayısı</w:t>
            </w:r>
          </w:p>
        </w:tc>
        <w:tc>
          <w:tcPr>
            <w:tcW w:w="1537" w:type="dxa"/>
            <w:shd w:val="clear" w:color="auto" w:fill="auto"/>
            <w:noWrap/>
          </w:tcPr>
          <w:p w:rsidR="001161DE" w:rsidRPr="00155F34" w:rsidRDefault="009709CC" w:rsidP="001161DE">
            <w:pPr>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2</w:t>
            </w:r>
          </w:p>
        </w:tc>
      </w:tr>
    </w:tbl>
    <w:p w:rsidR="001161DE" w:rsidRDefault="001161DE" w:rsidP="001161DE">
      <w:pPr>
        <w:ind w:firstLine="708"/>
        <w:jc w:val="both"/>
        <w:rPr>
          <w:rFonts w:ascii="Times New Roman" w:eastAsia="Calibri" w:hAnsi="Times New Roman" w:cs="Times New Roman"/>
          <w:sz w:val="24"/>
          <w:szCs w:val="24"/>
        </w:rPr>
      </w:pPr>
    </w:p>
    <w:tbl>
      <w:tblPr>
        <w:tblW w:w="4862" w:type="pct"/>
        <w:tblCellMar>
          <w:left w:w="70" w:type="dxa"/>
          <w:right w:w="70" w:type="dxa"/>
        </w:tblCellMar>
        <w:tblLook w:val="04A0" w:firstRow="1" w:lastRow="0" w:firstColumn="1" w:lastColumn="0" w:noHBand="0" w:noVBand="1"/>
      </w:tblPr>
      <w:tblGrid>
        <w:gridCol w:w="1980"/>
        <w:gridCol w:w="11623"/>
      </w:tblGrid>
      <w:tr w:rsidR="001161DE" w:rsidRPr="00155F34" w:rsidTr="00E64072">
        <w:trPr>
          <w:trHeight w:val="567"/>
        </w:trPr>
        <w:tc>
          <w:tcPr>
            <w:tcW w:w="198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1161DE" w:rsidRPr="00332B6A" w:rsidRDefault="001161DE" w:rsidP="00E64072">
            <w:pPr>
              <w:spacing w:after="0" w:line="240" w:lineRule="auto"/>
              <w:jc w:val="both"/>
              <w:rPr>
                <w:rFonts w:ascii="Times New Roman" w:eastAsia="Calibri" w:hAnsi="Times New Roman" w:cs="Times New Roman"/>
                <w:b/>
                <w:bCs/>
                <w:color w:val="000000"/>
                <w:sz w:val="24"/>
                <w:szCs w:val="24"/>
              </w:rPr>
            </w:pPr>
            <w:r w:rsidRPr="00C542C0">
              <w:rPr>
                <w:rFonts w:ascii="Times New Roman" w:eastAsia="Calibri" w:hAnsi="Times New Roman" w:cs="Times New Roman"/>
                <w:b/>
                <w:bCs/>
                <w:color w:val="000000"/>
                <w:sz w:val="24"/>
                <w:szCs w:val="24"/>
              </w:rPr>
              <w:t>Stratejiler</w:t>
            </w:r>
          </w:p>
        </w:tc>
        <w:tc>
          <w:tcPr>
            <w:tcW w:w="11623" w:type="dxa"/>
            <w:tcBorders>
              <w:top w:val="single" w:sz="4" w:space="0" w:color="auto"/>
              <w:left w:val="nil"/>
              <w:bottom w:val="single" w:sz="8" w:space="0" w:color="auto"/>
              <w:right w:val="single" w:sz="8" w:space="0" w:color="auto"/>
            </w:tcBorders>
            <w:shd w:val="clear" w:color="auto" w:fill="auto"/>
          </w:tcPr>
          <w:p w:rsidR="009709CC" w:rsidRPr="009709CC" w:rsidRDefault="009709CC" w:rsidP="009709CC">
            <w:pPr>
              <w:pStyle w:val="TabloGvde"/>
              <w:ind w:right="-62"/>
              <w:jc w:val="both"/>
              <w:rPr>
                <w:rFonts w:ascii="Times New Roman" w:eastAsia="Calibri" w:hAnsi="Times New Roman"/>
                <w:sz w:val="24"/>
                <w:szCs w:val="24"/>
              </w:rPr>
            </w:pPr>
            <w:r w:rsidRPr="009709CC">
              <w:rPr>
                <w:rFonts w:ascii="Times New Roman" w:eastAsia="Calibri" w:hAnsi="Times New Roman"/>
                <w:sz w:val="24"/>
                <w:szCs w:val="24"/>
              </w:rPr>
              <w:t xml:space="preserve">S1. Okulun fiziki mekânlarının durum tespiti yapılacak ve iyileştirilme için </w:t>
            </w:r>
            <w:proofErr w:type="spellStart"/>
            <w:r w:rsidRPr="009709CC">
              <w:rPr>
                <w:rFonts w:ascii="Times New Roman" w:eastAsia="Calibri" w:hAnsi="Times New Roman"/>
                <w:sz w:val="24"/>
                <w:szCs w:val="24"/>
              </w:rPr>
              <w:t>önceliklendirilmiş</w:t>
            </w:r>
            <w:proofErr w:type="spellEnd"/>
            <w:r w:rsidRPr="009709CC">
              <w:rPr>
                <w:rFonts w:ascii="Times New Roman" w:eastAsia="Calibri" w:hAnsi="Times New Roman"/>
                <w:sz w:val="24"/>
                <w:szCs w:val="24"/>
              </w:rPr>
              <w:t xml:space="preserve"> bir plan doğrultusunda çalışmalar yapılacaktır.</w:t>
            </w:r>
          </w:p>
          <w:p w:rsidR="009709CC" w:rsidRPr="009709CC" w:rsidRDefault="009709CC" w:rsidP="009709CC">
            <w:pPr>
              <w:pStyle w:val="TabloGvde"/>
              <w:ind w:right="-62"/>
              <w:jc w:val="both"/>
              <w:rPr>
                <w:rFonts w:ascii="Times New Roman" w:eastAsia="Calibri" w:hAnsi="Times New Roman"/>
                <w:sz w:val="24"/>
                <w:szCs w:val="24"/>
              </w:rPr>
            </w:pPr>
            <w:r w:rsidRPr="009709CC">
              <w:rPr>
                <w:rFonts w:ascii="Times New Roman" w:eastAsia="Calibri" w:hAnsi="Times New Roman"/>
                <w:sz w:val="24"/>
                <w:szCs w:val="24"/>
              </w:rPr>
              <w:t>S2. Fiziki mekânların iyileştirilmesi için kamu idareleri, belediyeler ve işverenlerle iş birlikleri yapılacaktır.</w:t>
            </w:r>
          </w:p>
          <w:p w:rsidR="009709CC" w:rsidRPr="009709CC" w:rsidRDefault="009709CC" w:rsidP="009709CC">
            <w:pPr>
              <w:pStyle w:val="TabloGvde"/>
              <w:ind w:right="-62"/>
              <w:jc w:val="both"/>
              <w:rPr>
                <w:rFonts w:ascii="Times New Roman" w:eastAsia="Calibri" w:hAnsi="Times New Roman"/>
                <w:sz w:val="24"/>
                <w:szCs w:val="24"/>
              </w:rPr>
            </w:pPr>
            <w:r w:rsidRPr="009709CC">
              <w:rPr>
                <w:rFonts w:ascii="Times New Roman" w:eastAsia="Calibri" w:hAnsi="Times New Roman"/>
                <w:sz w:val="24"/>
                <w:szCs w:val="24"/>
              </w:rPr>
              <w:t>S3. Bilişim altyapısını güçlendirme çalışmaları yapılacaktır.</w:t>
            </w:r>
          </w:p>
          <w:p w:rsidR="001161DE" w:rsidRPr="00155F34" w:rsidRDefault="009709CC" w:rsidP="009709CC">
            <w:pPr>
              <w:ind w:right="-62"/>
              <w:jc w:val="both"/>
              <w:rPr>
                <w:rFonts w:ascii="Times New Roman" w:eastAsia="Calibri" w:hAnsi="Times New Roman" w:cs="Times New Roman"/>
                <w:sz w:val="24"/>
                <w:szCs w:val="24"/>
              </w:rPr>
            </w:pPr>
            <w:r w:rsidRPr="009709CC">
              <w:rPr>
                <w:rFonts w:ascii="Times New Roman" w:eastAsia="Calibri" w:hAnsi="Times New Roman" w:cs="Times New Roman"/>
                <w:sz w:val="24"/>
                <w:szCs w:val="24"/>
              </w:rPr>
              <w:t xml:space="preserve">S4. Temizlik ve </w:t>
            </w:r>
            <w:proofErr w:type="gramStart"/>
            <w:r w:rsidRPr="009709CC">
              <w:rPr>
                <w:rFonts w:ascii="Times New Roman" w:eastAsia="Calibri" w:hAnsi="Times New Roman" w:cs="Times New Roman"/>
                <w:sz w:val="24"/>
                <w:szCs w:val="24"/>
              </w:rPr>
              <w:t>hijyen</w:t>
            </w:r>
            <w:proofErr w:type="gramEnd"/>
            <w:r w:rsidRPr="009709CC">
              <w:rPr>
                <w:rFonts w:ascii="Times New Roman" w:eastAsia="Calibri" w:hAnsi="Times New Roman" w:cs="Times New Roman"/>
                <w:sz w:val="24"/>
                <w:szCs w:val="24"/>
              </w:rPr>
              <w:t xml:space="preserve"> memnuniyet düzeyi belirlemek için anketler uygulanarak yapılacak değerlendirmeler sonucunda gerekli tedbirler alınacaktır.</w:t>
            </w:r>
          </w:p>
        </w:tc>
      </w:tr>
    </w:tbl>
    <w:p w:rsidR="001161DE" w:rsidRDefault="001161DE" w:rsidP="00290A2F">
      <w:pPr>
        <w:jc w:val="both"/>
        <w:rPr>
          <w:rFonts w:ascii="Times New Roman" w:eastAsia="Times New Roman" w:hAnsi="Times New Roman" w:cs="Times New Roman"/>
          <w:b/>
          <w:bCs/>
          <w:color w:val="00B0F0"/>
          <w:sz w:val="24"/>
          <w:szCs w:val="24"/>
        </w:rPr>
      </w:pPr>
    </w:p>
    <w:p w:rsidR="009709CC" w:rsidRDefault="009709CC" w:rsidP="009709CC">
      <w:pPr>
        <w:keepNext/>
        <w:keepLines/>
        <w:spacing w:before="200" w:after="0"/>
        <w:jc w:val="both"/>
        <w:outlineLvl w:val="2"/>
        <w:rPr>
          <w:rFonts w:ascii="Times New Roman" w:eastAsia="Times New Roman" w:hAnsi="Times New Roman" w:cs="Times New Roman"/>
          <w:bCs/>
          <w:i/>
          <w:sz w:val="24"/>
          <w:szCs w:val="24"/>
        </w:rPr>
      </w:pPr>
      <w:r>
        <w:rPr>
          <w:rFonts w:ascii="Times New Roman" w:eastAsia="Times New Roman" w:hAnsi="Times New Roman" w:cs="Times New Roman"/>
          <w:b/>
          <w:iCs/>
          <w:sz w:val="24"/>
          <w:szCs w:val="24"/>
        </w:rPr>
        <w:t>Stratejik Hedef 3.2</w:t>
      </w:r>
      <w:r w:rsidRPr="00155F34">
        <w:rPr>
          <w:rFonts w:ascii="Times New Roman" w:eastAsia="Times New Roman" w:hAnsi="Times New Roman" w:cs="Times New Roman"/>
          <w:b/>
          <w:iCs/>
          <w:sz w:val="24"/>
          <w:szCs w:val="24"/>
        </w:rPr>
        <w:t>.</w:t>
      </w:r>
      <w:r w:rsidRPr="00155F34">
        <w:rPr>
          <w:rFonts w:ascii="Times New Roman" w:eastAsia="Times New Roman" w:hAnsi="Times New Roman" w:cs="Times New Roman"/>
          <w:bCs/>
          <w:i/>
          <w:sz w:val="24"/>
          <w:szCs w:val="24"/>
        </w:rPr>
        <w:t xml:space="preserve"> </w:t>
      </w:r>
    </w:p>
    <w:p w:rsidR="00513506" w:rsidRPr="009709CC" w:rsidRDefault="009709CC" w:rsidP="009709CC">
      <w:pPr>
        <w:keepNext/>
        <w:keepLines/>
        <w:spacing w:before="200" w:after="0"/>
        <w:jc w:val="both"/>
        <w:outlineLvl w:val="2"/>
        <w:rPr>
          <w:rFonts w:ascii="Times New Roman" w:eastAsia="Calibri" w:hAnsi="Times New Roman" w:cs="Times New Roman"/>
          <w:sz w:val="24"/>
          <w:szCs w:val="24"/>
        </w:rPr>
      </w:pPr>
      <w:r w:rsidRPr="00155F34">
        <w:rPr>
          <w:rFonts w:ascii="Times New Roman" w:eastAsia="Times New Roman" w:hAnsi="Times New Roman" w:cs="Times New Roman"/>
          <w:bCs/>
          <w:i/>
          <w:sz w:val="24"/>
          <w:szCs w:val="24"/>
        </w:rPr>
        <w:t xml:space="preserve"> </w:t>
      </w:r>
      <w:r w:rsidRPr="009709CC">
        <w:rPr>
          <w:rFonts w:ascii="Times New Roman" w:eastAsia="Calibri" w:hAnsi="Times New Roman" w:cs="Times New Roman"/>
          <w:sz w:val="24"/>
          <w:szCs w:val="24"/>
        </w:rPr>
        <w:t xml:space="preserve">Okul yöneticilerinin ve öğretmenlerin mesleki gelişimleri ve </w:t>
      </w:r>
      <w:proofErr w:type="gramStart"/>
      <w:r w:rsidRPr="009709CC">
        <w:rPr>
          <w:rFonts w:ascii="Times New Roman" w:eastAsia="Calibri" w:hAnsi="Times New Roman" w:cs="Times New Roman"/>
          <w:sz w:val="24"/>
          <w:szCs w:val="24"/>
        </w:rPr>
        <w:t>motivasyonları</w:t>
      </w:r>
      <w:proofErr w:type="gramEnd"/>
      <w:r w:rsidRPr="009709CC">
        <w:rPr>
          <w:rFonts w:ascii="Times New Roman" w:eastAsia="Calibri" w:hAnsi="Times New Roman" w:cs="Times New Roman"/>
          <w:sz w:val="24"/>
          <w:szCs w:val="24"/>
        </w:rPr>
        <w:t xml:space="preserve"> güçlendirilecektir.</w:t>
      </w:r>
    </w:p>
    <w:tbl>
      <w:tblPr>
        <w:tblW w:w="13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0192"/>
        <w:gridCol w:w="1560"/>
      </w:tblGrid>
      <w:tr w:rsidR="009709CC" w:rsidRPr="00155F34" w:rsidTr="00513506">
        <w:trPr>
          <w:trHeight w:val="586"/>
        </w:trPr>
        <w:tc>
          <w:tcPr>
            <w:tcW w:w="2122" w:type="dxa"/>
            <w:vMerge w:val="restart"/>
            <w:shd w:val="clear" w:color="auto" w:fill="auto"/>
            <w:vAlign w:val="center"/>
          </w:tcPr>
          <w:p w:rsidR="009709CC" w:rsidRDefault="009709CC" w:rsidP="00513506">
            <w:pPr>
              <w:spacing w:after="0" w:line="240" w:lineRule="auto"/>
              <w:rPr>
                <w:rFonts w:ascii="Times New Roman" w:eastAsia="Calibri" w:hAnsi="Times New Roman" w:cs="Times New Roman"/>
                <w:b/>
                <w:bCs/>
                <w:color w:val="000000"/>
                <w:sz w:val="24"/>
                <w:szCs w:val="24"/>
              </w:rPr>
            </w:pPr>
          </w:p>
          <w:p w:rsidR="009709CC" w:rsidRPr="00155F34" w:rsidRDefault="009709CC" w:rsidP="009709CC">
            <w:pPr>
              <w:spacing w:after="0" w:line="240" w:lineRule="auto"/>
              <w:rPr>
                <w:rFonts w:ascii="Times New Roman" w:eastAsia="Calibri" w:hAnsi="Times New Roman" w:cs="Times New Roman"/>
                <w:b/>
                <w:bCs/>
                <w:color w:val="000000"/>
                <w:sz w:val="24"/>
                <w:szCs w:val="24"/>
              </w:rPr>
            </w:pPr>
            <w:r w:rsidRPr="00155F34">
              <w:rPr>
                <w:rFonts w:ascii="Times New Roman" w:eastAsia="Calibri" w:hAnsi="Times New Roman" w:cs="Times New Roman"/>
                <w:b/>
                <w:bCs/>
                <w:color w:val="000000"/>
                <w:sz w:val="24"/>
                <w:szCs w:val="24"/>
              </w:rPr>
              <w:t>Performans</w:t>
            </w:r>
          </w:p>
          <w:p w:rsidR="009709CC" w:rsidRPr="00155F34" w:rsidRDefault="009709CC" w:rsidP="009709CC">
            <w:pPr>
              <w:rPr>
                <w:rFonts w:ascii="Times New Roman" w:eastAsia="Calibri" w:hAnsi="Times New Roman" w:cs="Times New Roman"/>
                <w:b/>
                <w:bCs/>
                <w:sz w:val="24"/>
                <w:szCs w:val="24"/>
              </w:rPr>
            </w:pPr>
            <w:r w:rsidRPr="00155F34">
              <w:rPr>
                <w:rFonts w:ascii="Times New Roman" w:eastAsia="Calibri" w:hAnsi="Times New Roman" w:cs="Times New Roman"/>
                <w:b/>
                <w:bCs/>
                <w:color w:val="000000"/>
                <w:sz w:val="24"/>
                <w:szCs w:val="24"/>
              </w:rPr>
              <w:t>Göstergesi</w:t>
            </w:r>
          </w:p>
        </w:tc>
        <w:tc>
          <w:tcPr>
            <w:tcW w:w="10192" w:type="dxa"/>
          </w:tcPr>
          <w:p w:rsidR="009709CC" w:rsidRPr="009709CC" w:rsidRDefault="009709CC" w:rsidP="009709CC">
            <w:pPr>
              <w:pStyle w:val="TabloGvde"/>
              <w:rPr>
                <w:rFonts w:ascii="Times New Roman" w:eastAsia="Calibri" w:hAnsi="Times New Roman"/>
                <w:sz w:val="24"/>
                <w:szCs w:val="24"/>
              </w:rPr>
            </w:pPr>
            <w:r w:rsidRPr="009709CC">
              <w:rPr>
                <w:rFonts w:ascii="Times New Roman" w:eastAsia="Calibri" w:hAnsi="Times New Roman"/>
                <w:sz w:val="24"/>
                <w:szCs w:val="24"/>
              </w:rPr>
              <w:t>PG3.2.1. Hizmet içi eğitim alan yönetici oranı (%)</w:t>
            </w:r>
          </w:p>
        </w:tc>
        <w:tc>
          <w:tcPr>
            <w:tcW w:w="1560" w:type="dxa"/>
            <w:noWrap/>
          </w:tcPr>
          <w:p w:rsidR="009709CC" w:rsidRPr="00155F34" w:rsidRDefault="009709CC" w:rsidP="009709C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%75</w:t>
            </w:r>
          </w:p>
        </w:tc>
      </w:tr>
      <w:tr w:rsidR="009709CC" w:rsidRPr="00155F34" w:rsidTr="00513506">
        <w:trPr>
          <w:trHeight w:val="586"/>
        </w:trPr>
        <w:tc>
          <w:tcPr>
            <w:tcW w:w="2122" w:type="dxa"/>
            <w:vMerge/>
            <w:shd w:val="clear" w:color="auto" w:fill="auto"/>
            <w:vAlign w:val="center"/>
          </w:tcPr>
          <w:p w:rsidR="009709CC" w:rsidRPr="00155F34" w:rsidRDefault="009709CC" w:rsidP="009709CC">
            <w:pPr>
              <w:jc w:val="both"/>
              <w:rPr>
                <w:rFonts w:ascii="Times New Roman" w:eastAsia="Calibri" w:hAnsi="Times New Roman" w:cs="Times New Roman"/>
                <w:sz w:val="24"/>
                <w:szCs w:val="24"/>
              </w:rPr>
            </w:pPr>
          </w:p>
        </w:tc>
        <w:tc>
          <w:tcPr>
            <w:tcW w:w="10192" w:type="dxa"/>
          </w:tcPr>
          <w:p w:rsidR="009709CC" w:rsidRPr="009709CC" w:rsidRDefault="009709CC" w:rsidP="009709CC">
            <w:pPr>
              <w:pStyle w:val="TabloGvde"/>
              <w:rPr>
                <w:rFonts w:ascii="Times New Roman" w:eastAsia="Calibri" w:hAnsi="Times New Roman"/>
                <w:sz w:val="24"/>
                <w:szCs w:val="24"/>
              </w:rPr>
            </w:pPr>
            <w:r w:rsidRPr="009709CC">
              <w:rPr>
                <w:rFonts w:ascii="Times New Roman" w:eastAsia="Calibri" w:hAnsi="Times New Roman"/>
                <w:sz w:val="24"/>
                <w:szCs w:val="24"/>
              </w:rPr>
              <w:t>PG3.2.2 Hizmet içi eğitim alan öğretmen oranı (%)</w:t>
            </w:r>
          </w:p>
        </w:tc>
        <w:tc>
          <w:tcPr>
            <w:tcW w:w="1560" w:type="dxa"/>
            <w:shd w:val="clear" w:color="auto" w:fill="auto"/>
            <w:noWrap/>
          </w:tcPr>
          <w:p w:rsidR="009709CC" w:rsidRPr="00155F34" w:rsidRDefault="009709CC" w:rsidP="009709CC">
            <w:pPr>
              <w:jc w:val="both"/>
              <w:rPr>
                <w:rFonts w:ascii="Times New Roman" w:eastAsia="Calibri" w:hAnsi="Times New Roman" w:cs="Times New Roman"/>
                <w:sz w:val="24"/>
                <w:szCs w:val="24"/>
              </w:rPr>
            </w:pPr>
            <w:r>
              <w:rPr>
                <w:rFonts w:ascii="Times New Roman" w:eastAsia="Calibri" w:hAnsi="Times New Roman" w:cs="Times New Roman"/>
                <w:sz w:val="24"/>
                <w:szCs w:val="24"/>
              </w:rPr>
              <w:t>%50</w:t>
            </w:r>
          </w:p>
        </w:tc>
      </w:tr>
      <w:tr w:rsidR="009709CC" w:rsidRPr="00155F34" w:rsidTr="00513506">
        <w:trPr>
          <w:trHeight w:val="629"/>
        </w:trPr>
        <w:tc>
          <w:tcPr>
            <w:tcW w:w="2122" w:type="dxa"/>
            <w:vMerge/>
            <w:shd w:val="clear" w:color="auto" w:fill="auto"/>
            <w:vAlign w:val="center"/>
          </w:tcPr>
          <w:p w:rsidR="009709CC" w:rsidRPr="00155F34" w:rsidRDefault="009709CC" w:rsidP="009709CC">
            <w:pPr>
              <w:jc w:val="both"/>
              <w:rPr>
                <w:rFonts w:ascii="Times New Roman" w:eastAsia="Calibri" w:hAnsi="Times New Roman" w:cs="Times New Roman"/>
                <w:sz w:val="24"/>
                <w:szCs w:val="24"/>
              </w:rPr>
            </w:pPr>
          </w:p>
        </w:tc>
        <w:tc>
          <w:tcPr>
            <w:tcW w:w="10192" w:type="dxa"/>
          </w:tcPr>
          <w:p w:rsidR="009709CC" w:rsidRPr="009709CC" w:rsidRDefault="009709CC" w:rsidP="009709CC">
            <w:pPr>
              <w:rPr>
                <w:rFonts w:ascii="Times New Roman" w:eastAsia="Calibri" w:hAnsi="Times New Roman" w:cs="Times New Roman"/>
                <w:sz w:val="24"/>
                <w:szCs w:val="24"/>
              </w:rPr>
            </w:pPr>
            <w:r w:rsidRPr="009709CC">
              <w:rPr>
                <w:rFonts w:ascii="Times New Roman" w:eastAsia="Calibri" w:hAnsi="Times New Roman" w:cs="Times New Roman"/>
                <w:sz w:val="24"/>
                <w:szCs w:val="24"/>
              </w:rPr>
              <w:t>PG3.2.3. Uzaktan hizmet içi eğitime katılan öğretmen oranı (%)</w:t>
            </w:r>
          </w:p>
        </w:tc>
        <w:tc>
          <w:tcPr>
            <w:tcW w:w="1560" w:type="dxa"/>
            <w:shd w:val="clear" w:color="auto" w:fill="auto"/>
            <w:noWrap/>
          </w:tcPr>
          <w:p w:rsidR="009709CC" w:rsidRPr="00155F34" w:rsidRDefault="009709CC" w:rsidP="009709CC">
            <w:pPr>
              <w:jc w:val="both"/>
              <w:rPr>
                <w:rFonts w:ascii="Times New Roman" w:eastAsia="Calibri" w:hAnsi="Times New Roman" w:cs="Times New Roman"/>
                <w:sz w:val="24"/>
                <w:szCs w:val="24"/>
              </w:rPr>
            </w:pPr>
            <w:r>
              <w:rPr>
                <w:rFonts w:ascii="Times New Roman" w:eastAsia="Calibri" w:hAnsi="Times New Roman" w:cs="Times New Roman"/>
                <w:sz w:val="24"/>
                <w:szCs w:val="24"/>
              </w:rPr>
              <w:t>%100</w:t>
            </w:r>
          </w:p>
        </w:tc>
      </w:tr>
    </w:tbl>
    <w:p w:rsidR="009709CC" w:rsidRDefault="009709CC" w:rsidP="009709CC">
      <w:pPr>
        <w:ind w:firstLine="708"/>
        <w:jc w:val="both"/>
        <w:rPr>
          <w:rFonts w:ascii="Times New Roman" w:eastAsia="Calibri" w:hAnsi="Times New Roman" w:cs="Times New Roman"/>
          <w:sz w:val="24"/>
          <w:szCs w:val="24"/>
        </w:rPr>
      </w:pPr>
    </w:p>
    <w:tbl>
      <w:tblPr>
        <w:tblW w:w="4964" w:type="pct"/>
        <w:tblCellMar>
          <w:left w:w="70" w:type="dxa"/>
          <w:right w:w="70" w:type="dxa"/>
        </w:tblCellMar>
        <w:tblLook w:val="04A0" w:firstRow="1" w:lastRow="0" w:firstColumn="1" w:lastColumn="0" w:noHBand="0" w:noVBand="1"/>
      </w:tblPr>
      <w:tblGrid>
        <w:gridCol w:w="1980"/>
        <w:gridCol w:w="11908"/>
      </w:tblGrid>
      <w:tr w:rsidR="009709CC" w:rsidRPr="00155F34" w:rsidTr="00513506">
        <w:trPr>
          <w:trHeight w:val="567"/>
        </w:trPr>
        <w:tc>
          <w:tcPr>
            <w:tcW w:w="1980"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rsidR="009709CC" w:rsidRPr="00332B6A" w:rsidRDefault="009709CC" w:rsidP="00E64072">
            <w:pPr>
              <w:spacing w:after="0" w:line="240" w:lineRule="auto"/>
              <w:jc w:val="both"/>
              <w:rPr>
                <w:rFonts w:ascii="Times New Roman" w:eastAsia="Calibri" w:hAnsi="Times New Roman" w:cs="Times New Roman"/>
                <w:b/>
                <w:bCs/>
                <w:color w:val="000000"/>
                <w:sz w:val="24"/>
                <w:szCs w:val="24"/>
              </w:rPr>
            </w:pPr>
            <w:r w:rsidRPr="00C542C0">
              <w:rPr>
                <w:rFonts w:ascii="Times New Roman" w:eastAsia="Calibri" w:hAnsi="Times New Roman" w:cs="Times New Roman"/>
                <w:b/>
                <w:bCs/>
                <w:color w:val="000000"/>
                <w:sz w:val="24"/>
                <w:szCs w:val="24"/>
              </w:rPr>
              <w:t>Stratejiler</w:t>
            </w:r>
          </w:p>
        </w:tc>
        <w:tc>
          <w:tcPr>
            <w:tcW w:w="11907" w:type="dxa"/>
            <w:tcBorders>
              <w:top w:val="single" w:sz="4" w:space="0" w:color="auto"/>
              <w:left w:val="nil"/>
              <w:bottom w:val="single" w:sz="8" w:space="0" w:color="auto"/>
              <w:right w:val="single" w:sz="8" w:space="0" w:color="auto"/>
            </w:tcBorders>
            <w:shd w:val="clear" w:color="auto" w:fill="auto"/>
          </w:tcPr>
          <w:p w:rsidR="00513506" w:rsidRPr="00513506" w:rsidRDefault="00513506" w:rsidP="00513506">
            <w:pPr>
              <w:pStyle w:val="TabloGvde"/>
              <w:ind w:right="-62"/>
              <w:jc w:val="both"/>
              <w:rPr>
                <w:rFonts w:ascii="Times New Roman" w:eastAsia="Calibri" w:hAnsi="Times New Roman"/>
                <w:sz w:val="24"/>
                <w:szCs w:val="24"/>
              </w:rPr>
            </w:pPr>
            <w:r w:rsidRPr="00513506">
              <w:rPr>
                <w:rFonts w:ascii="Times New Roman" w:eastAsia="Calibri" w:hAnsi="Times New Roman"/>
                <w:sz w:val="24"/>
                <w:szCs w:val="24"/>
              </w:rPr>
              <w:t>S1. Okul yöneticilerinin ve öğretmenlerin mesleki gelişim ihtiyaçları tespit edilerek, bu ihtiyaçları gidermeye yönelik bir mesleki gelişim planı hazırlanacaktır.</w:t>
            </w:r>
          </w:p>
          <w:p w:rsidR="00513506" w:rsidRPr="00513506" w:rsidRDefault="00513506" w:rsidP="00513506">
            <w:pPr>
              <w:pStyle w:val="TabloGvde"/>
              <w:ind w:right="-62"/>
              <w:jc w:val="both"/>
              <w:rPr>
                <w:rFonts w:ascii="Times New Roman" w:eastAsia="Calibri" w:hAnsi="Times New Roman"/>
                <w:sz w:val="24"/>
                <w:szCs w:val="24"/>
              </w:rPr>
            </w:pPr>
            <w:r w:rsidRPr="00513506">
              <w:rPr>
                <w:rFonts w:ascii="Times New Roman" w:eastAsia="Calibri" w:hAnsi="Times New Roman"/>
                <w:sz w:val="24"/>
                <w:szCs w:val="24"/>
              </w:rPr>
              <w:t xml:space="preserve">S2. Okul yöneticilerinin ve öğretmenlerin uzaktan hizmet içi eğitimlere katılmaları teşvik edilecektir. </w:t>
            </w:r>
          </w:p>
          <w:p w:rsidR="009709CC" w:rsidRPr="00155F34" w:rsidRDefault="00513506" w:rsidP="00513506">
            <w:pPr>
              <w:ind w:right="-62"/>
              <w:jc w:val="both"/>
              <w:rPr>
                <w:rFonts w:ascii="Times New Roman" w:eastAsia="Calibri" w:hAnsi="Times New Roman" w:cs="Times New Roman"/>
                <w:sz w:val="24"/>
                <w:szCs w:val="24"/>
              </w:rPr>
            </w:pPr>
            <w:r w:rsidRPr="00513506">
              <w:rPr>
                <w:rFonts w:ascii="Times New Roman" w:eastAsia="Calibri" w:hAnsi="Times New Roman"/>
                <w:sz w:val="24"/>
                <w:szCs w:val="24"/>
              </w:rPr>
              <w:t xml:space="preserve">S3. Okul personelinin </w:t>
            </w:r>
            <w:proofErr w:type="gramStart"/>
            <w:r w:rsidRPr="00513506">
              <w:rPr>
                <w:rFonts w:ascii="Times New Roman" w:eastAsia="Calibri" w:hAnsi="Times New Roman"/>
                <w:sz w:val="24"/>
                <w:szCs w:val="24"/>
              </w:rPr>
              <w:t>motivasyon</w:t>
            </w:r>
            <w:proofErr w:type="gramEnd"/>
            <w:r w:rsidRPr="00513506">
              <w:rPr>
                <w:rFonts w:ascii="Times New Roman" w:eastAsia="Calibri" w:hAnsi="Times New Roman"/>
                <w:sz w:val="24"/>
                <w:szCs w:val="24"/>
              </w:rPr>
              <w:t>, iş doyumu ve kurumsal bağlılık düzeylerini artıracak çalışmalar yapılacaktır.</w:t>
            </w:r>
          </w:p>
        </w:tc>
      </w:tr>
    </w:tbl>
    <w:p w:rsidR="00FB4AFB" w:rsidRPr="00155F34" w:rsidRDefault="00FB4AFB" w:rsidP="00290A2F">
      <w:pPr>
        <w:jc w:val="both"/>
        <w:rPr>
          <w:rFonts w:ascii="Times New Roman" w:eastAsia="Times New Roman" w:hAnsi="Times New Roman" w:cs="Times New Roman"/>
          <w:b/>
          <w:bCs/>
          <w:color w:val="00B0F0"/>
          <w:sz w:val="24"/>
          <w:szCs w:val="24"/>
        </w:rPr>
      </w:pPr>
    </w:p>
    <w:p w:rsidR="00883251" w:rsidRDefault="008E3683" w:rsidP="00883251">
      <w:pPr>
        <w:pStyle w:val="ListeParagraf"/>
        <w:numPr>
          <w:ilvl w:val="1"/>
          <w:numId w:val="27"/>
        </w:numPr>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MALİYETLENDİRME</w:t>
      </w:r>
    </w:p>
    <w:p w:rsidR="00883251" w:rsidRPr="00883251" w:rsidRDefault="00883251" w:rsidP="00883251">
      <w:pPr>
        <w:pStyle w:val="ListeParagraf"/>
        <w:ind w:left="720" w:firstLine="0"/>
        <w:jc w:val="both"/>
        <w:rPr>
          <w:rFonts w:ascii="Times New Roman" w:eastAsia="Times New Roman" w:hAnsi="Times New Roman" w:cs="Times New Roman"/>
          <w:b/>
          <w:bCs/>
          <w:color w:val="000000"/>
          <w:sz w:val="24"/>
          <w:szCs w:val="24"/>
          <w:lang w:eastAsia="tr-TR"/>
        </w:rPr>
      </w:pPr>
    </w:p>
    <w:p w:rsidR="008E3683" w:rsidRPr="00155F34" w:rsidRDefault="008E3683" w:rsidP="00290A2F">
      <w:pPr>
        <w:jc w:val="both"/>
        <w:rPr>
          <w:rFonts w:ascii="Times New Roman" w:eastAsia="Calibri" w:hAnsi="Times New Roman" w:cs="Times New Roman"/>
          <w:b/>
          <w:sz w:val="24"/>
          <w:szCs w:val="24"/>
        </w:rPr>
      </w:pPr>
      <w:r w:rsidRPr="00155F34">
        <w:rPr>
          <w:rFonts w:ascii="Times New Roman" w:eastAsia="Calibri" w:hAnsi="Times New Roman" w:cs="Times New Roman"/>
          <w:b/>
          <w:sz w:val="24"/>
          <w:szCs w:val="24"/>
        </w:rPr>
        <w:t>STRATEJİK PLAN TAHMİNİ MALİYET TABLOSU</w:t>
      </w:r>
    </w:p>
    <w:tbl>
      <w:tblPr>
        <w:tblW w:w="14219" w:type="dxa"/>
        <w:tblCellMar>
          <w:left w:w="70" w:type="dxa"/>
          <w:right w:w="70" w:type="dxa"/>
        </w:tblCellMar>
        <w:tblLook w:val="04A0" w:firstRow="1" w:lastRow="0" w:firstColumn="1" w:lastColumn="0" w:noHBand="0" w:noVBand="1"/>
      </w:tblPr>
      <w:tblGrid>
        <w:gridCol w:w="2474"/>
        <w:gridCol w:w="1873"/>
        <w:gridCol w:w="1873"/>
        <w:gridCol w:w="1873"/>
        <w:gridCol w:w="1873"/>
        <w:gridCol w:w="1877"/>
        <w:gridCol w:w="2376"/>
      </w:tblGrid>
      <w:tr w:rsidR="008E3683" w:rsidRPr="00155F34" w:rsidTr="00785786">
        <w:trPr>
          <w:trHeight w:val="452"/>
        </w:trPr>
        <w:tc>
          <w:tcPr>
            <w:tcW w:w="2474" w:type="dxa"/>
            <w:tcBorders>
              <w:top w:val="single" w:sz="8" w:space="0" w:color="auto"/>
              <w:left w:val="single" w:sz="8" w:space="0" w:color="auto"/>
              <w:bottom w:val="single" w:sz="8" w:space="0" w:color="auto"/>
              <w:right w:val="single" w:sz="4" w:space="0" w:color="auto"/>
            </w:tcBorders>
            <w:shd w:val="clear" w:color="auto" w:fill="DEEAF6" w:themeFill="accent1" w:themeFillTint="33"/>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Amaç ve Hedef No</w:t>
            </w:r>
          </w:p>
        </w:tc>
        <w:tc>
          <w:tcPr>
            <w:tcW w:w="1873"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2024</w:t>
            </w:r>
          </w:p>
        </w:tc>
        <w:tc>
          <w:tcPr>
            <w:tcW w:w="1873"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2025</w:t>
            </w:r>
          </w:p>
        </w:tc>
        <w:tc>
          <w:tcPr>
            <w:tcW w:w="1873"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2026</w:t>
            </w:r>
          </w:p>
        </w:tc>
        <w:tc>
          <w:tcPr>
            <w:tcW w:w="1873"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2027</w:t>
            </w:r>
          </w:p>
        </w:tc>
        <w:tc>
          <w:tcPr>
            <w:tcW w:w="1877" w:type="dxa"/>
            <w:tcBorders>
              <w:top w:val="single" w:sz="8" w:space="0" w:color="auto"/>
              <w:left w:val="nil"/>
              <w:bottom w:val="single" w:sz="8" w:space="0" w:color="auto"/>
              <w:right w:val="single" w:sz="4" w:space="0" w:color="auto"/>
            </w:tcBorders>
            <w:shd w:val="clear" w:color="auto" w:fill="DEEAF6" w:themeFill="accent1" w:themeFillTint="33"/>
            <w:noWrap/>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2028</w:t>
            </w:r>
          </w:p>
        </w:tc>
        <w:tc>
          <w:tcPr>
            <w:tcW w:w="2376" w:type="dxa"/>
            <w:tcBorders>
              <w:top w:val="single" w:sz="8" w:space="0" w:color="auto"/>
              <w:left w:val="nil"/>
              <w:bottom w:val="single" w:sz="8" w:space="0" w:color="auto"/>
              <w:right w:val="single" w:sz="8" w:space="0" w:color="auto"/>
            </w:tcBorders>
            <w:shd w:val="clear" w:color="auto" w:fill="DEEAF6" w:themeFill="accent1" w:themeFillTint="33"/>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Toplam</w:t>
            </w:r>
            <w:r w:rsidRPr="00155F34">
              <w:rPr>
                <w:rFonts w:ascii="Times New Roman" w:eastAsia="Times New Roman" w:hAnsi="Times New Roman" w:cs="Times New Roman"/>
                <w:b/>
                <w:bCs/>
                <w:sz w:val="24"/>
                <w:szCs w:val="24"/>
                <w:lang w:eastAsia="tr-TR"/>
              </w:rPr>
              <w:br/>
              <w:t>Maliyet</w:t>
            </w:r>
          </w:p>
        </w:tc>
      </w:tr>
      <w:tr w:rsidR="008E3683" w:rsidRPr="00155F34" w:rsidTr="00513506">
        <w:trPr>
          <w:trHeight w:val="321"/>
        </w:trPr>
        <w:tc>
          <w:tcPr>
            <w:tcW w:w="2474" w:type="dxa"/>
            <w:tcBorders>
              <w:top w:val="nil"/>
              <w:left w:val="single" w:sz="8" w:space="0" w:color="auto"/>
              <w:bottom w:val="single" w:sz="8" w:space="0" w:color="auto"/>
              <w:right w:val="single" w:sz="4" w:space="0" w:color="auto"/>
            </w:tcBorders>
            <w:shd w:val="clear" w:color="auto" w:fill="DEEAF6" w:themeFill="accent1" w:themeFillTint="33"/>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TEMA</w:t>
            </w:r>
          </w:p>
        </w:tc>
        <w:tc>
          <w:tcPr>
            <w:tcW w:w="11745" w:type="dxa"/>
            <w:gridSpan w:val="6"/>
            <w:tcBorders>
              <w:top w:val="single" w:sz="8" w:space="0" w:color="auto"/>
              <w:left w:val="nil"/>
              <w:bottom w:val="single" w:sz="8" w:space="0" w:color="auto"/>
              <w:right w:val="single" w:sz="8" w:space="0" w:color="000000"/>
            </w:tcBorders>
            <w:shd w:val="clear" w:color="auto" w:fill="DEEAF6" w:themeFill="accent1" w:themeFillTint="33"/>
            <w:noWrap/>
            <w:vAlign w:val="center"/>
            <w:hideMark/>
          </w:tcPr>
          <w:p w:rsidR="008E3683" w:rsidRPr="00155F34" w:rsidRDefault="008E3683"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EĞİTİME VE ÖĞRETİME ERİŞİMİN ARTIRILMASI</w:t>
            </w:r>
          </w:p>
        </w:tc>
      </w:tr>
      <w:tr w:rsidR="00785786" w:rsidRPr="00155F34" w:rsidTr="00785786">
        <w:trPr>
          <w:trHeight w:val="352"/>
        </w:trPr>
        <w:tc>
          <w:tcPr>
            <w:tcW w:w="2474"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AMAÇ 1</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5.000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6.000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8.000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9.000</w:t>
            </w:r>
          </w:p>
        </w:tc>
        <w:tc>
          <w:tcPr>
            <w:tcW w:w="1877"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10.000</w:t>
            </w:r>
          </w:p>
        </w:tc>
        <w:tc>
          <w:tcPr>
            <w:tcW w:w="2376" w:type="dxa"/>
            <w:vMerge w:val="restart"/>
            <w:tcBorders>
              <w:top w:val="nil"/>
              <w:left w:val="nil"/>
              <w:right w:val="single" w:sz="8"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38.000</w:t>
            </w:r>
          </w:p>
        </w:tc>
      </w:tr>
      <w:tr w:rsidR="00785786" w:rsidRPr="00155F34" w:rsidTr="00785786">
        <w:trPr>
          <w:trHeight w:val="367"/>
        </w:trPr>
        <w:tc>
          <w:tcPr>
            <w:tcW w:w="2474"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color w:val="000000"/>
                <w:sz w:val="24"/>
                <w:szCs w:val="24"/>
                <w:lang w:eastAsia="tr-TR"/>
              </w:rPr>
              <w:t>Hedef 1.1</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r w:rsidRPr="00155F34">
              <w:rPr>
                <w:rFonts w:ascii="Times New Roman" w:eastAsia="Times New Roman" w:hAnsi="Times New Roman" w:cs="Times New Roman"/>
                <w:color w:val="000000"/>
                <w:sz w:val="24"/>
                <w:szCs w:val="24"/>
                <w:lang w:eastAsia="tr-TR"/>
              </w:rPr>
              <w:t>.000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r w:rsidRPr="00155F34">
              <w:rPr>
                <w:rFonts w:ascii="Times New Roman" w:eastAsia="Times New Roman" w:hAnsi="Times New Roman" w:cs="Times New Roman"/>
                <w:color w:val="000000"/>
                <w:sz w:val="24"/>
                <w:szCs w:val="24"/>
                <w:lang w:eastAsia="tr-TR"/>
              </w:rPr>
              <w:t>.000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r w:rsidRPr="00155F34">
              <w:rPr>
                <w:rFonts w:ascii="Times New Roman" w:eastAsia="Times New Roman" w:hAnsi="Times New Roman" w:cs="Times New Roman"/>
                <w:color w:val="000000"/>
                <w:sz w:val="24"/>
                <w:szCs w:val="24"/>
                <w:lang w:eastAsia="tr-TR"/>
              </w:rPr>
              <w:t>.000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r w:rsidRPr="00155F34">
              <w:rPr>
                <w:rFonts w:ascii="Times New Roman" w:eastAsia="Times New Roman" w:hAnsi="Times New Roman" w:cs="Times New Roman"/>
                <w:color w:val="000000"/>
                <w:sz w:val="24"/>
                <w:szCs w:val="24"/>
                <w:lang w:eastAsia="tr-TR"/>
              </w:rPr>
              <w:t>.000</w:t>
            </w:r>
          </w:p>
        </w:tc>
        <w:tc>
          <w:tcPr>
            <w:tcW w:w="1877"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w:t>
            </w:r>
            <w:r w:rsidRPr="00155F34">
              <w:rPr>
                <w:rFonts w:ascii="Times New Roman" w:eastAsia="Times New Roman" w:hAnsi="Times New Roman" w:cs="Times New Roman"/>
                <w:color w:val="000000"/>
                <w:sz w:val="24"/>
                <w:szCs w:val="24"/>
                <w:lang w:eastAsia="tr-TR"/>
              </w:rPr>
              <w:t>.000</w:t>
            </w:r>
          </w:p>
        </w:tc>
        <w:tc>
          <w:tcPr>
            <w:tcW w:w="2376" w:type="dxa"/>
            <w:vMerge/>
            <w:tcBorders>
              <w:left w:val="nil"/>
              <w:right w:val="single" w:sz="8"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p>
        </w:tc>
      </w:tr>
      <w:tr w:rsidR="00785786" w:rsidRPr="00155F34" w:rsidTr="00785786">
        <w:trPr>
          <w:trHeight w:val="367"/>
        </w:trPr>
        <w:tc>
          <w:tcPr>
            <w:tcW w:w="2474" w:type="dxa"/>
            <w:tcBorders>
              <w:top w:val="nil"/>
              <w:left w:val="single" w:sz="8" w:space="0" w:color="auto"/>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Hedef 1.2</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3.000</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3</w:t>
            </w:r>
            <w:r w:rsidRPr="00155F34">
              <w:rPr>
                <w:rFonts w:ascii="Times New Roman" w:eastAsia="Times New Roman" w:hAnsi="Times New Roman" w:cs="Times New Roman"/>
                <w:color w:val="000000"/>
                <w:sz w:val="24"/>
                <w:szCs w:val="24"/>
                <w:lang w:eastAsia="tr-TR"/>
              </w:rPr>
              <w:t>.000</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1877"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5.000</w:t>
            </w:r>
          </w:p>
        </w:tc>
        <w:tc>
          <w:tcPr>
            <w:tcW w:w="2376" w:type="dxa"/>
            <w:vMerge/>
            <w:tcBorders>
              <w:left w:val="nil"/>
              <w:bottom w:val="single" w:sz="4" w:space="0" w:color="auto"/>
              <w:right w:val="single" w:sz="8"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p>
        </w:tc>
      </w:tr>
      <w:tr w:rsidR="00DE7DEE" w:rsidRPr="00155F34" w:rsidTr="00513506">
        <w:trPr>
          <w:trHeight w:val="367"/>
        </w:trPr>
        <w:tc>
          <w:tcPr>
            <w:tcW w:w="2474" w:type="dxa"/>
            <w:tcBorders>
              <w:top w:val="nil"/>
              <w:left w:val="single" w:sz="8" w:space="0" w:color="auto"/>
              <w:bottom w:val="single" w:sz="4" w:space="0" w:color="auto"/>
              <w:right w:val="single" w:sz="4" w:space="0" w:color="auto"/>
            </w:tcBorders>
            <w:shd w:val="clear" w:color="auto" w:fill="DEEAF6" w:themeFill="accent1" w:themeFillTint="33"/>
            <w:noWrap/>
            <w:vAlign w:val="center"/>
          </w:tcPr>
          <w:p w:rsidR="00DE7DEE" w:rsidRPr="00155F34" w:rsidRDefault="00DE7DEE"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b/>
                <w:bCs/>
                <w:sz w:val="24"/>
                <w:szCs w:val="24"/>
                <w:lang w:eastAsia="tr-TR"/>
              </w:rPr>
              <w:t>TEMA</w:t>
            </w:r>
          </w:p>
        </w:tc>
        <w:tc>
          <w:tcPr>
            <w:tcW w:w="11745" w:type="dxa"/>
            <w:gridSpan w:val="6"/>
            <w:tcBorders>
              <w:top w:val="nil"/>
              <w:left w:val="nil"/>
              <w:bottom w:val="single" w:sz="4" w:space="0" w:color="auto"/>
              <w:right w:val="single" w:sz="8" w:space="0" w:color="auto"/>
            </w:tcBorders>
            <w:shd w:val="clear" w:color="auto" w:fill="DEEAF6" w:themeFill="accent1" w:themeFillTint="33"/>
            <w:noWrap/>
            <w:vAlign w:val="center"/>
          </w:tcPr>
          <w:p w:rsidR="00DE7DEE" w:rsidRPr="00155F34" w:rsidRDefault="00DE7DEE"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b/>
                <w:bCs/>
                <w:color w:val="000000"/>
                <w:sz w:val="24"/>
                <w:szCs w:val="24"/>
                <w:lang w:eastAsia="tr-TR"/>
              </w:rPr>
              <w:t>EĞİTİM VE ÖĞRETİMDE KALİTENİN ARTTIRILMASI</w:t>
            </w:r>
          </w:p>
        </w:tc>
      </w:tr>
      <w:tr w:rsidR="00785786" w:rsidRPr="00155F34" w:rsidTr="00883251">
        <w:trPr>
          <w:trHeight w:val="362"/>
        </w:trPr>
        <w:tc>
          <w:tcPr>
            <w:tcW w:w="2474"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AMAÇ 2</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6.000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8.000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10.000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11.000</w:t>
            </w:r>
          </w:p>
        </w:tc>
        <w:tc>
          <w:tcPr>
            <w:tcW w:w="1877"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12.000</w:t>
            </w:r>
          </w:p>
        </w:tc>
        <w:tc>
          <w:tcPr>
            <w:tcW w:w="2376" w:type="dxa"/>
            <w:vMerge w:val="restart"/>
            <w:tcBorders>
              <w:top w:val="nil"/>
              <w:left w:val="nil"/>
              <w:right w:val="single" w:sz="8"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47.000</w:t>
            </w:r>
          </w:p>
        </w:tc>
      </w:tr>
      <w:tr w:rsidR="00785786" w:rsidRPr="00155F34" w:rsidTr="00883251">
        <w:trPr>
          <w:trHeight w:val="376"/>
        </w:trPr>
        <w:tc>
          <w:tcPr>
            <w:tcW w:w="2474" w:type="dxa"/>
            <w:tcBorders>
              <w:top w:val="nil"/>
              <w:left w:val="single" w:sz="8" w:space="0" w:color="auto"/>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color w:val="000000"/>
                <w:sz w:val="24"/>
                <w:szCs w:val="24"/>
                <w:lang w:eastAsia="tr-TR"/>
              </w:rPr>
              <w:t>Hedef 2.1</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2</w:t>
            </w:r>
            <w:r w:rsidRPr="00155F34">
              <w:rPr>
                <w:rFonts w:ascii="Times New Roman" w:eastAsia="Times New Roman" w:hAnsi="Times New Roman" w:cs="Times New Roman"/>
                <w:bCs/>
                <w:color w:val="000000"/>
                <w:sz w:val="24"/>
                <w:szCs w:val="24"/>
                <w:lang w:eastAsia="tr-TR"/>
              </w:rPr>
              <w:t>.000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3</w:t>
            </w:r>
            <w:r w:rsidRPr="00155F34">
              <w:rPr>
                <w:rFonts w:ascii="Times New Roman" w:eastAsia="Times New Roman" w:hAnsi="Times New Roman" w:cs="Times New Roman"/>
                <w:bCs/>
                <w:color w:val="000000"/>
                <w:sz w:val="24"/>
                <w:szCs w:val="24"/>
                <w:lang w:eastAsia="tr-TR"/>
              </w:rPr>
              <w:t>.000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4</w:t>
            </w:r>
            <w:r w:rsidRPr="00155F34">
              <w:rPr>
                <w:rFonts w:ascii="Times New Roman" w:eastAsia="Times New Roman" w:hAnsi="Times New Roman" w:cs="Times New Roman"/>
                <w:bCs/>
                <w:color w:val="000000"/>
                <w:sz w:val="24"/>
                <w:szCs w:val="24"/>
                <w:lang w:eastAsia="tr-TR"/>
              </w:rPr>
              <w:t>.000</w:t>
            </w:r>
          </w:p>
        </w:tc>
        <w:tc>
          <w:tcPr>
            <w:tcW w:w="1873"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5</w:t>
            </w:r>
            <w:r w:rsidRPr="00155F34">
              <w:rPr>
                <w:rFonts w:ascii="Times New Roman" w:eastAsia="Times New Roman" w:hAnsi="Times New Roman" w:cs="Times New Roman"/>
                <w:bCs/>
                <w:color w:val="000000"/>
                <w:sz w:val="24"/>
                <w:szCs w:val="24"/>
                <w:lang w:eastAsia="tr-TR"/>
              </w:rPr>
              <w:t>.000</w:t>
            </w:r>
          </w:p>
        </w:tc>
        <w:tc>
          <w:tcPr>
            <w:tcW w:w="1877" w:type="dxa"/>
            <w:tcBorders>
              <w:top w:val="nil"/>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5</w:t>
            </w:r>
            <w:r w:rsidRPr="00155F34">
              <w:rPr>
                <w:rFonts w:ascii="Times New Roman" w:eastAsia="Times New Roman" w:hAnsi="Times New Roman" w:cs="Times New Roman"/>
                <w:bCs/>
                <w:color w:val="000000"/>
                <w:sz w:val="24"/>
                <w:szCs w:val="24"/>
                <w:lang w:eastAsia="tr-TR"/>
              </w:rPr>
              <w:t>.000</w:t>
            </w:r>
          </w:p>
        </w:tc>
        <w:tc>
          <w:tcPr>
            <w:tcW w:w="2376" w:type="dxa"/>
            <w:vMerge/>
            <w:tcBorders>
              <w:left w:val="nil"/>
              <w:right w:val="single" w:sz="8"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p>
        </w:tc>
      </w:tr>
      <w:tr w:rsidR="00785786" w:rsidRPr="00155F34" w:rsidTr="00883251">
        <w:trPr>
          <w:trHeight w:val="376"/>
        </w:trPr>
        <w:tc>
          <w:tcPr>
            <w:tcW w:w="2474" w:type="dxa"/>
            <w:tcBorders>
              <w:top w:val="nil"/>
              <w:left w:val="single" w:sz="8" w:space="0" w:color="auto"/>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Hedef 2.2</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4.000</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5.000</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6.000</w:t>
            </w:r>
          </w:p>
        </w:tc>
        <w:tc>
          <w:tcPr>
            <w:tcW w:w="1873"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6.000</w:t>
            </w:r>
          </w:p>
        </w:tc>
        <w:tc>
          <w:tcPr>
            <w:tcW w:w="1877" w:type="dxa"/>
            <w:tcBorders>
              <w:top w:val="nil"/>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r>
              <w:rPr>
                <w:rFonts w:ascii="Times New Roman" w:eastAsia="Times New Roman" w:hAnsi="Times New Roman" w:cs="Times New Roman"/>
                <w:bCs/>
                <w:color w:val="000000"/>
                <w:sz w:val="24"/>
                <w:szCs w:val="24"/>
                <w:lang w:eastAsia="tr-TR"/>
              </w:rPr>
              <w:t>7.000</w:t>
            </w:r>
          </w:p>
        </w:tc>
        <w:tc>
          <w:tcPr>
            <w:tcW w:w="2376" w:type="dxa"/>
            <w:vMerge/>
            <w:tcBorders>
              <w:left w:val="nil"/>
              <w:bottom w:val="single" w:sz="4" w:space="0" w:color="auto"/>
              <w:right w:val="single" w:sz="8"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bCs/>
                <w:color w:val="000000"/>
                <w:sz w:val="24"/>
                <w:szCs w:val="24"/>
                <w:lang w:eastAsia="tr-TR"/>
              </w:rPr>
            </w:pPr>
          </w:p>
        </w:tc>
      </w:tr>
      <w:tr w:rsidR="00DE7DEE" w:rsidRPr="00155F34" w:rsidTr="00513506">
        <w:trPr>
          <w:trHeight w:val="376"/>
        </w:trPr>
        <w:tc>
          <w:tcPr>
            <w:tcW w:w="2474"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DE7DEE" w:rsidRPr="00155F34" w:rsidRDefault="00DE7DEE" w:rsidP="00290A2F">
            <w:pPr>
              <w:spacing w:after="0" w:line="240" w:lineRule="auto"/>
              <w:jc w:val="both"/>
              <w:rPr>
                <w:rFonts w:ascii="Times New Roman" w:eastAsia="Times New Roman" w:hAnsi="Times New Roman" w:cs="Times New Roman"/>
                <w:b/>
                <w:bCs/>
                <w:sz w:val="24"/>
                <w:szCs w:val="24"/>
                <w:lang w:eastAsia="tr-TR"/>
              </w:rPr>
            </w:pPr>
            <w:r w:rsidRPr="00155F34">
              <w:rPr>
                <w:rFonts w:ascii="Times New Roman" w:eastAsia="Times New Roman" w:hAnsi="Times New Roman" w:cs="Times New Roman"/>
                <w:b/>
                <w:bCs/>
                <w:sz w:val="24"/>
                <w:szCs w:val="24"/>
                <w:lang w:eastAsia="tr-TR"/>
              </w:rPr>
              <w:t>TEMA</w:t>
            </w:r>
          </w:p>
        </w:tc>
        <w:tc>
          <w:tcPr>
            <w:tcW w:w="1174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DE7DEE" w:rsidRPr="00155F34" w:rsidRDefault="00DE7DEE"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b/>
                <w:bCs/>
                <w:sz w:val="24"/>
                <w:szCs w:val="24"/>
              </w:rPr>
              <w:t>KURUMSAL KAPASİTE</w:t>
            </w:r>
          </w:p>
        </w:tc>
      </w:tr>
      <w:tr w:rsidR="00785786" w:rsidRPr="00155F34" w:rsidTr="00883251">
        <w:trPr>
          <w:trHeight w:val="332"/>
        </w:trPr>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AMAÇ 3</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12.500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15.000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17.500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20.000</w:t>
            </w:r>
          </w:p>
        </w:tc>
        <w:tc>
          <w:tcPr>
            <w:tcW w:w="18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25.000</w:t>
            </w:r>
          </w:p>
        </w:tc>
        <w:tc>
          <w:tcPr>
            <w:tcW w:w="2376" w:type="dxa"/>
            <w:vMerge w:val="restart"/>
            <w:tcBorders>
              <w:top w:val="single" w:sz="4" w:space="0" w:color="auto"/>
              <w:left w:val="nil"/>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90.000</w:t>
            </w:r>
          </w:p>
        </w:tc>
      </w:tr>
      <w:tr w:rsidR="00785786" w:rsidRPr="00155F34" w:rsidTr="00883251">
        <w:trPr>
          <w:trHeight w:val="359"/>
        </w:trPr>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color w:val="000000"/>
                <w:sz w:val="24"/>
                <w:szCs w:val="24"/>
                <w:lang w:eastAsia="tr-TR"/>
              </w:rPr>
              <w:t>Hedef 3.1</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4.000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color w:val="000000"/>
                <w:sz w:val="24"/>
                <w:szCs w:val="24"/>
                <w:lang w:eastAsia="tr-TR"/>
              </w:rPr>
              <w:t>5.000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6.0</w:t>
            </w:r>
            <w:r w:rsidRPr="00155F34">
              <w:rPr>
                <w:rFonts w:ascii="Times New Roman" w:eastAsia="Times New Roman" w:hAnsi="Times New Roman" w:cs="Times New Roman"/>
                <w:color w:val="000000"/>
                <w:sz w:val="24"/>
                <w:szCs w:val="24"/>
                <w:lang w:eastAsia="tr-TR"/>
              </w:rPr>
              <w:t>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7</w:t>
            </w:r>
            <w:r w:rsidRPr="00155F34">
              <w:rPr>
                <w:rFonts w:ascii="Times New Roman" w:eastAsia="Times New Roman" w:hAnsi="Times New Roman" w:cs="Times New Roman"/>
                <w:color w:val="000000"/>
                <w:sz w:val="24"/>
                <w:szCs w:val="24"/>
                <w:lang w:eastAsia="tr-TR"/>
              </w:rPr>
              <w:t>.000</w:t>
            </w:r>
          </w:p>
        </w:tc>
        <w:tc>
          <w:tcPr>
            <w:tcW w:w="1877"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w:t>
            </w:r>
            <w:r w:rsidRPr="00155F34">
              <w:rPr>
                <w:rFonts w:ascii="Times New Roman" w:eastAsia="Times New Roman" w:hAnsi="Times New Roman" w:cs="Times New Roman"/>
                <w:color w:val="000000"/>
                <w:sz w:val="24"/>
                <w:szCs w:val="24"/>
                <w:lang w:eastAsia="tr-TR"/>
              </w:rPr>
              <w:t>.000</w:t>
            </w:r>
          </w:p>
        </w:tc>
        <w:tc>
          <w:tcPr>
            <w:tcW w:w="2376" w:type="dxa"/>
            <w:vMerge/>
            <w:tcBorders>
              <w:left w:val="nil"/>
              <w:right w:val="single" w:sz="4" w:space="0" w:color="auto"/>
            </w:tcBorders>
            <w:shd w:val="clear" w:color="auto" w:fill="FFFFFF" w:themeFill="background1"/>
            <w:noWrap/>
            <w:vAlign w:val="center"/>
            <w:hideMark/>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p>
        </w:tc>
      </w:tr>
      <w:tr w:rsidR="00785786" w:rsidRPr="00155F34" w:rsidTr="00883251">
        <w:trPr>
          <w:trHeight w:val="359"/>
        </w:trPr>
        <w:tc>
          <w:tcPr>
            <w:tcW w:w="247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Hedef 3.2</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8.500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10.000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11.500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13.000</w:t>
            </w:r>
          </w:p>
        </w:tc>
        <w:tc>
          <w:tcPr>
            <w:tcW w:w="1877" w:type="dxa"/>
            <w:tcBorders>
              <w:top w:val="single" w:sz="4" w:space="0" w:color="auto"/>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17.000</w:t>
            </w:r>
          </w:p>
        </w:tc>
        <w:tc>
          <w:tcPr>
            <w:tcW w:w="2376" w:type="dxa"/>
            <w:vMerge/>
            <w:tcBorders>
              <w:left w:val="nil"/>
              <w:bottom w:val="single" w:sz="4" w:space="0" w:color="auto"/>
              <w:right w:val="single" w:sz="4" w:space="0" w:color="auto"/>
            </w:tcBorders>
            <w:shd w:val="clear" w:color="auto" w:fill="FFFFFF" w:themeFill="background1"/>
            <w:noWrap/>
            <w:vAlign w:val="center"/>
          </w:tcPr>
          <w:p w:rsidR="00785786" w:rsidRPr="00155F34" w:rsidRDefault="00785786" w:rsidP="00290A2F">
            <w:pPr>
              <w:spacing w:after="0" w:line="240" w:lineRule="auto"/>
              <w:jc w:val="both"/>
              <w:rPr>
                <w:rFonts w:ascii="Times New Roman" w:eastAsia="Times New Roman" w:hAnsi="Times New Roman" w:cs="Times New Roman"/>
                <w:color w:val="000000"/>
                <w:sz w:val="24"/>
                <w:szCs w:val="24"/>
                <w:lang w:eastAsia="tr-TR"/>
              </w:rPr>
            </w:pPr>
          </w:p>
        </w:tc>
      </w:tr>
      <w:tr w:rsidR="005C6A51" w:rsidRPr="00155F34" w:rsidTr="00785786">
        <w:trPr>
          <w:trHeight w:val="537"/>
        </w:trPr>
        <w:tc>
          <w:tcPr>
            <w:tcW w:w="24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5C6A51" w:rsidRPr="00155F34" w:rsidRDefault="005C6A51"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Amaç Toplam</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5C6A51" w:rsidRPr="00155F34" w:rsidRDefault="00513506" w:rsidP="00290A2F">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23.500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5C6A51" w:rsidRPr="00155F34" w:rsidRDefault="00513506" w:rsidP="00290A2F">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29.000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5C6A51" w:rsidRPr="00155F34" w:rsidRDefault="00513506" w:rsidP="00290A2F">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35.500</w:t>
            </w:r>
          </w:p>
        </w:tc>
        <w:tc>
          <w:tcPr>
            <w:tcW w:w="1873" w:type="dxa"/>
            <w:tcBorders>
              <w:top w:val="single" w:sz="4" w:space="0" w:color="auto"/>
              <w:left w:val="nil"/>
              <w:bottom w:val="single" w:sz="4" w:space="0" w:color="auto"/>
              <w:right w:val="single" w:sz="4" w:space="0" w:color="auto"/>
            </w:tcBorders>
            <w:shd w:val="clear" w:color="auto" w:fill="FFFFFF" w:themeFill="background1"/>
            <w:noWrap/>
            <w:vAlign w:val="center"/>
          </w:tcPr>
          <w:p w:rsidR="005C6A51" w:rsidRPr="00155F34" w:rsidRDefault="00513506" w:rsidP="00290A2F">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40.000</w:t>
            </w:r>
          </w:p>
        </w:tc>
        <w:tc>
          <w:tcPr>
            <w:tcW w:w="1877" w:type="dxa"/>
            <w:tcBorders>
              <w:top w:val="single" w:sz="4" w:space="0" w:color="auto"/>
              <w:left w:val="nil"/>
              <w:bottom w:val="single" w:sz="4" w:space="0" w:color="auto"/>
              <w:right w:val="single" w:sz="4" w:space="0" w:color="auto"/>
            </w:tcBorders>
            <w:shd w:val="clear" w:color="auto" w:fill="FFFFFF" w:themeFill="background1"/>
            <w:noWrap/>
            <w:vAlign w:val="center"/>
          </w:tcPr>
          <w:p w:rsidR="005C6A51" w:rsidRPr="00155F34" w:rsidRDefault="00513506" w:rsidP="00290A2F">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47.000</w:t>
            </w:r>
          </w:p>
        </w:tc>
        <w:tc>
          <w:tcPr>
            <w:tcW w:w="2376" w:type="dxa"/>
            <w:tcBorders>
              <w:top w:val="single" w:sz="4" w:space="0" w:color="auto"/>
              <w:left w:val="nil"/>
              <w:bottom w:val="single" w:sz="4" w:space="0" w:color="auto"/>
              <w:right w:val="single" w:sz="4" w:space="0" w:color="auto"/>
            </w:tcBorders>
            <w:shd w:val="clear" w:color="auto" w:fill="FFFFFF" w:themeFill="background1"/>
            <w:noWrap/>
            <w:vAlign w:val="center"/>
          </w:tcPr>
          <w:p w:rsidR="005C6A51" w:rsidRPr="00155F34" w:rsidRDefault="00513506" w:rsidP="00290A2F">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175</w:t>
            </w:r>
            <w:r w:rsidR="005C6A51" w:rsidRPr="00155F34">
              <w:rPr>
                <w:rFonts w:ascii="Times New Roman" w:eastAsia="Times New Roman" w:hAnsi="Times New Roman" w:cs="Times New Roman"/>
                <w:b/>
                <w:bCs/>
                <w:color w:val="000000"/>
                <w:sz w:val="24"/>
                <w:szCs w:val="24"/>
                <w:lang w:eastAsia="tr-TR"/>
              </w:rPr>
              <w:t>.000</w:t>
            </w:r>
          </w:p>
        </w:tc>
      </w:tr>
      <w:tr w:rsidR="005C6A51" w:rsidRPr="00155F34" w:rsidTr="00513506">
        <w:trPr>
          <w:trHeight w:val="741"/>
        </w:trPr>
        <w:tc>
          <w:tcPr>
            <w:tcW w:w="11843" w:type="dxa"/>
            <w:gridSpan w:val="6"/>
            <w:tcBorders>
              <w:top w:val="nil"/>
              <w:left w:val="single" w:sz="8" w:space="0" w:color="auto"/>
              <w:bottom w:val="single" w:sz="8" w:space="0" w:color="auto"/>
              <w:right w:val="single" w:sz="4" w:space="0" w:color="000000"/>
            </w:tcBorders>
            <w:shd w:val="clear" w:color="auto" w:fill="DEEAF6" w:themeFill="accent1" w:themeFillTint="33"/>
            <w:vAlign w:val="center"/>
            <w:hideMark/>
          </w:tcPr>
          <w:p w:rsidR="005C6A51" w:rsidRPr="00155F34" w:rsidRDefault="005C6A51" w:rsidP="00290A2F">
            <w:pPr>
              <w:spacing w:after="0" w:line="240" w:lineRule="auto"/>
              <w:jc w:val="both"/>
              <w:rPr>
                <w:rFonts w:ascii="Times New Roman" w:eastAsia="Times New Roman" w:hAnsi="Times New Roman" w:cs="Times New Roman"/>
                <w:b/>
                <w:bCs/>
                <w:color w:val="000000"/>
                <w:sz w:val="24"/>
                <w:szCs w:val="24"/>
                <w:lang w:eastAsia="tr-TR"/>
              </w:rPr>
            </w:pPr>
            <w:r w:rsidRPr="00155F34">
              <w:rPr>
                <w:rFonts w:ascii="Times New Roman" w:eastAsia="Times New Roman" w:hAnsi="Times New Roman" w:cs="Times New Roman"/>
                <w:b/>
                <w:bCs/>
                <w:color w:val="000000"/>
                <w:sz w:val="24"/>
                <w:szCs w:val="24"/>
                <w:lang w:eastAsia="tr-TR"/>
              </w:rPr>
              <w:t>GENEL TOPLAM</w:t>
            </w:r>
          </w:p>
          <w:p w:rsidR="005C6A51" w:rsidRPr="00155F34" w:rsidRDefault="005C6A51" w:rsidP="00290A2F">
            <w:pPr>
              <w:spacing w:after="0" w:line="240" w:lineRule="auto"/>
              <w:jc w:val="both"/>
              <w:rPr>
                <w:rFonts w:ascii="Times New Roman" w:eastAsia="Times New Roman" w:hAnsi="Times New Roman" w:cs="Times New Roman"/>
                <w:color w:val="000000"/>
                <w:sz w:val="24"/>
                <w:szCs w:val="24"/>
                <w:lang w:eastAsia="tr-TR"/>
              </w:rPr>
            </w:pPr>
            <w:r w:rsidRPr="00155F34">
              <w:rPr>
                <w:rFonts w:ascii="Times New Roman" w:eastAsia="Times New Roman" w:hAnsi="Times New Roman" w:cs="Times New Roman"/>
                <w:color w:val="000000"/>
                <w:sz w:val="24"/>
                <w:szCs w:val="24"/>
                <w:lang w:eastAsia="tr-TR"/>
              </w:rPr>
              <w:t> </w:t>
            </w:r>
          </w:p>
        </w:tc>
        <w:tc>
          <w:tcPr>
            <w:tcW w:w="2376" w:type="dxa"/>
            <w:tcBorders>
              <w:top w:val="nil"/>
              <w:left w:val="nil"/>
              <w:bottom w:val="single" w:sz="8" w:space="0" w:color="auto"/>
              <w:right w:val="single" w:sz="8" w:space="0" w:color="auto"/>
            </w:tcBorders>
            <w:shd w:val="clear" w:color="auto" w:fill="DEEAF6" w:themeFill="accent1" w:themeFillTint="33"/>
            <w:noWrap/>
            <w:vAlign w:val="center"/>
            <w:hideMark/>
          </w:tcPr>
          <w:p w:rsidR="005C6A51" w:rsidRPr="00155F34" w:rsidRDefault="00513506" w:rsidP="00513506">
            <w:pPr>
              <w:spacing w:after="0" w:line="240" w:lineRule="auto"/>
              <w:jc w:val="both"/>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b/>
                <w:bCs/>
                <w:color w:val="000000"/>
                <w:sz w:val="24"/>
                <w:szCs w:val="24"/>
                <w:lang w:eastAsia="tr-TR"/>
              </w:rPr>
              <w:t>175.</w:t>
            </w:r>
            <w:r w:rsidR="00DE7DEE" w:rsidRPr="00155F34">
              <w:rPr>
                <w:rFonts w:ascii="Times New Roman" w:eastAsia="Times New Roman" w:hAnsi="Times New Roman" w:cs="Times New Roman"/>
                <w:b/>
                <w:bCs/>
                <w:color w:val="000000"/>
                <w:sz w:val="24"/>
                <w:szCs w:val="24"/>
                <w:lang w:eastAsia="tr-TR"/>
              </w:rPr>
              <w:t>000</w:t>
            </w:r>
          </w:p>
        </w:tc>
      </w:tr>
    </w:tbl>
    <w:p w:rsidR="00155F34" w:rsidRDefault="00010B03" w:rsidP="00D94F1D">
      <w:pPr>
        <w:pStyle w:val="ListeParagraf"/>
        <w:numPr>
          <w:ilvl w:val="0"/>
          <w:numId w:val="27"/>
        </w:numPr>
        <w:rPr>
          <w:rFonts w:ascii="Times New Roman" w:eastAsia="Times New Roman" w:hAnsi="Times New Roman" w:cs="Times New Roman"/>
          <w:b/>
          <w:bCs/>
          <w:color w:val="00B0F0"/>
          <w:sz w:val="32"/>
          <w:szCs w:val="32"/>
        </w:rPr>
      </w:pPr>
      <w:r w:rsidRPr="00D94F1D">
        <w:rPr>
          <w:rFonts w:ascii="Times New Roman" w:eastAsia="Times New Roman" w:hAnsi="Times New Roman" w:cs="Times New Roman"/>
          <w:b/>
          <w:bCs/>
          <w:color w:val="00B0F0"/>
          <w:sz w:val="32"/>
          <w:szCs w:val="32"/>
        </w:rPr>
        <w:lastRenderedPageBreak/>
        <w:t>İZLEME VE DEĞERLENDİRME</w:t>
      </w:r>
    </w:p>
    <w:p w:rsidR="00D94F1D" w:rsidRPr="00D94F1D" w:rsidRDefault="00D94F1D" w:rsidP="00D94F1D">
      <w:pPr>
        <w:pStyle w:val="ListeParagraf"/>
        <w:ind w:left="720" w:firstLine="0"/>
        <w:rPr>
          <w:rFonts w:ascii="Times New Roman" w:eastAsia="Times New Roman" w:hAnsi="Times New Roman" w:cs="Times New Roman"/>
          <w:b/>
          <w:bCs/>
          <w:color w:val="00B0F0"/>
          <w:sz w:val="32"/>
          <w:szCs w:val="32"/>
        </w:rPr>
      </w:pPr>
    </w:p>
    <w:p w:rsidR="00FE1062" w:rsidRPr="00155F34" w:rsidRDefault="00FE1062" w:rsidP="00290A2F">
      <w:pPr>
        <w:spacing w:after="0" w:line="360" w:lineRule="auto"/>
        <w:ind w:left="-284" w:firstLine="426"/>
        <w:jc w:val="both"/>
        <w:rPr>
          <w:rFonts w:ascii="Times New Roman" w:eastAsia="Calibri" w:hAnsi="Times New Roman" w:cs="Times New Roman"/>
          <w:color w:val="000000"/>
          <w:sz w:val="24"/>
          <w:szCs w:val="24"/>
        </w:rPr>
      </w:pPr>
      <w:r w:rsidRPr="00155F34">
        <w:rPr>
          <w:rFonts w:ascii="Times New Roman" w:eastAsia="Calibri" w:hAnsi="Times New Roman" w:cs="Times New Roman"/>
          <w:color w:val="000000"/>
          <w:sz w:val="24"/>
          <w:szCs w:val="24"/>
        </w:rPr>
        <w:t>2024-2028 Stratejik Planı izleme ve değerlendirme süreci; planda yer alan tüm aktiviteleri ve tüm birimlerde yapılan ve yapılması gereken iyileştirme çalışmalarını kapsar. Planın yürürlüğe girmesinden sonra başlayacak olan izleme ve değerlendirme süreci, amaç ve hedeflere ne ölçüde ulaşıldığının belirlenmesi ve belirlenen eksikliklerin giderilmesini amaçlamaktadır.</w:t>
      </w:r>
    </w:p>
    <w:p w:rsidR="00D06C78" w:rsidRPr="00155F34" w:rsidRDefault="00D06C78" w:rsidP="00290A2F">
      <w:pPr>
        <w:spacing w:after="0" w:line="360" w:lineRule="auto"/>
        <w:ind w:left="-284" w:firstLine="426"/>
        <w:jc w:val="both"/>
        <w:rPr>
          <w:rFonts w:ascii="Times New Roman" w:eastAsia="Calibri" w:hAnsi="Times New Roman" w:cs="Times New Roman"/>
          <w:color w:val="000000"/>
          <w:sz w:val="24"/>
          <w:szCs w:val="24"/>
        </w:rPr>
      </w:pPr>
      <w:r w:rsidRPr="00155F34">
        <w:rPr>
          <w:rFonts w:ascii="Times New Roman" w:eastAsia="Calibri" w:hAnsi="Times New Roman" w:cs="Times New Roman"/>
          <w:color w:val="000000"/>
          <w:sz w:val="24"/>
          <w:szCs w:val="24"/>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FE1062" w:rsidRPr="00155F34" w:rsidRDefault="00FE1062" w:rsidP="00290A2F">
      <w:pPr>
        <w:spacing w:after="0" w:line="360" w:lineRule="auto"/>
        <w:ind w:left="-284" w:firstLine="426"/>
        <w:jc w:val="both"/>
        <w:rPr>
          <w:rFonts w:ascii="Times New Roman" w:eastAsia="Calibri" w:hAnsi="Times New Roman" w:cs="Times New Roman"/>
          <w:color w:val="000000"/>
          <w:sz w:val="24"/>
          <w:szCs w:val="24"/>
        </w:rPr>
      </w:pPr>
      <w:r w:rsidRPr="00155F34">
        <w:rPr>
          <w:rFonts w:ascii="Times New Roman" w:eastAsia="Calibri" w:hAnsi="Times New Roman" w:cs="Times New Roman"/>
          <w:color w:val="000000"/>
          <w:sz w:val="24"/>
          <w:szCs w:val="24"/>
        </w:rPr>
        <w:t xml:space="preserve">İzleme, stratejik plan uygulamasının sistematik olarak takip edilmesi ve raporlanmasıdır. Değerlendirme ise, uygulama sonuçlarının amaç ve hedeflere kıyasla ölçülmesi ve söz konusu amaç ve hedeflerin tutarlılık ve uygunluğunun analizidir. 2024- 2028 Stratejik Planı İzleme ve Değerlendirme Modeli çerçevesinde “Katılımcılık, Şeffaflık, Hesap verebilirlik, Tutarlılık ve Nesnellik” temel ilkelerimiz esas alınmıştır. </w:t>
      </w:r>
    </w:p>
    <w:p w:rsidR="00FE1062" w:rsidRPr="00155F34" w:rsidRDefault="00FE1062" w:rsidP="00290A2F">
      <w:pPr>
        <w:adjustRightInd w:val="0"/>
        <w:spacing w:after="0" w:line="360" w:lineRule="auto"/>
        <w:ind w:left="-284" w:firstLine="426"/>
        <w:jc w:val="both"/>
        <w:rPr>
          <w:rFonts w:ascii="Times New Roman" w:eastAsia="Calibri" w:hAnsi="Times New Roman" w:cs="Times New Roman"/>
          <w:color w:val="000000"/>
          <w:sz w:val="24"/>
          <w:szCs w:val="24"/>
        </w:rPr>
      </w:pPr>
      <w:r w:rsidRPr="00155F34">
        <w:rPr>
          <w:rFonts w:ascii="Times New Roman" w:eastAsia="Calibri" w:hAnsi="Times New Roman" w:cs="Times New Roman"/>
          <w:color w:val="000000"/>
          <w:sz w:val="24"/>
          <w:szCs w:val="24"/>
        </w:rPr>
        <w:t>İzleme ve değerlendirmenin etkin bir şekilde gerçekleştirilmesi, karşılaşılan sorunlara gerekli müdahalelerin zamanında yapılması yanında, izleme ve değerlendirme sonucunda çıkarılacak derslerin ve edinilecek tecrübelerin hazırlanacak yeni plan ve program hazırlıklarında kullanılması açısından önem arz etmektedir.</w:t>
      </w:r>
    </w:p>
    <w:p w:rsidR="00FE1062" w:rsidRPr="00155F34" w:rsidRDefault="00FE1062" w:rsidP="00290A2F">
      <w:pPr>
        <w:spacing w:after="0" w:line="360" w:lineRule="auto"/>
        <w:ind w:firstLine="142"/>
        <w:jc w:val="both"/>
        <w:rPr>
          <w:rFonts w:ascii="Times New Roman" w:eastAsia="Calibri" w:hAnsi="Times New Roman" w:cs="Times New Roman"/>
          <w:color w:val="000000"/>
          <w:sz w:val="24"/>
          <w:szCs w:val="24"/>
        </w:rPr>
      </w:pPr>
      <w:r w:rsidRPr="00155F34">
        <w:rPr>
          <w:rFonts w:ascii="Times New Roman" w:eastAsia="Calibri" w:hAnsi="Times New Roman" w:cs="Times New Roman"/>
          <w:color w:val="000000"/>
          <w:sz w:val="24"/>
          <w:szCs w:val="24"/>
        </w:rPr>
        <w:t xml:space="preserve">Belirtilen temel ilkeler ve veri analiz yöntemleri doğrultusunda birlikte 2024- 2028 Stratejik Planı İzleme ve Değerlendirme Modelinin çerçevesini; </w:t>
      </w:r>
    </w:p>
    <w:p w:rsidR="00FE1062" w:rsidRPr="00155F34" w:rsidRDefault="00FE1062" w:rsidP="00290A2F">
      <w:pPr>
        <w:pStyle w:val="ListeParagraf"/>
        <w:numPr>
          <w:ilvl w:val="0"/>
          <w:numId w:val="30"/>
        </w:numPr>
        <w:spacing w:line="360" w:lineRule="auto"/>
        <w:jc w:val="both"/>
        <w:rPr>
          <w:rFonts w:ascii="Times New Roman" w:eastAsia="Calibri" w:hAnsi="Times New Roman" w:cs="Times New Roman"/>
          <w:color w:val="000000"/>
          <w:sz w:val="24"/>
          <w:szCs w:val="24"/>
        </w:rPr>
      </w:pPr>
      <w:proofErr w:type="spellStart"/>
      <w:r w:rsidRPr="00155F34">
        <w:rPr>
          <w:rFonts w:ascii="Times New Roman" w:eastAsia="Calibri" w:hAnsi="Times New Roman" w:cs="Times New Roman"/>
          <w:color w:val="000000"/>
          <w:sz w:val="24"/>
          <w:szCs w:val="24"/>
        </w:rPr>
        <w:t>Performans</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göstergeleri</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ve</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stratejiler</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bazında</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gerçekleşme</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durumlarının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belirlenmesi</w:t>
      </w:r>
      <w:proofErr w:type="spellEnd"/>
      <w:r w:rsidRPr="00155F34">
        <w:rPr>
          <w:rFonts w:ascii="Times New Roman" w:eastAsia="Calibri" w:hAnsi="Times New Roman" w:cs="Times New Roman"/>
          <w:color w:val="000000"/>
          <w:sz w:val="24"/>
          <w:szCs w:val="24"/>
        </w:rPr>
        <w:t>,</w:t>
      </w:r>
    </w:p>
    <w:p w:rsidR="00FE1062" w:rsidRPr="00155F34" w:rsidRDefault="00FE1062" w:rsidP="00290A2F">
      <w:pPr>
        <w:pStyle w:val="ListeParagraf"/>
        <w:numPr>
          <w:ilvl w:val="0"/>
          <w:numId w:val="30"/>
        </w:numPr>
        <w:spacing w:line="360" w:lineRule="auto"/>
        <w:jc w:val="both"/>
        <w:rPr>
          <w:rFonts w:ascii="Times New Roman" w:eastAsia="Calibri" w:hAnsi="Times New Roman" w:cs="Times New Roman"/>
          <w:color w:val="000000"/>
          <w:sz w:val="24"/>
          <w:szCs w:val="24"/>
        </w:rPr>
      </w:pPr>
      <w:proofErr w:type="spellStart"/>
      <w:r w:rsidRPr="00155F34">
        <w:rPr>
          <w:rFonts w:ascii="Times New Roman" w:eastAsia="Calibri" w:hAnsi="Times New Roman" w:cs="Times New Roman"/>
          <w:color w:val="000000"/>
          <w:sz w:val="24"/>
          <w:szCs w:val="24"/>
        </w:rPr>
        <w:t>Performans</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göstergelerinin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gerçekleşme</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durumlarının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hedeflerle</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kıyaslanması</w:t>
      </w:r>
      <w:proofErr w:type="spellEnd"/>
      <w:r w:rsidRPr="00155F34">
        <w:rPr>
          <w:rFonts w:ascii="Times New Roman" w:eastAsia="Calibri" w:hAnsi="Times New Roman" w:cs="Times New Roman"/>
          <w:color w:val="000000"/>
          <w:sz w:val="24"/>
          <w:szCs w:val="24"/>
        </w:rPr>
        <w:t>,</w:t>
      </w:r>
    </w:p>
    <w:p w:rsidR="00FE1062" w:rsidRPr="00155F34" w:rsidRDefault="00FE1062" w:rsidP="00290A2F">
      <w:pPr>
        <w:pStyle w:val="ListeParagraf"/>
        <w:numPr>
          <w:ilvl w:val="0"/>
          <w:numId w:val="30"/>
        </w:numPr>
        <w:spacing w:line="360" w:lineRule="auto"/>
        <w:jc w:val="both"/>
        <w:rPr>
          <w:rFonts w:ascii="Times New Roman" w:eastAsia="Calibri" w:hAnsi="Times New Roman" w:cs="Times New Roman"/>
          <w:color w:val="000000"/>
          <w:sz w:val="24"/>
          <w:szCs w:val="24"/>
        </w:rPr>
      </w:pPr>
      <w:proofErr w:type="spellStart"/>
      <w:r w:rsidRPr="00155F34">
        <w:rPr>
          <w:rFonts w:ascii="Times New Roman" w:eastAsia="Calibri" w:hAnsi="Times New Roman" w:cs="Times New Roman"/>
          <w:color w:val="000000"/>
          <w:sz w:val="24"/>
          <w:szCs w:val="24"/>
        </w:rPr>
        <w:t>Stratejiler</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kapsamında</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yürütülen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faaliyetlerin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dağılımının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belirlenmesi</w:t>
      </w:r>
      <w:proofErr w:type="spellEnd"/>
      <w:r w:rsidRPr="00155F34">
        <w:rPr>
          <w:rFonts w:ascii="Times New Roman" w:eastAsia="Calibri" w:hAnsi="Times New Roman" w:cs="Times New Roman"/>
          <w:color w:val="000000"/>
          <w:sz w:val="24"/>
          <w:szCs w:val="24"/>
        </w:rPr>
        <w:t>,</w:t>
      </w:r>
    </w:p>
    <w:p w:rsidR="00FE1062" w:rsidRPr="00155F34" w:rsidRDefault="00FE1062" w:rsidP="00290A2F">
      <w:pPr>
        <w:pStyle w:val="ListeParagraf"/>
        <w:numPr>
          <w:ilvl w:val="0"/>
          <w:numId w:val="30"/>
        </w:numPr>
        <w:spacing w:line="360" w:lineRule="auto"/>
        <w:jc w:val="both"/>
        <w:rPr>
          <w:rFonts w:ascii="Times New Roman" w:eastAsia="Calibri" w:hAnsi="Times New Roman" w:cs="Times New Roman"/>
          <w:color w:val="000000"/>
          <w:sz w:val="24"/>
          <w:szCs w:val="24"/>
        </w:rPr>
      </w:pPr>
      <w:proofErr w:type="spellStart"/>
      <w:r w:rsidRPr="00155F34">
        <w:rPr>
          <w:rFonts w:ascii="Times New Roman" w:eastAsia="Calibri" w:hAnsi="Times New Roman" w:cs="Times New Roman"/>
          <w:color w:val="000000"/>
          <w:sz w:val="24"/>
          <w:szCs w:val="24"/>
        </w:rPr>
        <w:t>Sonuçların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raporlanması</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ve</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paydaşlarla</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paylaşımı</w:t>
      </w:r>
      <w:proofErr w:type="spellEnd"/>
      <w:r w:rsidRPr="00155F34">
        <w:rPr>
          <w:rFonts w:ascii="Times New Roman" w:eastAsia="Calibri" w:hAnsi="Times New Roman" w:cs="Times New Roman"/>
          <w:color w:val="000000"/>
          <w:sz w:val="24"/>
          <w:szCs w:val="24"/>
        </w:rPr>
        <w:t>,</w:t>
      </w:r>
    </w:p>
    <w:p w:rsidR="00FE1062" w:rsidRPr="00155F34" w:rsidRDefault="00FE1062" w:rsidP="00290A2F">
      <w:pPr>
        <w:pStyle w:val="ListeParagraf"/>
        <w:numPr>
          <w:ilvl w:val="0"/>
          <w:numId w:val="30"/>
        </w:numPr>
        <w:spacing w:line="360" w:lineRule="auto"/>
        <w:jc w:val="both"/>
        <w:rPr>
          <w:rFonts w:ascii="Times New Roman" w:eastAsia="Calibri" w:hAnsi="Times New Roman" w:cs="Times New Roman"/>
          <w:color w:val="000000"/>
          <w:sz w:val="24"/>
          <w:szCs w:val="24"/>
        </w:rPr>
      </w:pPr>
      <w:proofErr w:type="spellStart"/>
      <w:r w:rsidRPr="00155F34">
        <w:rPr>
          <w:rFonts w:ascii="Times New Roman" w:eastAsia="Calibri" w:hAnsi="Times New Roman" w:cs="Times New Roman"/>
          <w:color w:val="000000"/>
          <w:sz w:val="24"/>
          <w:szCs w:val="24"/>
        </w:rPr>
        <w:t>Hedeflerden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sapmaların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nedenlerinin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araştırılması</w:t>
      </w:r>
      <w:proofErr w:type="spellEnd"/>
      <w:r w:rsidRPr="00155F34">
        <w:rPr>
          <w:rFonts w:ascii="Times New Roman" w:eastAsia="Calibri" w:hAnsi="Times New Roman" w:cs="Times New Roman"/>
          <w:color w:val="000000"/>
          <w:sz w:val="24"/>
          <w:szCs w:val="24"/>
        </w:rPr>
        <w:t>,</w:t>
      </w:r>
    </w:p>
    <w:p w:rsidR="00FE1062" w:rsidRPr="00155F34" w:rsidRDefault="00FE1062" w:rsidP="00290A2F">
      <w:pPr>
        <w:pStyle w:val="ListeParagraf"/>
        <w:numPr>
          <w:ilvl w:val="0"/>
          <w:numId w:val="30"/>
        </w:numPr>
        <w:spacing w:line="360" w:lineRule="auto"/>
        <w:jc w:val="both"/>
        <w:rPr>
          <w:rFonts w:ascii="Times New Roman" w:eastAsia="Calibri" w:hAnsi="Times New Roman" w:cs="Times New Roman"/>
          <w:color w:val="000000"/>
          <w:sz w:val="24"/>
          <w:szCs w:val="24"/>
        </w:rPr>
      </w:pPr>
      <w:proofErr w:type="spellStart"/>
      <w:r w:rsidRPr="00155F34">
        <w:rPr>
          <w:rFonts w:ascii="Times New Roman" w:eastAsia="Calibri" w:hAnsi="Times New Roman" w:cs="Times New Roman"/>
          <w:color w:val="000000"/>
          <w:sz w:val="24"/>
          <w:szCs w:val="24"/>
        </w:rPr>
        <w:t>Alternatiflerin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ve</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çözüm</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önerilerinin</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geliştirilmesi</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süreçleri</w:t>
      </w:r>
      <w:proofErr w:type="spellEnd"/>
      <w:r w:rsidRPr="00155F34">
        <w:rPr>
          <w:rFonts w:ascii="Times New Roman" w:eastAsia="Calibri" w:hAnsi="Times New Roman" w:cs="Times New Roman"/>
          <w:color w:val="000000"/>
          <w:sz w:val="24"/>
          <w:szCs w:val="24"/>
        </w:rPr>
        <w:t xml:space="preserve"> </w:t>
      </w:r>
      <w:proofErr w:type="spellStart"/>
      <w:r w:rsidRPr="00155F34">
        <w:rPr>
          <w:rFonts w:ascii="Times New Roman" w:eastAsia="Calibri" w:hAnsi="Times New Roman" w:cs="Times New Roman"/>
          <w:color w:val="000000"/>
          <w:sz w:val="24"/>
          <w:szCs w:val="24"/>
        </w:rPr>
        <w:t>oluşturmaktadır</w:t>
      </w:r>
      <w:proofErr w:type="spellEnd"/>
      <w:r w:rsidRPr="00155F34">
        <w:rPr>
          <w:rFonts w:ascii="Times New Roman" w:eastAsia="Calibri" w:hAnsi="Times New Roman" w:cs="Times New Roman"/>
          <w:color w:val="000000"/>
          <w:sz w:val="24"/>
          <w:szCs w:val="24"/>
        </w:rPr>
        <w:t>.</w:t>
      </w:r>
    </w:p>
    <w:p w:rsidR="00D55837" w:rsidRPr="00155F34" w:rsidRDefault="00D55837" w:rsidP="00290A2F">
      <w:pPr>
        <w:spacing w:line="360" w:lineRule="auto"/>
        <w:ind w:left="360"/>
        <w:jc w:val="both"/>
        <w:rPr>
          <w:rFonts w:ascii="Times New Roman" w:eastAsia="Calibri"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4819"/>
      </w:tblGrid>
      <w:tr w:rsidR="00D55837" w:rsidRPr="00155F34" w:rsidTr="00D55837">
        <w:trPr>
          <w:trHeight w:val="593"/>
        </w:trPr>
        <w:tc>
          <w:tcPr>
            <w:tcW w:w="8500" w:type="dxa"/>
            <w:gridSpan w:val="2"/>
            <w:shd w:val="clear" w:color="auto" w:fill="auto"/>
          </w:tcPr>
          <w:p w:rsidR="00D55837" w:rsidRPr="00155F34" w:rsidRDefault="00D55837" w:rsidP="00D55837">
            <w:pPr>
              <w:rPr>
                <w:rFonts w:ascii="Times New Roman" w:hAnsi="Times New Roman" w:cs="Times New Roman"/>
                <w:b/>
                <w:sz w:val="24"/>
                <w:szCs w:val="24"/>
              </w:rPr>
            </w:pPr>
            <w:r w:rsidRPr="00155F34">
              <w:rPr>
                <w:rFonts w:ascii="Times New Roman" w:hAnsi="Times New Roman" w:cs="Times New Roman"/>
                <w:b/>
                <w:sz w:val="24"/>
                <w:szCs w:val="24"/>
              </w:rPr>
              <w:lastRenderedPageBreak/>
              <w:t>İZLEME VE DEĞERLENDİRME</w:t>
            </w:r>
            <w:r w:rsidRPr="00155F34">
              <w:rPr>
                <w:rFonts w:ascii="Times New Roman" w:hAnsi="Times New Roman" w:cs="Times New Roman"/>
                <w:b/>
                <w:spacing w:val="23"/>
                <w:sz w:val="24"/>
                <w:szCs w:val="24"/>
              </w:rPr>
              <w:t xml:space="preserve"> </w:t>
            </w:r>
            <w:r w:rsidRPr="00155F34">
              <w:rPr>
                <w:rFonts w:ascii="Times New Roman" w:hAnsi="Times New Roman" w:cs="Times New Roman"/>
                <w:b/>
                <w:spacing w:val="-2"/>
                <w:sz w:val="24"/>
                <w:szCs w:val="24"/>
              </w:rPr>
              <w:t>EKİBİ BİLGİLERİ</w:t>
            </w:r>
          </w:p>
        </w:tc>
      </w:tr>
      <w:tr w:rsidR="00D55837" w:rsidRPr="00155F34" w:rsidTr="00D55837">
        <w:tc>
          <w:tcPr>
            <w:tcW w:w="3681" w:type="dxa"/>
            <w:shd w:val="clear" w:color="auto" w:fill="auto"/>
          </w:tcPr>
          <w:p w:rsidR="00D55837" w:rsidRPr="00155F34" w:rsidRDefault="00D55837" w:rsidP="0037766F">
            <w:pPr>
              <w:rPr>
                <w:rFonts w:ascii="Times New Roman" w:hAnsi="Times New Roman" w:cs="Times New Roman"/>
                <w:b/>
                <w:sz w:val="24"/>
                <w:szCs w:val="24"/>
              </w:rPr>
            </w:pPr>
            <w:r w:rsidRPr="00155F34">
              <w:rPr>
                <w:rFonts w:ascii="Times New Roman" w:hAnsi="Times New Roman" w:cs="Times New Roman"/>
                <w:b/>
                <w:sz w:val="24"/>
                <w:szCs w:val="24"/>
              </w:rPr>
              <w:t>Adı Soyadı</w:t>
            </w:r>
          </w:p>
        </w:tc>
        <w:tc>
          <w:tcPr>
            <w:tcW w:w="4819" w:type="dxa"/>
            <w:shd w:val="clear" w:color="auto" w:fill="auto"/>
          </w:tcPr>
          <w:p w:rsidR="00D55837" w:rsidRPr="00155F34" w:rsidRDefault="00D55837" w:rsidP="0037766F">
            <w:pPr>
              <w:rPr>
                <w:rFonts w:ascii="Times New Roman" w:hAnsi="Times New Roman" w:cs="Times New Roman"/>
                <w:b/>
                <w:sz w:val="24"/>
                <w:szCs w:val="24"/>
              </w:rPr>
            </w:pPr>
            <w:r w:rsidRPr="00155F34">
              <w:rPr>
                <w:rFonts w:ascii="Times New Roman" w:hAnsi="Times New Roman" w:cs="Times New Roman"/>
                <w:b/>
                <w:sz w:val="24"/>
                <w:szCs w:val="24"/>
              </w:rPr>
              <w:t>Unvanı</w:t>
            </w:r>
          </w:p>
        </w:tc>
      </w:tr>
      <w:tr w:rsidR="00D55837" w:rsidRPr="00155F34" w:rsidTr="00D55837">
        <w:tc>
          <w:tcPr>
            <w:tcW w:w="3681" w:type="dxa"/>
            <w:shd w:val="clear" w:color="auto" w:fill="auto"/>
            <w:vAlign w:val="center"/>
          </w:tcPr>
          <w:p w:rsidR="00D55837" w:rsidRPr="00155F34" w:rsidRDefault="00D55837" w:rsidP="0037766F">
            <w:pPr>
              <w:pStyle w:val="TableParagraph"/>
              <w:rPr>
                <w:rFonts w:ascii="Times New Roman" w:hAnsi="Times New Roman" w:cs="Times New Roman"/>
                <w:sz w:val="24"/>
                <w:szCs w:val="24"/>
                <w:lang w:val="tr-TR"/>
              </w:rPr>
            </w:pPr>
            <w:r w:rsidRPr="00155F34">
              <w:rPr>
                <w:rFonts w:ascii="Times New Roman" w:hAnsi="Times New Roman" w:cs="Times New Roman"/>
                <w:sz w:val="24"/>
                <w:szCs w:val="24"/>
                <w:lang w:val="tr-TR"/>
              </w:rPr>
              <w:t>ALİ GÜLBUDAK</w:t>
            </w:r>
          </w:p>
        </w:tc>
        <w:tc>
          <w:tcPr>
            <w:tcW w:w="4819" w:type="dxa"/>
            <w:shd w:val="clear" w:color="auto" w:fill="auto"/>
            <w:vAlign w:val="center"/>
          </w:tcPr>
          <w:p w:rsidR="00D55837" w:rsidRPr="00155F34" w:rsidRDefault="00D55837" w:rsidP="0037766F">
            <w:pPr>
              <w:pStyle w:val="TableParagraph"/>
              <w:rPr>
                <w:rFonts w:ascii="Times New Roman" w:hAnsi="Times New Roman" w:cs="Times New Roman"/>
                <w:color w:val="000000" w:themeColor="text1"/>
                <w:sz w:val="24"/>
                <w:szCs w:val="24"/>
                <w:lang w:val="tr-TR"/>
              </w:rPr>
            </w:pPr>
            <w:r w:rsidRPr="00155F34">
              <w:rPr>
                <w:rFonts w:ascii="Times New Roman" w:hAnsi="Times New Roman" w:cs="Times New Roman"/>
                <w:color w:val="000000" w:themeColor="text1"/>
                <w:sz w:val="24"/>
                <w:szCs w:val="24"/>
                <w:lang w:val="tr-TR"/>
              </w:rPr>
              <w:t>Okul Müdürü Başyardımcısı</w:t>
            </w:r>
          </w:p>
        </w:tc>
      </w:tr>
      <w:tr w:rsidR="00D55837" w:rsidRPr="00155F34" w:rsidTr="00D55837">
        <w:tc>
          <w:tcPr>
            <w:tcW w:w="3681" w:type="dxa"/>
            <w:shd w:val="clear" w:color="auto" w:fill="auto"/>
            <w:vAlign w:val="center"/>
          </w:tcPr>
          <w:p w:rsidR="00D55837" w:rsidRPr="00155F34" w:rsidRDefault="00D55837" w:rsidP="00D55837">
            <w:pPr>
              <w:pStyle w:val="TableParagraph"/>
              <w:rPr>
                <w:rFonts w:ascii="Times New Roman" w:hAnsi="Times New Roman" w:cs="Times New Roman"/>
                <w:sz w:val="24"/>
                <w:szCs w:val="24"/>
                <w:lang w:val="tr-TR"/>
              </w:rPr>
            </w:pPr>
            <w:r w:rsidRPr="00155F34">
              <w:rPr>
                <w:rFonts w:ascii="Times New Roman" w:eastAsia="Arial" w:hAnsi="Times New Roman" w:cs="Times New Roman"/>
                <w:sz w:val="24"/>
                <w:szCs w:val="24"/>
              </w:rPr>
              <w:t>M. SAIT ARPACI</w:t>
            </w:r>
          </w:p>
        </w:tc>
        <w:tc>
          <w:tcPr>
            <w:tcW w:w="4819" w:type="dxa"/>
            <w:shd w:val="clear" w:color="auto" w:fill="auto"/>
            <w:vAlign w:val="center"/>
          </w:tcPr>
          <w:p w:rsidR="00D55837" w:rsidRPr="00155F34" w:rsidRDefault="00D55837" w:rsidP="00D55837">
            <w:pPr>
              <w:pStyle w:val="TableParagraph"/>
              <w:rPr>
                <w:rFonts w:ascii="Times New Roman" w:hAnsi="Times New Roman" w:cs="Times New Roman"/>
                <w:color w:val="000000" w:themeColor="text1"/>
                <w:sz w:val="24"/>
                <w:szCs w:val="24"/>
                <w:lang w:val="tr-TR"/>
              </w:rPr>
            </w:pPr>
            <w:r w:rsidRPr="00155F34">
              <w:rPr>
                <w:rFonts w:ascii="Times New Roman" w:hAnsi="Times New Roman" w:cs="Times New Roman"/>
                <w:color w:val="000000" w:themeColor="text1"/>
                <w:sz w:val="24"/>
                <w:szCs w:val="24"/>
                <w:lang w:val="tr-TR"/>
              </w:rPr>
              <w:t>Okul Müdür Yardımcısı</w:t>
            </w:r>
          </w:p>
        </w:tc>
      </w:tr>
      <w:tr w:rsidR="00D55837" w:rsidRPr="00155F34" w:rsidTr="00D55837">
        <w:tc>
          <w:tcPr>
            <w:tcW w:w="3681" w:type="dxa"/>
            <w:shd w:val="clear" w:color="auto" w:fill="auto"/>
            <w:vAlign w:val="center"/>
          </w:tcPr>
          <w:p w:rsidR="00D55837" w:rsidRPr="00155F34" w:rsidRDefault="00D55837" w:rsidP="00D55837">
            <w:pPr>
              <w:pStyle w:val="TableParagraph"/>
              <w:rPr>
                <w:rFonts w:ascii="Times New Roman" w:hAnsi="Times New Roman" w:cs="Times New Roman"/>
                <w:sz w:val="24"/>
                <w:szCs w:val="24"/>
                <w:lang w:val="tr-TR"/>
              </w:rPr>
            </w:pPr>
            <w:r w:rsidRPr="00155F34">
              <w:rPr>
                <w:rFonts w:ascii="Times New Roman" w:hAnsi="Times New Roman" w:cs="Times New Roman"/>
                <w:sz w:val="24"/>
                <w:szCs w:val="24"/>
                <w:lang w:val="tr-TR"/>
              </w:rPr>
              <w:t>ÖMER ÇOŞKUN</w:t>
            </w:r>
          </w:p>
        </w:tc>
        <w:tc>
          <w:tcPr>
            <w:tcW w:w="4819" w:type="dxa"/>
            <w:shd w:val="clear" w:color="auto" w:fill="auto"/>
            <w:vAlign w:val="center"/>
          </w:tcPr>
          <w:p w:rsidR="00D55837" w:rsidRPr="00155F34" w:rsidRDefault="00D55837" w:rsidP="00D55837">
            <w:pPr>
              <w:pStyle w:val="TableParagraph"/>
              <w:rPr>
                <w:rFonts w:ascii="Times New Roman" w:hAnsi="Times New Roman" w:cs="Times New Roman"/>
                <w:color w:val="000000" w:themeColor="text1"/>
                <w:sz w:val="24"/>
                <w:szCs w:val="24"/>
                <w:lang w:val="tr-TR"/>
              </w:rPr>
            </w:pPr>
            <w:r w:rsidRPr="00155F34">
              <w:rPr>
                <w:rFonts w:ascii="Times New Roman" w:hAnsi="Times New Roman" w:cs="Times New Roman"/>
                <w:color w:val="000000" w:themeColor="text1"/>
                <w:sz w:val="24"/>
                <w:szCs w:val="24"/>
                <w:lang w:val="tr-TR"/>
              </w:rPr>
              <w:t>Öğretmen</w:t>
            </w:r>
          </w:p>
        </w:tc>
      </w:tr>
      <w:tr w:rsidR="00D55837" w:rsidRPr="00155F34" w:rsidTr="00D55837">
        <w:tc>
          <w:tcPr>
            <w:tcW w:w="3681" w:type="dxa"/>
            <w:shd w:val="clear" w:color="auto" w:fill="auto"/>
            <w:vAlign w:val="center"/>
          </w:tcPr>
          <w:p w:rsidR="00D55837" w:rsidRPr="00155F34" w:rsidRDefault="00D55837" w:rsidP="00D55837">
            <w:pPr>
              <w:pStyle w:val="TableParagraph"/>
              <w:rPr>
                <w:rFonts w:ascii="Times New Roman" w:hAnsi="Times New Roman" w:cs="Times New Roman"/>
                <w:sz w:val="24"/>
                <w:szCs w:val="24"/>
                <w:lang w:val="tr-TR"/>
              </w:rPr>
            </w:pPr>
            <w:r w:rsidRPr="00155F34">
              <w:rPr>
                <w:rFonts w:ascii="Times New Roman" w:hAnsi="Times New Roman" w:cs="Times New Roman"/>
                <w:sz w:val="24"/>
                <w:szCs w:val="24"/>
                <w:lang w:val="tr-TR"/>
              </w:rPr>
              <w:t>EMİNE ÇAĞAN</w:t>
            </w:r>
          </w:p>
        </w:tc>
        <w:tc>
          <w:tcPr>
            <w:tcW w:w="4819" w:type="dxa"/>
            <w:shd w:val="clear" w:color="auto" w:fill="auto"/>
            <w:vAlign w:val="center"/>
          </w:tcPr>
          <w:p w:rsidR="00D55837" w:rsidRPr="00155F34" w:rsidRDefault="00D55837" w:rsidP="00D55837">
            <w:pPr>
              <w:pStyle w:val="TableParagraph"/>
              <w:rPr>
                <w:rFonts w:ascii="Times New Roman" w:hAnsi="Times New Roman" w:cs="Times New Roman"/>
                <w:color w:val="000000" w:themeColor="text1"/>
                <w:sz w:val="24"/>
                <w:szCs w:val="24"/>
                <w:lang w:val="tr-TR"/>
              </w:rPr>
            </w:pPr>
            <w:r w:rsidRPr="00155F34">
              <w:rPr>
                <w:rFonts w:ascii="Times New Roman" w:hAnsi="Times New Roman" w:cs="Times New Roman"/>
                <w:color w:val="000000" w:themeColor="text1"/>
                <w:sz w:val="24"/>
                <w:szCs w:val="24"/>
                <w:lang w:val="tr-TR"/>
              </w:rPr>
              <w:t>Öğretmen</w:t>
            </w:r>
          </w:p>
        </w:tc>
      </w:tr>
      <w:tr w:rsidR="00D55837" w:rsidRPr="00155F34" w:rsidTr="00D55837">
        <w:tc>
          <w:tcPr>
            <w:tcW w:w="3681" w:type="dxa"/>
            <w:shd w:val="clear" w:color="auto" w:fill="auto"/>
            <w:vAlign w:val="center"/>
          </w:tcPr>
          <w:p w:rsidR="00D55837" w:rsidRPr="00155F34" w:rsidRDefault="00D55837" w:rsidP="00D55837">
            <w:pPr>
              <w:pStyle w:val="TableParagraph"/>
              <w:rPr>
                <w:rFonts w:ascii="Times New Roman" w:hAnsi="Times New Roman" w:cs="Times New Roman"/>
                <w:sz w:val="24"/>
                <w:szCs w:val="24"/>
                <w:lang w:val="tr-TR"/>
              </w:rPr>
            </w:pPr>
            <w:r w:rsidRPr="00155F34">
              <w:rPr>
                <w:rFonts w:ascii="Times New Roman" w:hAnsi="Times New Roman" w:cs="Times New Roman"/>
                <w:sz w:val="24"/>
                <w:szCs w:val="24"/>
                <w:lang w:val="tr-TR"/>
              </w:rPr>
              <w:t>HATİCE ER</w:t>
            </w:r>
          </w:p>
        </w:tc>
        <w:tc>
          <w:tcPr>
            <w:tcW w:w="4819" w:type="dxa"/>
            <w:shd w:val="clear" w:color="auto" w:fill="auto"/>
            <w:vAlign w:val="center"/>
          </w:tcPr>
          <w:p w:rsidR="00D55837" w:rsidRPr="00155F34" w:rsidRDefault="00D55837" w:rsidP="00D55837">
            <w:pPr>
              <w:pStyle w:val="TableParagraph"/>
              <w:rPr>
                <w:rFonts w:ascii="Times New Roman" w:hAnsi="Times New Roman" w:cs="Times New Roman"/>
                <w:color w:val="000000" w:themeColor="text1"/>
                <w:sz w:val="24"/>
                <w:szCs w:val="24"/>
                <w:lang w:val="tr-TR"/>
              </w:rPr>
            </w:pPr>
            <w:r w:rsidRPr="00155F34">
              <w:rPr>
                <w:rFonts w:ascii="Times New Roman" w:hAnsi="Times New Roman" w:cs="Times New Roman"/>
                <w:color w:val="000000" w:themeColor="text1"/>
                <w:sz w:val="24"/>
                <w:szCs w:val="24"/>
                <w:lang w:val="tr-TR"/>
              </w:rPr>
              <w:t>Öğretmen</w:t>
            </w:r>
          </w:p>
        </w:tc>
      </w:tr>
      <w:tr w:rsidR="00D55837" w:rsidRPr="00155F34" w:rsidTr="00D55837">
        <w:tc>
          <w:tcPr>
            <w:tcW w:w="3681" w:type="dxa"/>
            <w:shd w:val="clear" w:color="auto" w:fill="auto"/>
            <w:vAlign w:val="center"/>
          </w:tcPr>
          <w:p w:rsidR="00D55837" w:rsidRPr="00155F34" w:rsidRDefault="00D55837" w:rsidP="00D55837">
            <w:pPr>
              <w:pStyle w:val="TableParagraph"/>
              <w:rPr>
                <w:rFonts w:ascii="Times New Roman" w:hAnsi="Times New Roman" w:cs="Times New Roman"/>
                <w:sz w:val="24"/>
                <w:szCs w:val="24"/>
                <w:lang w:val="tr-TR"/>
              </w:rPr>
            </w:pPr>
            <w:r w:rsidRPr="00155F34">
              <w:rPr>
                <w:rFonts w:ascii="Times New Roman" w:eastAsia="Arial" w:hAnsi="Times New Roman" w:cs="Times New Roman"/>
                <w:sz w:val="24"/>
                <w:szCs w:val="24"/>
              </w:rPr>
              <w:t>MEHMET AKBAŞ</w:t>
            </w:r>
          </w:p>
        </w:tc>
        <w:tc>
          <w:tcPr>
            <w:tcW w:w="4819" w:type="dxa"/>
            <w:shd w:val="clear" w:color="auto" w:fill="auto"/>
            <w:vAlign w:val="center"/>
          </w:tcPr>
          <w:p w:rsidR="00D55837" w:rsidRPr="00155F34" w:rsidRDefault="00D55837" w:rsidP="00D55837">
            <w:pPr>
              <w:pStyle w:val="TableParagraph"/>
              <w:rPr>
                <w:rFonts w:ascii="Times New Roman" w:hAnsi="Times New Roman" w:cs="Times New Roman"/>
                <w:color w:val="000000" w:themeColor="text1"/>
                <w:sz w:val="24"/>
                <w:szCs w:val="24"/>
                <w:lang w:val="tr-TR"/>
              </w:rPr>
            </w:pPr>
            <w:r w:rsidRPr="00155F34">
              <w:rPr>
                <w:rFonts w:ascii="Times New Roman" w:hAnsi="Times New Roman" w:cs="Times New Roman"/>
                <w:color w:val="000000" w:themeColor="text1"/>
                <w:sz w:val="24"/>
                <w:szCs w:val="24"/>
                <w:lang w:val="tr-TR"/>
              </w:rPr>
              <w:t>Öğretmen</w:t>
            </w:r>
          </w:p>
        </w:tc>
      </w:tr>
      <w:tr w:rsidR="00D55837" w:rsidRPr="00155F34" w:rsidTr="00D55837">
        <w:tc>
          <w:tcPr>
            <w:tcW w:w="3681" w:type="dxa"/>
            <w:shd w:val="clear" w:color="auto" w:fill="auto"/>
            <w:vAlign w:val="center"/>
          </w:tcPr>
          <w:p w:rsidR="00D55837" w:rsidRPr="00155F34" w:rsidRDefault="00D55837" w:rsidP="00D55837">
            <w:pPr>
              <w:pStyle w:val="TableParagraph"/>
              <w:rPr>
                <w:rFonts w:ascii="Times New Roman" w:hAnsi="Times New Roman" w:cs="Times New Roman"/>
                <w:sz w:val="24"/>
                <w:szCs w:val="24"/>
                <w:lang w:val="tr-TR"/>
              </w:rPr>
            </w:pPr>
            <w:r w:rsidRPr="00155F34">
              <w:rPr>
                <w:rFonts w:ascii="Times New Roman" w:eastAsia="Arial" w:hAnsi="Times New Roman" w:cs="Times New Roman"/>
                <w:sz w:val="24"/>
                <w:szCs w:val="24"/>
              </w:rPr>
              <w:t>NUH SARPDAĞ</w:t>
            </w:r>
          </w:p>
        </w:tc>
        <w:tc>
          <w:tcPr>
            <w:tcW w:w="4819" w:type="dxa"/>
            <w:shd w:val="clear" w:color="auto" w:fill="auto"/>
            <w:vAlign w:val="center"/>
          </w:tcPr>
          <w:p w:rsidR="00D55837" w:rsidRPr="00155F34" w:rsidRDefault="00D55837" w:rsidP="00D55837">
            <w:pPr>
              <w:pStyle w:val="TableParagraph"/>
              <w:rPr>
                <w:rFonts w:ascii="Times New Roman" w:hAnsi="Times New Roman" w:cs="Times New Roman"/>
                <w:color w:val="000000" w:themeColor="text1"/>
                <w:sz w:val="24"/>
                <w:szCs w:val="24"/>
                <w:lang w:val="tr-TR"/>
              </w:rPr>
            </w:pPr>
            <w:r w:rsidRPr="00155F34">
              <w:rPr>
                <w:rFonts w:ascii="Times New Roman" w:hAnsi="Times New Roman" w:cs="Times New Roman"/>
                <w:color w:val="000000" w:themeColor="text1"/>
                <w:sz w:val="24"/>
                <w:szCs w:val="24"/>
                <w:lang w:val="tr-TR"/>
              </w:rPr>
              <w:t>Öğretmen</w:t>
            </w:r>
          </w:p>
        </w:tc>
      </w:tr>
    </w:tbl>
    <w:p w:rsidR="00D55837" w:rsidRPr="00155F34" w:rsidRDefault="00D55837" w:rsidP="00D55837">
      <w:pPr>
        <w:spacing w:line="360" w:lineRule="auto"/>
        <w:jc w:val="both"/>
        <w:rPr>
          <w:rFonts w:ascii="Times New Roman" w:eastAsia="Calibri" w:hAnsi="Times New Roman" w:cs="Times New Roman"/>
          <w:color w:val="000000"/>
          <w:sz w:val="24"/>
          <w:szCs w:val="24"/>
        </w:rPr>
      </w:pPr>
    </w:p>
    <w:p w:rsidR="00290A2F" w:rsidRPr="00B42166" w:rsidRDefault="00D06C78" w:rsidP="00B42166">
      <w:pPr>
        <w:ind w:firstLine="360"/>
        <w:jc w:val="both"/>
        <w:rPr>
          <w:rFonts w:ascii="Times New Roman" w:eastAsia="Calibri" w:hAnsi="Times New Roman" w:cs="Times New Roman"/>
          <w:color w:val="000000"/>
          <w:sz w:val="24"/>
          <w:szCs w:val="24"/>
        </w:rPr>
      </w:pPr>
      <w:r w:rsidRPr="00155F34">
        <w:rPr>
          <w:rFonts w:ascii="Times New Roman" w:eastAsia="Calibri" w:hAnsi="Times New Roman" w:cs="Times New Roman"/>
          <w:b/>
          <w:color w:val="000000"/>
          <w:sz w:val="24"/>
          <w:szCs w:val="24"/>
        </w:rPr>
        <w:t>Hedefe İlişkin Değerlendirme:</w:t>
      </w:r>
      <w:r w:rsidRPr="00155F34">
        <w:rPr>
          <w:rFonts w:ascii="Times New Roman" w:eastAsia="Calibri" w:hAnsi="Times New Roman" w:cs="Times New Roman"/>
          <w:color w:val="000000"/>
          <w:sz w:val="24"/>
          <w:szCs w:val="24"/>
        </w:rPr>
        <w:t xml:space="preserve"> Her yılın ilk altı ayında ilgili hedefe ait performans göstergelerinin performans düzeyi dikkate alınarak izlemenin yapıldığı yılın sonu itibarıyla hedeflenen değere ulaşılıp ulaşılmadığının analizi yapılır. Hedeflenen değere ulaşılmasını engelleyecek hususlar ve riskler varsa bunlar değerlendirilir. Hedeflenen değerlere ulaşılmasını sağlayacak temel tedbirler kısaca yer verilir.</w:t>
      </w:r>
    </w:p>
    <w:p w:rsidR="00010B03" w:rsidRPr="00155F34" w:rsidRDefault="009A3D6A" w:rsidP="009A3D6A">
      <w:pPr>
        <w:spacing w:after="0" w:line="360" w:lineRule="auto"/>
        <w:ind w:left="-284" w:firstLine="426"/>
        <w:jc w:val="both"/>
        <w:rPr>
          <w:rFonts w:ascii="Times New Roman" w:eastAsia="Calibri" w:hAnsi="Times New Roman" w:cs="Times New Roman"/>
          <w:b/>
          <w:color w:val="000000"/>
          <w:sz w:val="24"/>
          <w:szCs w:val="24"/>
        </w:rPr>
      </w:pPr>
      <w:r w:rsidRPr="00155F34">
        <w:rPr>
          <w:rFonts w:ascii="Times New Roman" w:eastAsia="Calibri" w:hAnsi="Times New Roman" w:cs="Times New Roman"/>
          <w:b/>
          <w:color w:val="000000"/>
          <w:sz w:val="24"/>
          <w:szCs w:val="24"/>
        </w:rPr>
        <w:t>ÖRNEK İZLEME VE DEĞERLENDİRME ŞABLONU</w:t>
      </w:r>
    </w:p>
    <w:tbl>
      <w:tblPr>
        <w:tblStyle w:val="TabloKlavuzu"/>
        <w:tblW w:w="9772" w:type="dxa"/>
        <w:tblLook w:val="04A0" w:firstRow="1" w:lastRow="0" w:firstColumn="1" w:lastColumn="0" w:noHBand="0" w:noVBand="1"/>
      </w:tblPr>
      <w:tblGrid>
        <w:gridCol w:w="1838"/>
        <w:gridCol w:w="1985"/>
        <w:gridCol w:w="4394"/>
        <w:gridCol w:w="1555"/>
      </w:tblGrid>
      <w:tr w:rsidR="009A3D6A" w:rsidRPr="00155F34" w:rsidTr="009A3D6A">
        <w:trPr>
          <w:trHeight w:val="780"/>
        </w:trPr>
        <w:tc>
          <w:tcPr>
            <w:tcW w:w="1838" w:type="dxa"/>
            <w:shd w:val="clear" w:color="auto" w:fill="DEEAF6" w:themeFill="accent1" w:themeFillTint="33"/>
          </w:tcPr>
          <w:p w:rsidR="009A3D6A" w:rsidRPr="00155F34" w:rsidRDefault="009A3D6A" w:rsidP="0037766F">
            <w:pPr>
              <w:jc w:val="center"/>
              <w:rPr>
                <w:rFonts w:ascii="Times New Roman" w:hAnsi="Times New Roman" w:cs="Times New Roman"/>
                <w:b/>
                <w:bCs/>
                <w:sz w:val="24"/>
                <w:szCs w:val="24"/>
              </w:rPr>
            </w:pPr>
            <w:r w:rsidRPr="00155F34">
              <w:rPr>
                <w:rFonts w:ascii="Times New Roman" w:hAnsi="Times New Roman" w:cs="Times New Roman"/>
                <w:b/>
                <w:bCs/>
                <w:sz w:val="24"/>
                <w:szCs w:val="24"/>
              </w:rPr>
              <w:t>İzleme Değerlendirme</w:t>
            </w:r>
          </w:p>
          <w:p w:rsidR="009A3D6A" w:rsidRPr="00155F34" w:rsidRDefault="009A3D6A" w:rsidP="0037766F">
            <w:pPr>
              <w:spacing w:line="360" w:lineRule="auto"/>
              <w:jc w:val="center"/>
              <w:rPr>
                <w:rFonts w:ascii="Times New Roman" w:hAnsi="Times New Roman" w:cs="Times New Roman"/>
                <w:sz w:val="24"/>
                <w:szCs w:val="24"/>
              </w:rPr>
            </w:pPr>
            <w:r w:rsidRPr="00155F34">
              <w:rPr>
                <w:rFonts w:ascii="Times New Roman" w:hAnsi="Times New Roman" w:cs="Times New Roman"/>
                <w:b/>
                <w:bCs/>
                <w:sz w:val="24"/>
                <w:szCs w:val="24"/>
              </w:rPr>
              <w:t>Dönemi</w:t>
            </w:r>
          </w:p>
        </w:tc>
        <w:tc>
          <w:tcPr>
            <w:tcW w:w="1985" w:type="dxa"/>
            <w:shd w:val="clear" w:color="auto" w:fill="DEEAF6" w:themeFill="accent1" w:themeFillTint="33"/>
          </w:tcPr>
          <w:p w:rsidR="009A3D6A" w:rsidRPr="00155F34" w:rsidRDefault="009A3D6A" w:rsidP="0037766F">
            <w:pPr>
              <w:jc w:val="center"/>
              <w:rPr>
                <w:rFonts w:ascii="Times New Roman" w:hAnsi="Times New Roman" w:cs="Times New Roman"/>
                <w:b/>
                <w:bCs/>
                <w:sz w:val="24"/>
                <w:szCs w:val="24"/>
              </w:rPr>
            </w:pPr>
          </w:p>
          <w:p w:rsidR="009A3D6A" w:rsidRPr="00155F34" w:rsidRDefault="009A3D6A" w:rsidP="0037766F">
            <w:pPr>
              <w:jc w:val="center"/>
              <w:rPr>
                <w:rFonts w:ascii="Times New Roman" w:hAnsi="Times New Roman" w:cs="Times New Roman"/>
                <w:b/>
                <w:sz w:val="24"/>
                <w:szCs w:val="24"/>
              </w:rPr>
            </w:pPr>
            <w:r w:rsidRPr="00155F34">
              <w:rPr>
                <w:rFonts w:ascii="Times New Roman" w:hAnsi="Times New Roman" w:cs="Times New Roman"/>
                <w:b/>
                <w:bCs/>
                <w:sz w:val="24"/>
                <w:szCs w:val="24"/>
              </w:rPr>
              <w:t>Gerçekleştirilme Zamanı</w:t>
            </w:r>
          </w:p>
        </w:tc>
        <w:tc>
          <w:tcPr>
            <w:tcW w:w="4394" w:type="dxa"/>
            <w:shd w:val="clear" w:color="auto" w:fill="DEEAF6" w:themeFill="accent1" w:themeFillTint="33"/>
          </w:tcPr>
          <w:p w:rsidR="009A3D6A" w:rsidRPr="00155F34" w:rsidRDefault="009A3D6A" w:rsidP="0037766F">
            <w:pPr>
              <w:jc w:val="center"/>
              <w:rPr>
                <w:rFonts w:ascii="Times New Roman" w:hAnsi="Times New Roman" w:cs="Times New Roman"/>
                <w:b/>
                <w:bCs/>
                <w:sz w:val="24"/>
                <w:szCs w:val="24"/>
              </w:rPr>
            </w:pPr>
            <w:r w:rsidRPr="00155F34">
              <w:rPr>
                <w:rFonts w:ascii="Times New Roman" w:hAnsi="Times New Roman" w:cs="Times New Roman"/>
                <w:b/>
                <w:bCs/>
                <w:sz w:val="24"/>
                <w:szCs w:val="24"/>
              </w:rPr>
              <w:t>Süreç Açıklaması</w:t>
            </w:r>
          </w:p>
          <w:p w:rsidR="009A3D6A" w:rsidRPr="00155F34" w:rsidRDefault="009A3D6A" w:rsidP="0037766F">
            <w:pPr>
              <w:jc w:val="center"/>
              <w:rPr>
                <w:rFonts w:ascii="Times New Roman" w:hAnsi="Times New Roman" w:cs="Times New Roman"/>
                <w:b/>
                <w:bCs/>
                <w:sz w:val="24"/>
                <w:szCs w:val="24"/>
              </w:rPr>
            </w:pPr>
            <w:r w:rsidRPr="00155F34">
              <w:rPr>
                <w:rFonts w:ascii="Times New Roman" w:hAnsi="Times New Roman" w:cs="Times New Roman"/>
                <w:b/>
                <w:bCs/>
                <w:sz w:val="24"/>
                <w:szCs w:val="24"/>
              </w:rPr>
              <w:t>İzleme Değerlendirme Dönemi</w:t>
            </w:r>
          </w:p>
          <w:p w:rsidR="009A3D6A" w:rsidRPr="00155F34" w:rsidRDefault="009A3D6A" w:rsidP="0037766F">
            <w:pPr>
              <w:spacing w:line="360" w:lineRule="auto"/>
              <w:jc w:val="center"/>
              <w:rPr>
                <w:rFonts w:ascii="Times New Roman" w:hAnsi="Times New Roman" w:cs="Times New Roman"/>
                <w:sz w:val="24"/>
                <w:szCs w:val="24"/>
              </w:rPr>
            </w:pPr>
          </w:p>
        </w:tc>
        <w:tc>
          <w:tcPr>
            <w:tcW w:w="1555" w:type="dxa"/>
            <w:shd w:val="clear" w:color="auto" w:fill="DEEAF6" w:themeFill="accent1" w:themeFillTint="33"/>
          </w:tcPr>
          <w:p w:rsidR="009A3D6A" w:rsidRPr="00155F34" w:rsidRDefault="009A3D6A" w:rsidP="0037766F">
            <w:pPr>
              <w:jc w:val="center"/>
              <w:rPr>
                <w:rFonts w:ascii="Times New Roman" w:hAnsi="Times New Roman" w:cs="Times New Roman"/>
                <w:b/>
                <w:bCs/>
                <w:sz w:val="24"/>
                <w:szCs w:val="24"/>
              </w:rPr>
            </w:pPr>
            <w:r w:rsidRPr="00155F34">
              <w:rPr>
                <w:rFonts w:ascii="Times New Roman" w:hAnsi="Times New Roman" w:cs="Times New Roman"/>
                <w:b/>
                <w:bCs/>
                <w:sz w:val="24"/>
                <w:szCs w:val="24"/>
              </w:rPr>
              <w:t>Zaman Kapsamı</w:t>
            </w:r>
          </w:p>
        </w:tc>
      </w:tr>
      <w:tr w:rsidR="009A3D6A" w:rsidRPr="00155F34" w:rsidTr="009A3D6A">
        <w:tc>
          <w:tcPr>
            <w:tcW w:w="1838" w:type="dxa"/>
            <w:shd w:val="clear" w:color="auto" w:fill="FFFFFF" w:themeFill="background1"/>
          </w:tcPr>
          <w:p w:rsidR="009A3D6A" w:rsidRPr="00155F34" w:rsidRDefault="009A3D6A" w:rsidP="0037766F">
            <w:pPr>
              <w:contextualSpacing/>
              <w:rPr>
                <w:rFonts w:ascii="Times New Roman" w:hAnsi="Times New Roman" w:cs="Times New Roman"/>
                <w:b/>
                <w:sz w:val="24"/>
                <w:szCs w:val="24"/>
              </w:rPr>
            </w:pPr>
            <w:r w:rsidRPr="00155F34">
              <w:rPr>
                <w:rFonts w:ascii="Times New Roman" w:hAnsi="Times New Roman" w:cs="Times New Roman"/>
                <w:sz w:val="24"/>
                <w:szCs w:val="24"/>
              </w:rPr>
              <w:t>Birinci Dönem</w:t>
            </w:r>
          </w:p>
        </w:tc>
        <w:tc>
          <w:tcPr>
            <w:tcW w:w="1985" w:type="dxa"/>
            <w:shd w:val="clear" w:color="auto" w:fill="FFFFFF" w:themeFill="background1"/>
          </w:tcPr>
          <w:p w:rsidR="009A3D6A" w:rsidRPr="00155F34" w:rsidRDefault="009A3D6A" w:rsidP="0037766F">
            <w:pPr>
              <w:rPr>
                <w:rFonts w:ascii="Times New Roman" w:hAnsi="Times New Roman" w:cs="Times New Roman"/>
                <w:sz w:val="24"/>
                <w:szCs w:val="24"/>
              </w:rPr>
            </w:pPr>
            <w:r w:rsidRPr="00155F34">
              <w:rPr>
                <w:rFonts w:ascii="Times New Roman" w:hAnsi="Times New Roman" w:cs="Times New Roman"/>
                <w:sz w:val="24"/>
                <w:szCs w:val="24"/>
              </w:rPr>
              <w:t>Her yılın haziran ayı içerisinde</w:t>
            </w:r>
          </w:p>
        </w:tc>
        <w:tc>
          <w:tcPr>
            <w:tcW w:w="4394" w:type="dxa"/>
            <w:shd w:val="clear" w:color="auto" w:fill="FFFFFF" w:themeFill="background1"/>
          </w:tcPr>
          <w:p w:rsidR="009A3D6A" w:rsidRPr="00155F34" w:rsidRDefault="009A3D6A" w:rsidP="0037766F">
            <w:pPr>
              <w:jc w:val="both"/>
              <w:rPr>
                <w:rFonts w:ascii="Times New Roman" w:hAnsi="Times New Roman" w:cs="Times New Roman"/>
                <w:sz w:val="24"/>
                <w:szCs w:val="24"/>
              </w:rPr>
            </w:pPr>
            <w:r w:rsidRPr="00155F34">
              <w:rPr>
                <w:rFonts w:ascii="Times New Roman" w:hAnsi="Times New Roman" w:cs="Times New Roman"/>
                <w:sz w:val="24"/>
                <w:szCs w:val="24"/>
              </w:rPr>
              <w:t>Göstergelerin gerçekleşme durumları hakkında hazırlanan raporun üst yöneticiye sunulması</w:t>
            </w:r>
          </w:p>
        </w:tc>
        <w:tc>
          <w:tcPr>
            <w:tcW w:w="1555" w:type="dxa"/>
            <w:shd w:val="clear" w:color="auto" w:fill="FFFFFF" w:themeFill="background1"/>
          </w:tcPr>
          <w:p w:rsidR="009A3D6A" w:rsidRPr="00155F34" w:rsidRDefault="009A3D6A" w:rsidP="0037766F">
            <w:pPr>
              <w:spacing w:line="360" w:lineRule="auto"/>
              <w:jc w:val="both"/>
              <w:rPr>
                <w:rFonts w:ascii="Times New Roman" w:hAnsi="Times New Roman" w:cs="Times New Roman"/>
                <w:sz w:val="24"/>
                <w:szCs w:val="24"/>
              </w:rPr>
            </w:pPr>
            <w:r w:rsidRPr="00155F34">
              <w:rPr>
                <w:rFonts w:ascii="Times New Roman" w:hAnsi="Times New Roman" w:cs="Times New Roman"/>
                <w:sz w:val="24"/>
                <w:szCs w:val="24"/>
              </w:rPr>
              <w:t>Ocak- Haziran</w:t>
            </w:r>
          </w:p>
        </w:tc>
      </w:tr>
      <w:tr w:rsidR="009A3D6A" w:rsidRPr="00155F34" w:rsidTr="009A3D6A">
        <w:tc>
          <w:tcPr>
            <w:tcW w:w="1838" w:type="dxa"/>
            <w:shd w:val="clear" w:color="auto" w:fill="FFFFFF" w:themeFill="background1"/>
          </w:tcPr>
          <w:p w:rsidR="009A3D6A" w:rsidRPr="00155F34" w:rsidRDefault="009A3D6A" w:rsidP="0037766F">
            <w:pPr>
              <w:spacing w:line="360" w:lineRule="auto"/>
              <w:jc w:val="both"/>
              <w:rPr>
                <w:rFonts w:ascii="Times New Roman" w:hAnsi="Times New Roman" w:cs="Times New Roman"/>
                <w:sz w:val="24"/>
                <w:szCs w:val="24"/>
              </w:rPr>
            </w:pPr>
            <w:r w:rsidRPr="00155F34">
              <w:rPr>
                <w:rFonts w:ascii="Times New Roman" w:hAnsi="Times New Roman" w:cs="Times New Roman"/>
                <w:sz w:val="24"/>
                <w:szCs w:val="24"/>
              </w:rPr>
              <w:t>İkinci Dönem</w:t>
            </w:r>
          </w:p>
        </w:tc>
        <w:tc>
          <w:tcPr>
            <w:tcW w:w="1985" w:type="dxa"/>
            <w:shd w:val="clear" w:color="auto" w:fill="FFFFFF" w:themeFill="background1"/>
          </w:tcPr>
          <w:p w:rsidR="009A3D6A" w:rsidRPr="00155F34" w:rsidRDefault="009A3D6A" w:rsidP="0037766F">
            <w:pPr>
              <w:jc w:val="both"/>
              <w:rPr>
                <w:rFonts w:ascii="Times New Roman" w:hAnsi="Times New Roman" w:cs="Times New Roman"/>
                <w:sz w:val="24"/>
                <w:szCs w:val="24"/>
              </w:rPr>
            </w:pPr>
            <w:r w:rsidRPr="00155F34">
              <w:rPr>
                <w:rFonts w:ascii="Times New Roman" w:hAnsi="Times New Roman" w:cs="Times New Roman"/>
                <w:sz w:val="24"/>
                <w:szCs w:val="24"/>
              </w:rPr>
              <w:t>İzleyen yılın şubat ayı sonuna kadar</w:t>
            </w:r>
          </w:p>
        </w:tc>
        <w:tc>
          <w:tcPr>
            <w:tcW w:w="4394" w:type="dxa"/>
            <w:shd w:val="clear" w:color="auto" w:fill="FFFFFF" w:themeFill="background1"/>
          </w:tcPr>
          <w:p w:rsidR="009A3D6A" w:rsidRPr="00155F34" w:rsidRDefault="009A3D6A" w:rsidP="0037766F">
            <w:pPr>
              <w:jc w:val="center"/>
              <w:rPr>
                <w:rFonts w:ascii="Times New Roman" w:hAnsi="Times New Roman" w:cs="Times New Roman"/>
                <w:sz w:val="24"/>
                <w:szCs w:val="24"/>
              </w:rPr>
            </w:pPr>
            <w:r w:rsidRPr="00155F34">
              <w:rPr>
                <w:rFonts w:ascii="Times New Roman" w:hAnsi="Times New Roman" w:cs="Times New Roman"/>
                <w:sz w:val="24"/>
                <w:szCs w:val="24"/>
              </w:rPr>
              <w:t>Göstergelerin gerçekleşme durumları hakkında hazırlanan raporun üst yöneticiye sunulması ve değerlendirilerek gerekli tedbirlerin alınması</w:t>
            </w:r>
          </w:p>
        </w:tc>
        <w:tc>
          <w:tcPr>
            <w:tcW w:w="1555" w:type="dxa"/>
            <w:shd w:val="clear" w:color="auto" w:fill="FFFFFF" w:themeFill="background1"/>
          </w:tcPr>
          <w:p w:rsidR="009A3D6A" w:rsidRPr="00155F34" w:rsidRDefault="009A3D6A" w:rsidP="0037766F">
            <w:pPr>
              <w:spacing w:line="360" w:lineRule="auto"/>
              <w:jc w:val="both"/>
              <w:rPr>
                <w:rFonts w:ascii="Times New Roman" w:hAnsi="Times New Roman" w:cs="Times New Roman"/>
                <w:sz w:val="24"/>
                <w:szCs w:val="24"/>
              </w:rPr>
            </w:pPr>
            <w:r w:rsidRPr="00155F34">
              <w:rPr>
                <w:rFonts w:ascii="Times New Roman" w:hAnsi="Times New Roman" w:cs="Times New Roman"/>
                <w:sz w:val="24"/>
                <w:szCs w:val="24"/>
              </w:rPr>
              <w:t>Tüm yıl</w:t>
            </w:r>
          </w:p>
        </w:tc>
      </w:tr>
    </w:tbl>
    <w:p w:rsidR="00B42166" w:rsidRDefault="00B42166" w:rsidP="00290A2F">
      <w:pPr>
        <w:widowControl w:val="0"/>
        <w:autoSpaceDE w:val="0"/>
        <w:autoSpaceDN w:val="0"/>
        <w:spacing w:after="0" w:line="240" w:lineRule="auto"/>
        <w:ind w:firstLine="708"/>
        <w:jc w:val="both"/>
        <w:rPr>
          <w:rFonts w:ascii="Times New Roman" w:eastAsia="Georgia" w:hAnsi="Times New Roman" w:cs="Times New Roman"/>
          <w:b/>
          <w:sz w:val="24"/>
          <w:szCs w:val="24"/>
        </w:rPr>
      </w:pPr>
    </w:p>
    <w:p w:rsidR="009A3D6A" w:rsidRPr="009A3D6A" w:rsidRDefault="009A3D6A" w:rsidP="00290A2F">
      <w:pPr>
        <w:widowControl w:val="0"/>
        <w:autoSpaceDE w:val="0"/>
        <w:autoSpaceDN w:val="0"/>
        <w:spacing w:after="0" w:line="240" w:lineRule="auto"/>
        <w:ind w:firstLine="708"/>
        <w:jc w:val="both"/>
        <w:rPr>
          <w:rFonts w:ascii="Times New Roman" w:eastAsia="Georgia" w:hAnsi="Times New Roman" w:cs="Times New Roman"/>
          <w:b/>
          <w:sz w:val="24"/>
          <w:szCs w:val="24"/>
        </w:rPr>
      </w:pPr>
      <w:r w:rsidRPr="009A3D6A">
        <w:rPr>
          <w:rFonts w:ascii="Times New Roman" w:eastAsia="Georgia" w:hAnsi="Times New Roman" w:cs="Times New Roman"/>
          <w:b/>
          <w:sz w:val="24"/>
          <w:szCs w:val="24"/>
        </w:rPr>
        <w:lastRenderedPageBreak/>
        <w:t>Tablo</w:t>
      </w:r>
      <w:r w:rsidRPr="009A3D6A">
        <w:rPr>
          <w:rFonts w:ascii="Times New Roman" w:eastAsia="Georgia" w:hAnsi="Times New Roman" w:cs="Times New Roman"/>
          <w:b/>
          <w:spacing w:val="30"/>
          <w:sz w:val="24"/>
          <w:szCs w:val="24"/>
        </w:rPr>
        <w:t xml:space="preserve"> </w:t>
      </w:r>
      <w:r w:rsidRPr="009A3D6A">
        <w:rPr>
          <w:rFonts w:ascii="Times New Roman" w:eastAsia="Georgia" w:hAnsi="Times New Roman" w:cs="Times New Roman"/>
          <w:b/>
          <w:sz w:val="24"/>
          <w:szCs w:val="24"/>
        </w:rPr>
        <w:t>26:</w:t>
      </w:r>
      <w:r w:rsidRPr="009A3D6A">
        <w:rPr>
          <w:rFonts w:ascii="Times New Roman" w:eastAsia="Georgia" w:hAnsi="Times New Roman" w:cs="Times New Roman"/>
          <w:b/>
          <w:spacing w:val="26"/>
          <w:sz w:val="24"/>
          <w:szCs w:val="24"/>
        </w:rPr>
        <w:t xml:space="preserve"> </w:t>
      </w:r>
      <w:r w:rsidRPr="009A3D6A">
        <w:rPr>
          <w:rFonts w:ascii="Times New Roman" w:eastAsia="Georgia" w:hAnsi="Times New Roman" w:cs="Times New Roman"/>
          <w:b/>
          <w:sz w:val="24"/>
          <w:szCs w:val="24"/>
        </w:rPr>
        <w:t>İzleme</w:t>
      </w:r>
      <w:r w:rsidRPr="009A3D6A">
        <w:rPr>
          <w:rFonts w:ascii="Times New Roman" w:eastAsia="Georgia" w:hAnsi="Times New Roman" w:cs="Times New Roman"/>
          <w:b/>
          <w:spacing w:val="32"/>
          <w:sz w:val="24"/>
          <w:szCs w:val="24"/>
        </w:rPr>
        <w:t xml:space="preserve"> </w:t>
      </w:r>
      <w:r w:rsidRPr="009A3D6A">
        <w:rPr>
          <w:rFonts w:ascii="Times New Roman" w:eastAsia="Georgia" w:hAnsi="Times New Roman" w:cs="Times New Roman"/>
          <w:b/>
          <w:sz w:val="24"/>
          <w:szCs w:val="24"/>
        </w:rPr>
        <w:t>ve</w:t>
      </w:r>
      <w:r w:rsidRPr="009A3D6A">
        <w:rPr>
          <w:rFonts w:ascii="Times New Roman" w:eastAsia="Georgia" w:hAnsi="Times New Roman" w:cs="Times New Roman"/>
          <w:b/>
          <w:spacing w:val="32"/>
          <w:sz w:val="24"/>
          <w:szCs w:val="24"/>
        </w:rPr>
        <w:t xml:space="preserve"> </w:t>
      </w:r>
      <w:r w:rsidRPr="009A3D6A">
        <w:rPr>
          <w:rFonts w:ascii="Times New Roman" w:eastAsia="Georgia" w:hAnsi="Times New Roman" w:cs="Times New Roman"/>
          <w:b/>
          <w:sz w:val="24"/>
          <w:szCs w:val="24"/>
        </w:rPr>
        <w:t>Değerlendirme</w:t>
      </w:r>
      <w:r w:rsidRPr="009A3D6A">
        <w:rPr>
          <w:rFonts w:ascii="Times New Roman" w:eastAsia="Georgia" w:hAnsi="Times New Roman" w:cs="Times New Roman"/>
          <w:b/>
          <w:spacing w:val="32"/>
          <w:sz w:val="24"/>
          <w:szCs w:val="24"/>
        </w:rPr>
        <w:t xml:space="preserve"> </w:t>
      </w:r>
      <w:r w:rsidRPr="009A3D6A">
        <w:rPr>
          <w:rFonts w:ascii="Times New Roman" w:eastAsia="Georgia" w:hAnsi="Times New Roman" w:cs="Times New Roman"/>
          <w:b/>
          <w:spacing w:val="-2"/>
          <w:sz w:val="24"/>
          <w:szCs w:val="24"/>
        </w:rPr>
        <w:t>Şablonu</w:t>
      </w:r>
    </w:p>
    <w:p w:rsidR="009A3D6A" w:rsidRPr="009A3D6A" w:rsidRDefault="009A3D6A" w:rsidP="009A3D6A">
      <w:pPr>
        <w:widowControl w:val="0"/>
        <w:autoSpaceDE w:val="0"/>
        <w:autoSpaceDN w:val="0"/>
        <w:spacing w:before="4" w:after="0" w:line="240" w:lineRule="auto"/>
        <w:rPr>
          <w:rFonts w:ascii="Times New Roman" w:eastAsia="Georgia" w:hAnsi="Times New Roman" w:cs="Times New Roman"/>
          <w:b/>
          <w:sz w:val="24"/>
          <w:szCs w:val="24"/>
        </w:rPr>
      </w:pPr>
    </w:p>
    <w:tbl>
      <w:tblPr>
        <w:tblStyle w:val="TableNormal1"/>
        <w:tblW w:w="13419" w:type="dxa"/>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62"/>
        <w:gridCol w:w="638"/>
        <w:gridCol w:w="1616"/>
        <w:gridCol w:w="2184"/>
        <w:gridCol w:w="1845"/>
        <w:gridCol w:w="4774"/>
      </w:tblGrid>
      <w:tr w:rsidR="009A3D6A" w:rsidRPr="009A3D6A" w:rsidTr="00290A2F">
        <w:trPr>
          <w:trHeight w:val="285"/>
        </w:trPr>
        <w:tc>
          <w:tcPr>
            <w:tcW w:w="13419" w:type="dxa"/>
            <w:gridSpan w:val="6"/>
            <w:shd w:val="clear" w:color="auto" w:fill="DEEAF6" w:themeFill="accent1" w:themeFillTint="33"/>
          </w:tcPr>
          <w:p w:rsidR="009A3D6A" w:rsidRPr="009A3D6A" w:rsidRDefault="009A3D6A" w:rsidP="009A3D6A">
            <w:pPr>
              <w:spacing w:after="0" w:line="234" w:lineRule="exact"/>
              <w:jc w:val="center"/>
              <w:rPr>
                <w:rFonts w:ascii="Times New Roman" w:eastAsia="Georgia" w:hAnsi="Times New Roman" w:cs="Times New Roman"/>
                <w:b/>
                <w:sz w:val="24"/>
                <w:szCs w:val="24"/>
              </w:rPr>
            </w:pPr>
            <w:r w:rsidRPr="009A3D6A">
              <w:rPr>
                <w:rFonts w:ascii="Times New Roman" w:eastAsia="Georgia" w:hAnsi="Times New Roman" w:cs="Times New Roman"/>
                <w:b/>
                <w:w w:val="105"/>
                <w:sz w:val="24"/>
                <w:szCs w:val="24"/>
              </w:rPr>
              <w:t>2024-2025</w:t>
            </w:r>
            <w:r w:rsidRPr="009A3D6A">
              <w:rPr>
                <w:rFonts w:ascii="Times New Roman" w:eastAsia="Georgia" w:hAnsi="Times New Roman" w:cs="Times New Roman"/>
                <w:b/>
                <w:spacing w:val="-12"/>
                <w:w w:val="105"/>
                <w:sz w:val="24"/>
                <w:szCs w:val="24"/>
              </w:rPr>
              <w:t xml:space="preserve"> </w:t>
            </w:r>
            <w:proofErr w:type="spellStart"/>
            <w:r w:rsidRPr="009A3D6A">
              <w:rPr>
                <w:rFonts w:ascii="Times New Roman" w:eastAsia="Georgia" w:hAnsi="Times New Roman" w:cs="Times New Roman"/>
                <w:b/>
                <w:w w:val="105"/>
                <w:sz w:val="24"/>
                <w:szCs w:val="24"/>
              </w:rPr>
              <w:t>Eğitim</w:t>
            </w:r>
            <w:proofErr w:type="spellEnd"/>
            <w:r w:rsidRPr="009A3D6A">
              <w:rPr>
                <w:rFonts w:ascii="Times New Roman" w:eastAsia="Georgia" w:hAnsi="Times New Roman" w:cs="Times New Roman"/>
                <w:b/>
                <w:spacing w:val="-13"/>
                <w:w w:val="105"/>
                <w:sz w:val="24"/>
                <w:szCs w:val="24"/>
              </w:rPr>
              <w:t xml:space="preserve"> </w:t>
            </w:r>
            <w:proofErr w:type="spellStart"/>
            <w:r w:rsidRPr="009A3D6A">
              <w:rPr>
                <w:rFonts w:ascii="Times New Roman" w:eastAsia="Georgia" w:hAnsi="Times New Roman" w:cs="Times New Roman"/>
                <w:b/>
                <w:w w:val="105"/>
                <w:sz w:val="24"/>
                <w:szCs w:val="24"/>
              </w:rPr>
              <w:t>Öğretim</w:t>
            </w:r>
            <w:proofErr w:type="spellEnd"/>
            <w:r w:rsidRPr="009A3D6A">
              <w:rPr>
                <w:rFonts w:ascii="Times New Roman" w:eastAsia="Georgia" w:hAnsi="Times New Roman" w:cs="Times New Roman"/>
                <w:b/>
                <w:spacing w:val="-12"/>
                <w:w w:val="105"/>
                <w:sz w:val="24"/>
                <w:szCs w:val="24"/>
              </w:rPr>
              <w:t xml:space="preserve"> </w:t>
            </w:r>
            <w:proofErr w:type="spellStart"/>
            <w:r w:rsidRPr="009A3D6A">
              <w:rPr>
                <w:rFonts w:ascii="Times New Roman" w:eastAsia="Georgia" w:hAnsi="Times New Roman" w:cs="Times New Roman"/>
                <w:b/>
                <w:w w:val="105"/>
                <w:sz w:val="24"/>
                <w:szCs w:val="24"/>
              </w:rPr>
              <w:t>Yılı</w:t>
            </w:r>
            <w:proofErr w:type="spellEnd"/>
            <w:r w:rsidRPr="009A3D6A">
              <w:rPr>
                <w:rFonts w:ascii="Times New Roman" w:eastAsia="Georgia" w:hAnsi="Times New Roman" w:cs="Times New Roman"/>
                <w:b/>
                <w:spacing w:val="-13"/>
                <w:w w:val="105"/>
                <w:sz w:val="24"/>
                <w:szCs w:val="24"/>
              </w:rPr>
              <w:t xml:space="preserve"> </w:t>
            </w:r>
            <w:proofErr w:type="spellStart"/>
            <w:r w:rsidRPr="009A3D6A">
              <w:rPr>
                <w:rFonts w:ascii="Times New Roman" w:eastAsia="Georgia" w:hAnsi="Times New Roman" w:cs="Times New Roman"/>
                <w:b/>
                <w:w w:val="105"/>
                <w:sz w:val="24"/>
                <w:szCs w:val="24"/>
              </w:rPr>
              <w:t>Stratejik</w:t>
            </w:r>
            <w:proofErr w:type="spellEnd"/>
            <w:r w:rsidRPr="009A3D6A">
              <w:rPr>
                <w:rFonts w:ascii="Times New Roman" w:eastAsia="Georgia" w:hAnsi="Times New Roman" w:cs="Times New Roman"/>
                <w:b/>
                <w:spacing w:val="-13"/>
                <w:w w:val="105"/>
                <w:sz w:val="24"/>
                <w:szCs w:val="24"/>
              </w:rPr>
              <w:t xml:space="preserve"> </w:t>
            </w:r>
            <w:r w:rsidRPr="009A3D6A">
              <w:rPr>
                <w:rFonts w:ascii="Times New Roman" w:eastAsia="Georgia" w:hAnsi="Times New Roman" w:cs="Times New Roman"/>
                <w:b/>
                <w:w w:val="105"/>
                <w:sz w:val="24"/>
                <w:szCs w:val="24"/>
              </w:rPr>
              <w:t>Plan</w:t>
            </w:r>
            <w:r w:rsidRPr="009A3D6A">
              <w:rPr>
                <w:rFonts w:ascii="Times New Roman" w:eastAsia="Georgia" w:hAnsi="Times New Roman" w:cs="Times New Roman"/>
                <w:b/>
                <w:spacing w:val="-13"/>
                <w:w w:val="105"/>
                <w:sz w:val="24"/>
                <w:szCs w:val="24"/>
              </w:rPr>
              <w:t xml:space="preserve"> </w:t>
            </w:r>
            <w:proofErr w:type="spellStart"/>
            <w:r w:rsidRPr="009A3D6A">
              <w:rPr>
                <w:rFonts w:ascii="Times New Roman" w:eastAsia="Georgia" w:hAnsi="Times New Roman" w:cs="Times New Roman"/>
                <w:b/>
                <w:w w:val="105"/>
                <w:sz w:val="24"/>
                <w:szCs w:val="24"/>
              </w:rPr>
              <w:t>İzleme</w:t>
            </w:r>
            <w:proofErr w:type="spellEnd"/>
            <w:r w:rsidRPr="009A3D6A">
              <w:rPr>
                <w:rFonts w:ascii="Times New Roman" w:eastAsia="Georgia" w:hAnsi="Times New Roman" w:cs="Times New Roman"/>
                <w:b/>
                <w:spacing w:val="-12"/>
                <w:w w:val="105"/>
                <w:sz w:val="24"/>
                <w:szCs w:val="24"/>
              </w:rPr>
              <w:t xml:space="preserve"> </w:t>
            </w:r>
            <w:proofErr w:type="spellStart"/>
            <w:r w:rsidRPr="009A3D6A">
              <w:rPr>
                <w:rFonts w:ascii="Times New Roman" w:eastAsia="Georgia" w:hAnsi="Times New Roman" w:cs="Times New Roman"/>
                <w:b/>
                <w:w w:val="105"/>
                <w:sz w:val="24"/>
                <w:szCs w:val="24"/>
              </w:rPr>
              <w:t>ve</w:t>
            </w:r>
            <w:proofErr w:type="spellEnd"/>
            <w:r w:rsidRPr="009A3D6A">
              <w:rPr>
                <w:rFonts w:ascii="Times New Roman" w:eastAsia="Georgia" w:hAnsi="Times New Roman" w:cs="Times New Roman"/>
                <w:b/>
                <w:spacing w:val="-11"/>
                <w:w w:val="105"/>
                <w:sz w:val="24"/>
                <w:szCs w:val="24"/>
              </w:rPr>
              <w:t xml:space="preserve"> </w:t>
            </w:r>
            <w:proofErr w:type="spellStart"/>
            <w:r w:rsidRPr="009A3D6A">
              <w:rPr>
                <w:rFonts w:ascii="Times New Roman" w:eastAsia="Georgia" w:hAnsi="Times New Roman" w:cs="Times New Roman"/>
                <w:b/>
                <w:w w:val="105"/>
                <w:sz w:val="24"/>
                <w:szCs w:val="24"/>
              </w:rPr>
              <w:t>Değerlendirme</w:t>
            </w:r>
            <w:proofErr w:type="spellEnd"/>
            <w:r w:rsidRPr="009A3D6A">
              <w:rPr>
                <w:rFonts w:ascii="Times New Roman" w:eastAsia="Georgia" w:hAnsi="Times New Roman" w:cs="Times New Roman"/>
                <w:b/>
                <w:spacing w:val="-13"/>
                <w:w w:val="105"/>
                <w:sz w:val="24"/>
                <w:szCs w:val="24"/>
              </w:rPr>
              <w:t xml:space="preserve"> </w:t>
            </w:r>
            <w:proofErr w:type="spellStart"/>
            <w:r w:rsidRPr="009A3D6A">
              <w:rPr>
                <w:rFonts w:ascii="Times New Roman" w:eastAsia="Georgia" w:hAnsi="Times New Roman" w:cs="Times New Roman"/>
                <w:b/>
                <w:spacing w:val="-2"/>
                <w:w w:val="105"/>
                <w:sz w:val="24"/>
                <w:szCs w:val="24"/>
              </w:rPr>
              <w:t>Tablosu</w:t>
            </w:r>
            <w:proofErr w:type="spellEnd"/>
          </w:p>
        </w:tc>
      </w:tr>
      <w:tr w:rsidR="009A3D6A" w:rsidRPr="009A3D6A" w:rsidTr="00290A2F">
        <w:trPr>
          <w:trHeight w:val="383"/>
        </w:trPr>
        <w:tc>
          <w:tcPr>
            <w:tcW w:w="2362" w:type="dxa"/>
            <w:shd w:val="clear" w:color="auto" w:fill="DEEAF6" w:themeFill="accent1" w:themeFillTint="33"/>
          </w:tcPr>
          <w:p w:rsidR="009A3D6A" w:rsidRPr="009A3D6A" w:rsidRDefault="009A3D6A" w:rsidP="009A3D6A">
            <w:pPr>
              <w:spacing w:after="0" w:line="234" w:lineRule="exact"/>
              <w:ind w:left="107"/>
              <w:rPr>
                <w:rFonts w:ascii="Times New Roman" w:eastAsia="Georgia" w:hAnsi="Times New Roman" w:cs="Times New Roman"/>
                <w:b/>
                <w:sz w:val="24"/>
                <w:szCs w:val="24"/>
              </w:rPr>
            </w:pPr>
            <w:r w:rsidRPr="009A3D6A">
              <w:rPr>
                <w:rFonts w:ascii="Times New Roman" w:eastAsia="Georgia" w:hAnsi="Times New Roman" w:cs="Times New Roman"/>
                <w:b/>
                <w:spacing w:val="-5"/>
                <w:sz w:val="24"/>
                <w:szCs w:val="24"/>
              </w:rPr>
              <w:t>A1</w:t>
            </w:r>
          </w:p>
        </w:tc>
        <w:tc>
          <w:tcPr>
            <w:tcW w:w="11057" w:type="dxa"/>
            <w:gridSpan w:val="5"/>
            <w:shd w:val="clear" w:color="auto" w:fill="DEEAF6" w:themeFill="accent1" w:themeFillTint="33"/>
          </w:tcPr>
          <w:p w:rsidR="009A3D6A" w:rsidRPr="009A3D6A" w:rsidRDefault="009A3D6A" w:rsidP="009A3D6A">
            <w:pPr>
              <w:spacing w:after="0" w:line="236" w:lineRule="exact"/>
              <w:ind w:left="108"/>
              <w:rPr>
                <w:rFonts w:ascii="Times New Roman" w:eastAsia="Georgia" w:hAnsi="Times New Roman" w:cs="Times New Roman"/>
                <w:i/>
                <w:sz w:val="24"/>
                <w:szCs w:val="24"/>
              </w:rPr>
            </w:pPr>
            <w:proofErr w:type="spellStart"/>
            <w:r w:rsidRPr="009A3D6A">
              <w:rPr>
                <w:rFonts w:ascii="Times New Roman" w:eastAsia="Georgia" w:hAnsi="Times New Roman" w:cs="Times New Roman"/>
                <w:spacing w:val="-2"/>
                <w:sz w:val="24"/>
                <w:szCs w:val="24"/>
              </w:rPr>
              <w:t>Öğrencilerin</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öğrenmesi</w:t>
            </w:r>
            <w:proofErr w:type="spellEnd"/>
            <w:r w:rsidRPr="009A3D6A">
              <w:rPr>
                <w:rFonts w:ascii="Times New Roman" w:eastAsia="Georgia" w:hAnsi="Times New Roman" w:cs="Times New Roman"/>
                <w:spacing w:val="-2"/>
                <w:sz w:val="24"/>
                <w:szCs w:val="24"/>
              </w:rPr>
              <w:t>,</w:t>
            </w:r>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gelişmesi</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ve</w:t>
            </w:r>
            <w:proofErr w:type="spellEnd"/>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pacing w:val="-2"/>
                <w:sz w:val="24"/>
                <w:szCs w:val="24"/>
              </w:rPr>
              <w:t>büyümesi</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için</w:t>
            </w:r>
            <w:proofErr w:type="spellEnd"/>
            <w:r w:rsidRPr="009A3D6A">
              <w:rPr>
                <w:rFonts w:ascii="Times New Roman" w:eastAsia="Georgia" w:hAnsi="Times New Roman" w:cs="Times New Roman"/>
                <w:spacing w:val="-4"/>
                <w:sz w:val="24"/>
                <w:szCs w:val="24"/>
              </w:rPr>
              <w:t xml:space="preserve"> </w:t>
            </w:r>
            <w:proofErr w:type="spellStart"/>
            <w:r w:rsidRPr="009A3D6A">
              <w:rPr>
                <w:rFonts w:ascii="Times New Roman" w:eastAsia="Georgia" w:hAnsi="Times New Roman" w:cs="Times New Roman"/>
                <w:spacing w:val="-2"/>
                <w:sz w:val="24"/>
                <w:szCs w:val="24"/>
              </w:rPr>
              <w:t>fırsatları</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genişletmek</w:t>
            </w:r>
            <w:proofErr w:type="spellEnd"/>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pacing w:val="-2"/>
                <w:sz w:val="24"/>
                <w:szCs w:val="24"/>
              </w:rPr>
              <w:t>amacıyla</w:t>
            </w:r>
            <w:proofErr w:type="spellEnd"/>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pacing w:val="-2"/>
                <w:sz w:val="24"/>
                <w:szCs w:val="24"/>
              </w:rPr>
              <w:t>okul</w:t>
            </w:r>
            <w:proofErr w:type="spellEnd"/>
            <w:r w:rsidRPr="009A3D6A">
              <w:rPr>
                <w:rFonts w:ascii="Times New Roman" w:eastAsia="Georgia" w:hAnsi="Times New Roman" w:cs="Times New Roman"/>
                <w:spacing w:val="-2"/>
                <w:sz w:val="24"/>
                <w:szCs w:val="24"/>
              </w:rPr>
              <w:t>,</w:t>
            </w:r>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aile</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ve</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z w:val="24"/>
                <w:szCs w:val="24"/>
              </w:rPr>
              <w:t>toplum</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z w:val="24"/>
                <w:szCs w:val="24"/>
              </w:rPr>
              <w:t>arasında</w:t>
            </w:r>
            <w:proofErr w:type="spellEnd"/>
            <w:r w:rsidRPr="009A3D6A">
              <w:rPr>
                <w:rFonts w:ascii="Times New Roman" w:eastAsia="Georgia" w:hAnsi="Times New Roman" w:cs="Times New Roman"/>
                <w:spacing w:val="-4"/>
                <w:sz w:val="24"/>
                <w:szCs w:val="24"/>
              </w:rPr>
              <w:t xml:space="preserve"> </w:t>
            </w:r>
            <w:proofErr w:type="spellStart"/>
            <w:r w:rsidRPr="009A3D6A">
              <w:rPr>
                <w:rFonts w:ascii="Times New Roman" w:eastAsia="Georgia" w:hAnsi="Times New Roman" w:cs="Times New Roman"/>
                <w:sz w:val="24"/>
                <w:szCs w:val="24"/>
              </w:rPr>
              <w:t>güçlü</w:t>
            </w:r>
            <w:proofErr w:type="spellEnd"/>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z w:val="24"/>
                <w:szCs w:val="24"/>
              </w:rPr>
              <w:t>bağlantılar</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z w:val="24"/>
                <w:szCs w:val="24"/>
              </w:rPr>
              <w:t>geliştirilecektir</w:t>
            </w:r>
            <w:proofErr w:type="spellEnd"/>
            <w:r w:rsidRPr="009A3D6A">
              <w:rPr>
                <w:rFonts w:ascii="Times New Roman" w:eastAsia="Georgia" w:hAnsi="Times New Roman" w:cs="Times New Roman"/>
                <w:i/>
                <w:sz w:val="24"/>
                <w:szCs w:val="24"/>
              </w:rPr>
              <w:t>.</w:t>
            </w:r>
          </w:p>
        </w:tc>
      </w:tr>
      <w:tr w:rsidR="009A3D6A" w:rsidRPr="009A3D6A" w:rsidTr="00290A2F">
        <w:trPr>
          <w:trHeight w:val="189"/>
        </w:trPr>
        <w:tc>
          <w:tcPr>
            <w:tcW w:w="2362" w:type="dxa"/>
            <w:shd w:val="clear" w:color="auto" w:fill="DEEAF6" w:themeFill="accent1" w:themeFillTint="33"/>
          </w:tcPr>
          <w:p w:rsidR="009A3D6A" w:rsidRPr="009A3D6A" w:rsidRDefault="009A3D6A" w:rsidP="009A3D6A">
            <w:pPr>
              <w:spacing w:after="0" w:line="212" w:lineRule="exact"/>
              <w:ind w:left="107"/>
              <w:rPr>
                <w:rFonts w:ascii="Times New Roman" w:eastAsia="Georgia" w:hAnsi="Times New Roman" w:cs="Times New Roman"/>
                <w:b/>
                <w:sz w:val="24"/>
                <w:szCs w:val="24"/>
              </w:rPr>
            </w:pPr>
            <w:r w:rsidRPr="009A3D6A">
              <w:rPr>
                <w:rFonts w:ascii="Times New Roman" w:eastAsia="Georgia" w:hAnsi="Times New Roman" w:cs="Times New Roman"/>
                <w:b/>
                <w:spacing w:val="-4"/>
                <w:w w:val="105"/>
                <w:sz w:val="24"/>
                <w:szCs w:val="24"/>
              </w:rPr>
              <w:t>H1.1</w:t>
            </w:r>
          </w:p>
        </w:tc>
        <w:tc>
          <w:tcPr>
            <w:tcW w:w="11057" w:type="dxa"/>
            <w:gridSpan w:val="5"/>
            <w:shd w:val="clear" w:color="auto" w:fill="DEEAF6" w:themeFill="accent1" w:themeFillTint="33"/>
          </w:tcPr>
          <w:p w:rsidR="009A3D6A" w:rsidRPr="009A3D6A" w:rsidRDefault="009A3D6A" w:rsidP="009A3D6A">
            <w:pPr>
              <w:spacing w:before="4" w:after="0" w:line="209" w:lineRule="exact"/>
              <w:ind w:left="108"/>
              <w:rPr>
                <w:rFonts w:ascii="Times New Roman" w:eastAsia="Georgia" w:hAnsi="Times New Roman" w:cs="Times New Roman"/>
                <w:sz w:val="24"/>
                <w:szCs w:val="24"/>
              </w:rPr>
            </w:pPr>
            <w:proofErr w:type="spellStart"/>
            <w:r w:rsidRPr="009A3D6A">
              <w:rPr>
                <w:rFonts w:ascii="Times New Roman" w:eastAsia="Georgia" w:hAnsi="Times New Roman" w:cs="Times New Roman"/>
                <w:spacing w:val="-4"/>
                <w:sz w:val="24"/>
                <w:szCs w:val="24"/>
              </w:rPr>
              <w:t>Öğrenci</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pacing w:val="-4"/>
                <w:sz w:val="24"/>
                <w:szCs w:val="24"/>
              </w:rPr>
              <w:t>başarısını</w:t>
            </w:r>
            <w:proofErr w:type="spellEnd"/>
            <w:r w:rsidRPr="009A3D6A">
              <w:rPr>
                <w:rFonts w:ascii="Times New Roman" w:eastAsia="Georgia" w:hAnsi="Times New Roman" w:cs="Times New Roman"/>
                <w:spacing w:val="-3"/>
                <w:sz w:val="24"/>
                <w:szCs w:val="24"/>
              </w:rPr>
              <w:t xml:space="preserve"> </w:t>
            </w:r>
            <w:proofErr w:type="spellStart"/>
            <w:r w:rsidRPr="009A3D6A">
              <w:rPr>
                <w:rFonts w:ascii="Times New Roman" w:eastAsia="Georgia" w:hAnsi="Times New Roman" w:cs="Times New Roman"/>
                <w:spacing w:val="-4"/>
                <w:sz w:val="24"/>
                <w:szCs w:val="24"/>
              </w:rPr>
              <w:t>desteklemek</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pacing w:val="-4"/>
                <w:sz w:val="24"/>
                <w:szCs w:val="24"/>
              </w:rPr>
              <w:t>için</w:t>
            </w:r>
            <w:proofErr w:type="spellEnd"/>
            <w:r w:rsidRPr="009A3D6A">
              <w:rPr>
                <w:rFonts w:ascii="Times New Roman" w:eastAsia="Georgia" w:hAnsi="Times New Roman" w:cs="Times New Roman"/>
                <w:spacing w:val="-3"/>
                <w:sz w:val="24"/>
                <w:szCs w:val="24"/>
              </w:rPr>
              <w:t xml:space="preserve"> </w:t>
            </w:r>
            <w:proofErr w:type="spellStart"/>
            <w:r w:rsidRPr="009A3D6A">
              <w:rPr>
                <w:rFonts w:ascii="Times New Roman" w:eastAsia="Georgia" w:hAnsi="Times New Roman" w:cs="Times New Roman"/>
                <w:spacing w:val="-4"/>
                <w:sz w:val="24"/>
                <w:szCs w:val="24"/>
              </w:rPr>
              <w:t>ailelere</w:t>
            </w:r>
            <w:proofErr w:type="spellEnd"/>
            <w:r w:rsidRPr="009A3D6A">
              <w:rPr>
                <w:rFonts w:ascii="Times New Roman" w:eastAsia="Georgia" w:hAnsi="Times New Roman" w:cs="Times New Roman"/>
                <w:spacing w:val="1"/>
                <w:sz w:val="24"/>
                <w:szCs w:val="24"/>
              </w:rPr>
              <w:t xml:space="preserve"> </w:t>
            </w:r>
            <w:proofErr w:type="spellStart"/>
            <w:r w:rsidRPr="009A3D6A">
              <w:rPr>
                <w:rFonts w:ascii="Times New Roman" w:eastAsia="Georgia" w:hAnsi="Times New Roman" w:cs="Times New Roman"/>
                <w:spacing w:val="-4"/>
                <w:sz w:val="24"/>
                <w:szCs w:val="24"/>
              </w:rPr>
              <w:t>eğitim</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4"/>
                <w:sz w:val="24"/>
                <w:szCs w:val="24"/>
              </w:rPr>
              <w:t>verilecektir</w:t>
            </w:r>
            <w:proofErr w:type="spellEnd"/>
            <w:r w:rsidRPr="009A3D6A">
              <w:rPr>
                <w:rFonts w:ascii="Times New Roman" w:eastAsia="Georgia" w:hAnsi="Times New Roman" w:cs="Times New Roman"/>
                <w:spacing w:val="-4"/>
                <w:sz w:val="24"/>
                <w:szCs w:val="24"/>
              </w:rPr>
              <w:t>.</w:t>
            </w:r>
          </w:p>
        </w:tc>
      </w:tr>
      <w:tr w:rsidR="009A3D6A" w:rsidRPr="009A3D6A" w:rsidTr="00290A2F">
        <w:trPr>
          <w:trHeight w:val="380"/>
        </w:trPr>
        <w:tc>
          <w:tcPr>
            <w:tcW w:w="2362" w:type="dxa"/>
            <w:shd w:val="clear" w:color="auto" w:fill="DEEAF6" w:themeFill="accent1" w:themeFillTint="33"/>
          </w:tcPr>
          <w:p w:rsidR="009A3D6A" w:rsidRPr="009A3D6A" w:rsidRDefault="009A3D6A" w:rsidP="009A3D6A">
            <w:pPr>
              <w:tabs>
                <w:tab w:val="left" w:pos="976"/>
              </w:tabs>
              <w:spacing w:after="0" w:line="236" w:lineRule="exact"/>
              <w:ind w:left="107" w:right="98"/>
              <w:rPr>
                <w:rFonts w:ascii="Times New Roman" w:eastAsia="Georgia" w:hAnsi="Times New Roman" w:cs="Times New Roman"/>
                <w:b/>
                <w:sz w:val="24"/>
                <w:szCs w:val="24"/>
              </w:rPr>
            </w:pPr>
            <w:proofErr w:type="spellStart"/>
            <w:r w:rsidRPr="009A3D6A">
              <w:rPr>
                <w:rFonts w:ascii="Times New Roman" w:eastAsia="Georgia" w:hAnsi="Times New Roman" w:cs="Times New Roman"/>
                <w:b/>
                <w:spacing w:val="-2"/>
                <w:w w:val="110"/>
                <w:sz w:val="24"/>
                <w:szCs w:val="24"/>
              </w:rPr>
              <w:t>Hedef</w:t>
            </w:r>
            <w:proofErr w:type="spellEnd"/>
            <w:r w:rsidRPr="009A3D6A">
              <w:rPr>
                <w:rFonts w:ascii="Times New Roman" w:eastAsia="Georgia" w:hAnsi="Times New Roman" w:cs="Times New Roman"/>
                <w:b/>
                <w:sz w:val="24"/>
                <w:szCs w:val="24"/>
              </w:rPr>
              <w:tab/>
            </w:r>
            <w:r w:rsidRPr="009A3D6A">
              <w:rPr>
                <w:rFonts w:ascii="Times New Roman" w:eastAsia="Georgia" w:hAnsi="Times New Roman" w:cs="Times New Roman"/>
                <w:b/>
                <w:spacing w:val="-4"/>
                <w:w w:val="110"/>
                <w:sz w:val="24"/>
                <w:szCs w:val="24"/>
              </w:rPr>
              <w:t xml:space="preserve">1.1 </w:t>
            </w:r>
            <w:proofErr w:type="spellStart"/>
            <w:r w:rsidRPr="009A3D6A">
              <w:rPr>
                <w:rFonts w:ascii="Times New Roman" w:eastAsia="Georgia" w:hAnsi="Times New Roman" w:cs="Times New Roman"/>
                <w:b/>
                <w:spacing w:val="-2"/>
                <w:sz w:val="24"/>
                <w:szCs w:val="24"/>
              </w:rPr>
              <w:t>Performansı</w:t>
            </w:r>
            <w:proofErr w:type="spellEnd"/>
          </w:p>
        </w:tc>
        <w:tc>
          <w:tcPr>
            <w:tcW w:w="11057" w:type="dxa"/>
            <w:gridSpan w:val="5"/>
            <w:shd w:val="clear" w:color="auto" w:fill="DEEAF6" w:themeFill="accent1" w:themeFillTint="33"/>
          </w:tcPr>
          <w:p w:rsidR="009A3D6A" w:rsidRPr="009A3D6A" w:rsidRDefault="009A3D6A" w:rsidP="009A3D6A">
            <w:pPr>
              <w:spacing w:before="6" w:after="0" w:line="240" w:lineRule="auto"/>
              <w:ind w:left="108"/>
              <w:rPr>
                <w:rFonts w:ascii="Times New Roman" w:eastAsia="Georgia" w:hAnsi="Times New Roman" w:cs="Times New Roman"/>
                <w:sz w:val="24"/>
                <w:szCs w:val="24"/>
              </w:rPr>
            </w:pPr>
            <w:r w:rsidRPr="009A3D6A">
              <w:rPr>
                <w:rFonts w:ascii="Times New Roman" w:eastAsia="Georgia" w:hAnsi="Times New Roman" w:cs="Times New Roman"/>
                <w:sz w:val="24"/>
                <w:szCs w:val="24"/>
              </w:rPr>
              <w:t>%</w:t>
            </w:r>
            <w:r w:rsidRPr="009A3D6A">
              <w:rPr>
                <w:rFonts w:ascii="Times New Roman" w:eastAsia="Georgia" w:hAnsi="Times New Roman" w:cs="Times New Roman"/>
                <w:spacing w:val="8"/>
                <w:sz w:val="24"/>
                <w:szCs w:val="24"/>
              </w:rPr>
              <w:t xml:space="preserve"> </w:t>
            </w:r>
            <w:r w:rsidRPr="009A3D6A">
              <w:rPr>
                <w:rFonts w:ascii="Times New Roman" w:eastAsia="Georgia" w:hAnsi="Times New Roman" w:cs="Times New Roman"/>
                <w:spacing w:val="-5"/>
                <w:sz w:val="24"/>
                <w:szCs w:val="24"/>
              </w:rPr>
              <w:t>88*</w:t>
            </w:r>
          </w:p>
        </w:tc>
      </w:tr>
      <w:tr w:rsidR="009A3D6A" w:rsidRPr="009A3D6A" w:rsidTr="00290A2F">
        <w:trPr>
          <w:trHeight w:val="380"/>
        </w:trPr>
        <w:tc>
          <w:tcPr>
            <w:tcW w:w="2362" w:type="dxa"/>
            <w:shd w:val="clear" w:color="auto" w:fill="DEEAF6" w:themeFill="accent1" w:themeFillTint="33"/>
          </w:tcPr>
          <w:p w:rsidR="009A3D6A" w:rsidRPr="009A3D6A" w:rsidRDefault="009A3D6A" w:rsidP="009A3D6A">
            <w:pPr>
              <w:spacing w:after="0" w:line="229" w:lineRule="exact"/>
              <w:ind w:left="107"/>
              <w:rPr>
                <w:rFonts w:ascii="Times New Roman" w:eastAsia="Georgia" w:hAnsi="Times New Roman" w:cs="Times New Roman"/>
                <w:b/>
                <w:sz w:val="24"/>
                <w:szCs w:val="24"/>
              </w:rPr>
            </w:pPr>
            <w:proofErr w:type="spellStart"/>
            <w:r w:rsidRPr="009A3D6A">
              <w:rPr>
                <w:rFonts w:ascii="Times New Roman" w:eastAsia="Georgia" w:hAnsi="Times New Roman" w:cs="Times New Roman"/>
                <w:b/>
                <w:spacing w:val="-2"/>
                <w:sz w:val="24"/>
                <w:szCs w:val="24"/>
              </w:rPr>
              <w:t>Sorumlu</w:t>
            </w:r>
            <w:proofErr w:type="spellEnd"/>
          </w:p>
          <w:p w:rsidR="009A3D6A" w:rsidRPr="009A3D6A" w:rsidRDefault="009A3D6A" w:rsidP="009A3D6A">
            <w:pPr>
              <w:spacing w:before="1" w:after="0" w:line="215" w:lineRule="exact"/>
              <w:ind w:left="107"/>
              <w:rPr>
                <w:rFonts w:ascii="Times New Roman" w:eastAsia="Georgia" w:hAnsi="Times New Roman" w:cs="Times New Roman"/>
                <w:b/>
                <w:sz w:val="24"/>
                <w:szCs w:val="24"/>
              </w:rPr>
            </w:pPr>
            <w:proofErr w:type="spellStart"/>
            <w:r w:rsidRPr="009A3D6A">
              <w:rPr>
                <w:rFonts w:ascii="Times New Roman" w:eastAsia="Georgia" w:hAnsi="Times New Roman" w:cs="Times New Roman"/>
                <w:b/>
                <w:spacing w:val="-2"/>
                <w:sz w:val="24"/>
                <w:szCs w:val="24"/>
              </w:rPr>
              <w:t>Birim</w:t>
            </w:r>
            <w:proofErr w:type="spellEnd"/>
          </w:p>
        </w:tc>
        <w:tc>
          <w:tcPr>
            <w:tcW w:w="11057" w:type="dxa"/>
            <w:gridSpan w:val="5"/>
            <w:shd w:val="clear" w:color="auto" w:fill="DEEAF6" w:themeFill="accent1" w:themeFillTint="33"/>
          </w:tcPr>
          <w:p w:rsidR="009A3D6A" w:rsidRPr="009A3D6A" w:rsidRDefault="009A3D6A" w:rsidP="009A3D6A">
            <w:pPr>
              <w:spacing w:before="1" w:after="0" w:line="240" w:lineRule="auto"/>
              <w:ind w:left="108"/>
              <w:rPr>
                <w:rFonts w:ascii="Times New Roman" w:eastAsia="Georgia" w:hAnsi="Times New Roman" w:cs="Times New Roman"/>
                <w:sz w:val="24"/>
                <w:szCs w:val="24"/>
              </w:rPr>
            </w:pPr>
            <w:proofErr w:type="spellStart"/>
            <w:r w:rsidRPr="009A3D6A">
              <w:rPr>
                <w:rFonts w:ascii="Times New Roman" w:eastAsia="Georgia" w:hAnsi="Times New Roman" w:cs="Times New Roman"/>
                <w:spacing w:val="-6"/>
                <w:sz w:val="24"/>
                <w:szCs w:val="24"/>
              </w:rPr>
              <w:t>Okul</w:t>
            </w:r>
            <w:proofErr w:type="spellEnd"/>
            <w:r w:rsidRPr="009A3D6A">
              <w:rPr>
                <w:rFonts w:ascii="Times New Roman" w:eastAsia="Georgia" w:hAnsi="Times New Roman" w:cs="Times New Roman"/>
                <w:spacing w:val="-4"/>
                <w:sz w:val="24"/>
                <w:szCs w:val="24"/>
              </w:rPr>
              <w:t xml:space="preserve"> </w:t>
            </w:r>
            <w:proofErr w:type="spellStart"/>
            <w:r w:rsidRPr="009A3D6A">
              <w:rPr>
                <w:rFonts w:ascii="Times New Roman" w:eastAsia="Georgia" w:hAnsi="Times New Roman" w:cs="Times New Roman"/>
                <w:spacing w:val="-6"/>
                <w:sz w:val="24"/>
                <w:szCs w:val="24"/>
              </w:rPr>
              <w:t>yönetim</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6"/>
                <w:sz w:val="24"/>
                <w:szCs w:val="24"/>
              </w:rPr>
              <w:t>kadrosu</w:t>
            </w:r>
            <w:proofErr w:type="spellEnd"/>
          </w:p>
        </w:tc>
      </w:tr>
      <w:tr w:rsidR="009A3D6A" w:rsidRPr="009A3D6A" w:rsidTr="00290A2F">
        <w:trPr>
          <w:trHeight w:val="954"/>
        </w:trPr>
        <w:tc>
          <w:tcPr>
            <w:tcW w:w="2362" w:type="dxa"/>
            <w:shd w:val="clear" w:color="auto" w:fill="DEEAF6" w:themeFill="accent1" w:themeFillTint="33"/>
          </w:tcPr>
          <w:p w:rsidR="009A3D6A" w:rsidRPr="009A3D6A" w:rsidRDefault="009A3D6A" w:rsidP="009A3D6A">
            <w:pPr>
              <w:spacing w:before="2" w:after="0" w:line="244" w:lineRule="auto"/>
              <w:ind w:left="107"/>
              <w:rPr>
                <w:rFonts w:ascii="Times New Roman" w:eastAsia="Georgia" w:hAnsi="Times New Roman" w:cs="Times New Roman"/>
                <w:b/>
                <w:sz w:val="24"/>
                <w:szCs w:val="24"/>
              </w:rPr>
            </w:pPr>
            <w:proofErr w:type="spellStart"/>
            <w:r w:rsidRPr="009A3D6A">
              <w:rPr>
                <w:rFonts w:ascii="Times New Roman" w:eastAsia="Georgia" w:hAnsi="Times New Roman" w:cs="Times New Roman"/>
                <w:b/>
                <w:spacing w:val="-2"/>
                <w:sz w:val="24"/>
                <w:szCs w:val="24"/>
              </w:rPr>
              <w:t>Performans</w:t>
            </w:r>
            <w:proofErr w:type="spellEnd"/>
            <w:r w:rsidRPr="009A3D6A">
              <w:rPr>
                <w:rFonts w:ascii="Times New Roman" w:eastAsia="Georgia" w:hAnsi="Times New Roman" w:cs="Times New Roman"/>
                <w:b/>
                <w:spacing w:val="-2"/>
                <w:sz w:val="24"/>
                <w:szCs w:val="24"/>
              </w:rPr>
              <w:t xml:space="preserve"> </w:t>
            </w:r>
            <w:proofErr w:type="spellStart"/>
            <w:r w:rsidRPr="009A3D6A">
              <w:rPr>
                <w:rFonts w:ascii="Times New Roman" w:eastAsia="Georgia" w:hAnsi="Times New Roman" w:cs="Times New Roman"/>
                <w:b/>
                <w:spacing w:val="-2"/>
                <w:w w:val="110"/>
                <w:sz w:val="24"/>
                <w:szCs w:val="24"/>
              </w:rPr>
              <w:t>Göstergesi</w:t>
            </w:r>
            <w:proofErr w:type="spellEnd"/>
          </w:p>
        </w:tc>
        <w:tc>
          <w:tcPr>
            <w:tcW w:w="638" w:type="dxa"/>
            <w:shd w:val="clear" w:color="auto" w:fill="DEEAF6" w:themeFill="accent1" w:themeFillTint="33"/>
          </w:tcPr>
          <w:p w:rsidR="009A3D6A" w:rsidRPr="009A3D6A" w:rsidRDefault="009A3D6A" w:rsidP="009A3D6A">
            <w:pPr>
              <w:spacing w:before="6" w:after="0" w:line="247" w:lineRule="auto"/>
              <w:ind w:left="108" w:right="153"/>
              <w:rPr>
                <w:rFonts w:ascii="Times New Roman" w:eastAsia="Georgia" w:hAnsi="Times New Roman" w:cs="Times New Roman"/>
                <w:sz w:val="24"/>
                <w:szCs w:val="24"/>
              </w:rPr>
            </w:pPr>
            <w:proofErr w:type="spellStart"/>
            <w:r w:rsidRPr="009A3D6A">
              <w:rPr>
                <w:rFonts w:ascii="Times New Roman" w:eastAsia="Georgia" w:hAnsi="Times New Roman" w:cs="Times New Roman"/>
                <w:spacing w:val="-8"/>
                <w:sz w:val="24"/>
                <w:szCs w:val="24"/>
              </w:rPr>
              <w:t>Hedefe</w:t>
            </w:r>
            <w:proofErr w:type="spellEnd"/>
            <w:r w:rsidRPr="009A3D6A">
              <w:rPr>
                <w:rFonts w:ascii="Times New Roman" w:eastAsia="Georgia" w:hAnsi="Times New Roman" w:cs="Times New Roman"/>
                <w:spacing w:val="-8"/>
                <w:sz w:val="24"/>
                <w:szCs w:val="24"/>
              </w:rPr>
              <w:t xml:space="preserve"> </w:t>
            </w:r>
            <w:proofErr w:type="spellStart"/>
            <w:r w:rsidRPr="009A3D6A">
              <w:rPr>
                <w:rFonts w:ascii="Times New Roman" w:eastAsia="Georgia" w:hAnsi="Times New Roman" w:cs="Times New Roman"/>
                <w:spacing w:val="-2"/>
                <w:sz w:val="24"/>
                <w:szCs w:val="24"/>
              </w:rPr>
              <w:t>Etkisi</w:t>
            </w:r>
            <w:proofErr w:type="spellEnd"/>
            <w:r w:rsidRPr="009A3D6A">
              <w:rPr>
                <w:rFonts w:ascii="Times New Roman" w:eastAsia="Georgia" w:hAnsi="Times New Roman" w:cs="Times New Roman"/>
                <w:spacing w:val="-2"/>
                <w:sz w:val="24"/>
                <w:szCs w:val="24"/>
              </w:rPr>
              <w:t xml:space="preserve"> </w:t>
            </w:r>
            <w:r w:rsidRPr="009A3D6A">
              <w:rPr>
                <w:rFonts w:ascii="Times New Roman" w:eastAsia="Georgia" w:hAnsi="Times New Roman" w:cs="Times New Roman"/>
                <w:spacing w:val="-4"/>
                <w:sz w:val="24"/>
                <w:szCs w:val="24"/>
              </w:rPr>
              <w:t>(%)</w:t>
            </w:r>
          </w:p>
        </w:tc>
        <w:tc>
          <w:tcPr>
            <w:tcW w:w="1616" w:type="dxa"/>
            <w:shd w:val="clear" w:color="auto" w:fill="DEEAF6" w:themeFill="accent1" w:themeFillTint="33"/>
          </w:tcPr>
          <w:p w:rsidR="009A3D6A" w:rsidRPr="009A3D6A" w:rsidRDefault="009A3D6A" w:rsidP="009A3D6A">
            <w:pPr>
              <w:spacing w:before="6" w:after="0" w:line="247" w:lineRule="auto"/>
              <w:ind w:left="105" w:right="37"/>
              <w:rPr>
                <w:rFonts w:ascii="Times New Roman" w:eastAsia="Georgia" w:hAnsi="Times New Roman" w:cs="Times New Roman"/>
                <w:sz w:val="24"/>
                <w:szCs w:val="24"/>
              </w:rPr>
            </w:pPr>
            <w:r w:rsidRPr="009A3D6A">
              <w:rPr>
                <w:rFonts w:ascii="Times New Roman" w:eastAsia="Georgia" w:hAnsi="Times New Roman" w:cs="Times New Roman"/>
                <w:spacing w:val="-4"/>
                <w:sz w:val="24"/>
                <w:szCs w:val="24"/>
              </w:rPr>
              <w:t xml:space="preserve">Plan </w:t>
            </w:r>
            <w:proofErr w:type="spellStart"/>
            <w:r w:rsidRPr="009A3D6A">
              <w:rPr>
                <w:rFonts w:ascii="Times New Roman" w:eastAsia="Georgia" w:hAnsi="Times New Roman" w:cs="Times New Roman"/>
                <w:spacing w:val="-2"/>
                <w:sz w:val="24"/>
                <w:szCs w:val="24"/>
              </w:rPr>
              <w:t>Dönemi</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Başlangıç</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6"/>
                <w:sz w:val="24"/>
                <w:szCs w:val="24"/>
              </w:rPr>
              <w:t>Değeri</w:t>
            </w:r>
            <w:proofErr w:type="spellEnd"/>
            <w:r w:rsidRPr="009A3D6A">
              <w:rPr>
                <w:rFonts w:ascii="Times New Roman" w:eastAsia="Georgia" w:hAnsi="Times New Roman" w:cs="Times New Roman"/>
                <w:spacing w:val="-7"/>
                <w:sz w:val="24"/>
                <w:szCs w:val="24"/>
              </w:rPr>
              <w:t xml:space="preserve"> </w:t>
            </w:r>
            <w:r w:rsidRPr="009A3D6A">
              <w:rPr>
                <w:rFonts w:ascii="Times New Roman" w:eastAsia="Georgia" w:hAnsi="Times New Roman" w:cs="Times New Roman"/>
                <w:spacing w:val="-6"/>
                <w:sz w:val="24"/>
                <w:szCs w:val="24"/>
              </w:rPr>
              <w:t>*(A)</w:t>
            </w:r>
          </w:p>
        </w:tc>
        <w:tc>
          <w:tcPr>
            <w:tcW w:w="2184" w:type="dxa"/>
            <w:shd w:val="clear" w:color="auto" w:fill="DEEAF6" w:themeFill="accent1" w:themeFillTint="33"/>
          </w:tcPr>
          <w:p w:rsidR="009A3D6A" w:rsidRPr="009A3D6A" w:rsidRDefault="009A3D6A" w:rsidP="009A3D6A">
            <w:pPr>
              <w:spacing w:before="6" w:after="0" w:line="247" w:lineRule="auto"/>
              <w:ind w:left="105" w:right="99"/>
              <w:rPr>
                <w:rFonts w:ascii="Times New Roman" w:eastAsia="Georgia" w:hAnsi="Times New Roman" w:cs="Times New Roman"/>
                <w:sz w:val="24"/>
                <w:szCs w:val="24"/>
              </w:rPr>
            </w:pPr>
            <w:proofErr w:type="spellStart"/>
            <w:r w:rsidRPr="009A3D6A">
              <w:rPr>
                <w:rFonts w:ascii="Times New Roman" w:eastAsia="Georgia" w:hAnsi="Times New Roman" w:cs="Times New Roman"/>
                <w:spacing w:val="-2"/>
                <w:sz w:val="24"/>
                <w:szCs w:val="24"/>
              </w:rPr>
              <w:t>İzleme</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6"/>
                <w:sz w:val="24"/>
                <w:szCs w:val="24"/>
              </w:rPr>
              <w:t>Dönemindeki</w:t>
            </w:r>
            <w:proofErr w:type="spellEnd"/>
            <w:r w:rsidRPr="009A3D6A">
              <w:rPr>
                <w:rFonts w:ascii="Times New Roman" w:eastAsia="Georgia" w:hAnsi="Times New Roman" w:cs="Times New Roman"/>
                <w:spacing w:val="-7"/>
                <w:sz w:val="24"/>
                <w:szCs w:val="24"/>
              </w:rPr>
              <w:t xml:space="preserve"> </w:t>
            </w:r>
            <w:proofErr w:type="spellStart"/>
            <w:r w:rsidRPr="009A3D6A">
              <w:rPr>
                <w:rFonts w:ascii="Times New Roman" w:eastAsia="Georgia" w:hAnsi="Times New Roman" w:cs="Times New Roman"/>
                <w:spacing w:val="-6"/>
                <w:sz w:val="24"/>
                <w:szCs w:val="24"/>
              </w:rPr>
              <w:t>Yıl</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4"/>
                <w:sz w:val="24"/>
                <w:szCs w:val="24"/>
              </w:rPr>
              <w:t>Sonu</w:t>
            </w:r>
            <w:proofErr w:type="spellEnd"/>
            <w:r w:rsidRPr="009A3D6A">
              <w:rPr>
                <w:rFonts w:ascii="Times New Roman" w:eastAsia="Georgia" w:hAnsi="Times New Roman" w:cs="Times New Roman"/>
                <w:spacing w:val="-4"/>
                <w:sz w:val="24"/>
                <w:szCs w:val="24"/>
              </w:rPr>
              <w:t xml:space="preserve"> </w:t>
            </w:r>
            <w:proofErr w:type="spellStart"/>
            <w:r w:rsidRPr="009A3D6A">
              <w:rPr>
                <w:rFonts w:ascii="Times New Roman" w:eastAsia="Georgia" w:hAnsi="Times New Roman" w:cs="Times New Roman"/>
                <w:spacing w:val="-2"/>
                <w:sz w:val="24"/>
                <w:szCs w:val="24"/>
              </w:rPr>
              <w:t>Hedeflenen</w:t>
            </w:r>
            <w:proofErr w:type="spellEnd"/>
          </w:p>
          <w:p w:rsidR="009A3D6A" w:rsidRPr="009A3D6A" w:rsidRDefault="009A3D6A" w:rsidP="009A3D6A">
            <w:pPr>
              <w:spacing w:before="2" w:after="0" w:line="206" w:lineRule="exact"/>
              <w:ind w:left="105"/>
              <w:rPr>
                <w:rFonts w:ascii="Times New Roman" w:eastAsia="Georgia" w:hAnsi="Times New Roman" w:cs="Times New Roman"/>
                <w:sz w:val="24"/>
                <w:szCs w:val="24"/>
              </w:rPr>
            </w:pPr>
            <w:proofErr w:type="spellStart"/>
            <w:r w:rsidRPr="009A3D6A">
              <w:rPr>
                <w:rFonts w:ascii="Times New Roman" w:eastAsia="Georgia" w:hAnsi="Times New Roman" w:cs="Times New Roman"/>
                <w:spacing w:val="-5"/>
                <w:sz w:val="24"/>
                <w:szCs w:val="24"/>
              </w:rPr>
              <w:t>Değer</w:t>
            </w:r>
            <w:proofErr w:type="spellEnd"/>
            <w:r w:rsidRPr="009A3D6A">
              <w:rPr>
                <w:rFonts w:ascii="Times New Roman" w:eastAsia="Georgia" w:hAnsi="Times New Roman" w:cs="Times New Roman"/>
                <w:spacing w:val="-7"/>
                <w:sz w:val="24"/>
                <w:szCs w:val="24"/>
              </w:rPr>
              <w:t xml:space="preserve"> </w:t>
            </w:r>
            <w:r w:rsidRPr="009A3D6A">
              <w:rPr>
                <w:rFonts w:ascii="Times New Roman" w:eastAsia="Georgia" w:hAnsi="Times New Roman" w:cs="Times New Roman"/>
                <w:spacing w:val="-5"/>
                <w:sz w:val="24"/>
                <w:szCs w:val="24"/>
              </w:rPr>
              <w:t>(B)</w:t>
            </w:r>
          </w:p>
        </w:tc>
        <w:tc>
          <w:tcPr>
            <w:tcW w:w="1845" w:type="dxa"/>
            <w:shd w:val="clear" w:color="auto" w:fill="DEEAF6" w:themeFill="accent1" w:themeFillTint="33"/>
          </w:tcPr>
          <w:p w:rsidR="009A3D6A" w:rsidRPr="009A3D6A" w:rsidRDefault="009A3D6A" w:rsidP="009A3D6A">
            <w:pPr>
              <w:spacing w:before="6" w:after="0" w:line="247" w:lineRule="auto"/>
              <w:ind w:left="107" w:right="107"/>
              <w:rPr>
                <w:rFonts w:ascii="Times New Roman" w:eastAsia="Georgia" w:hAnsi="Times New Roman" w:cs="Times New Roman"/>
                <w:sz w:val="24"/>
                <w:szCs w:val="24"/>
              </w:rPr>
            </w:pPr>
            <w:proofErr w:type="spellStart"/>
            <w:r w:rsidRPr="009A3D6A">
              <w:rPr>
                <w:rFonts w:ascii="Times New Roman" w:eastAsia="Georgia" w:hAnsi="Times New Roman" w:cs="Times New Roman"/>
                <w:spacing w:val="-2"/>
                <w:sz w:val="24"/>
                <w:szCs w:val="24"/>
              </w:rPr>
              <w:t>İzleme</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6"/>
                <w:sz w:val="24"/>
                <w:szCs w:val="24"/>
              </w:rPr>
              <w:t>Dönemindeki</w:t>
            </w:r>
            <w:proofErr w:type="spellEnd"/>
            <w:r w:rsidRPr="009A3D6A">
              <w:rPr>
                <w:rFonts w:ascii="Times New Roman" w:eastAsia="Georgia" w:hAnsi="Times New Roman" w:cs="Times New Roman"/>
                <w:spacing w:val="-6"/>
                <w:sz w:val="24"/>
                <w:szCs w:val="24"/>
              </w:rPr>
              <w:t xml:space="preserve"> </w:t>
            </w:r>
            <w:proofErr w:type="spellStart"/>
            <w:r w:rsidRPr="009A3D6A">
              <w:rPr>
                <w:rFonts w:ascii="Times New Roman" w:eastAsia="Georgia" w:hAnsi="Times New Roman" w:cs="Times New Roman"/>
                <w:spacing w:val="-2"/>
                <w:sz w:val="24"/>
                <w:szCs w:val="24"/>
              </w:rPr>
              <w:t>Gerçekleşme</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z w:val="24"/>
                <w:szCs w:val="24"/>
              </w:rPr>
              <w:t>Değeri</w:t>
            </w:r>
            <w:proofErr w:type="spellEnd"/>
            <w:r w:rsidRPr="009A3D6A">
              <w:rPr>
                <w:rFonts w:ascii="Times New Roman" w:eastAsia="Georgia" w:hAnsi="Times New Roman" w:cs="Times New Roman"/>
                <w:sz w:val="24"/>
                <w:szCs w:val="24"/>
              </w:rPr>
              <w:t xml:space="preserve"> (C)</w:t>
            </w:r>
          </w:p>
        </w:tc>
        <w:tc>
          <w:tcPr>
            <w:tcW w:w="4774" w:type="dxa"/>
            <w:shd w:val="clear" w:color="auto" w:fill="DEEAF6" w:themeFill="accent1" w:themeFillTint="33"/>
          </w:tcPr>
          <w:p w:rsidR="009A3D6A" w:rsidRPr="009A3D6A" w:rsidRDefault="009A3D6A" w:rsidP="009A3D6A">
            <w:pPr>
              <w:spacing w:before="6" w:after="0" w:line="240" w:lineRule="auto"/>
              <w:ind w:left="106" w:right="1811"/>
              <w:rPr>
                <w:rFonts w:ascii="Times New Roman" w:eastAsia="Georgia" w:hAnsi="Times New Roman" w:cs="Times New Roman"/>
                <w:sz w:val="24"/>
                <w:szCs w:val="24"/>
              </w:rPr>
            </w:pPr>
            <w:proofErr w:type="spellStart"/>
            <w:r w:rsidRPr="009A3D6A">
              <w:rPr>
                <w:rFonts w:ascii="Times New Roman" w:eastAsia="Georgia" w:hAnsi="Times New Roman" w:cs="Times New Roman"/>
                <w:spacing w:val="-2"/>
                <w:sz w:val="24"/>
                <w:szCs w:val="24"/>
              </w:rPr>
              <w:t>Performans</w:t>
            </w:r>
            <w:proofErr w:type="spellEnd"/>
            <w:r w:rsidRPr="009A3D6A">
              <w:rPr>
                <w:rFonts w:ascii="Times New Roman" w:eastAsia="Georgia" w:hAnsi="Times New Roman" w:cs="Times New Roman"/>
                <w:spacing w:val="-11"/>
                <w:sz w:val="24"/>
                <w:szCs w:val="24"/>
              </w:rPr>
              <w:t xml:space="preserve"> </w:t>
            </w:r>
            <w:r w:rsidRPr="009A3D6A">
              <w:rPr>
                <w:rFonts w:ascii="Times New Roman" w:eastAsia="Georgia" w:hAnsi="Times New Roman" w:cs="Times New Roman"/>
                <w:spacing w:val="-2"/>
                <w:sz w:val="24"/>
                <w:szCs w:val="24"/>
              </w:rPr>
              <w:t>(%) (C-A)/(B-A)</w:t>
            </w:r>
          </w:p>
        </w:tc>
      </w:tr>
      <w:tr w:rsidR="009A3D6A" w:rsidRPr="009A3D6A" w:rsidTr="00290A2F">
        <w:trPr>
          <w:trHeight w:val="1338"/>
        </w:trPr>
        <w:tc>
          <w:tcPr>
            <w:tcW w:w="2362" w:type="dxa"/>
            <w:shd w:val="clear" w:color="auto" w:fill="DEEAF6" w:themeFill="accent1" w:themeFillTint="33"/>
          </w:tcPr>
          <w:p w:rsidR="009A3D6A" w:rsidRPr="009A3D6A" w:rsidRDefault="009A3D6A" w:rsidP="009A3D6A">
            <w:pPr>
              <w:spacing w:before="5" w:after="0" w:line="240" w:lineRule="auto"/>
              <w:ind w:left="107"/>
              <w:rPr>
                <w:rFonts w:ascii="Times New Roman" w:eastAsia="Georgia" w:hAnsi="Times New Roman" w:cs="Times New Roman"/>
                <w:b/>
                <w:sz w:val="24"/>
                <w:szCs w:val="24"/>
              </w:rPr>
            </w:pPr>
            <w:r w:rsidRPr="009A3D6A">
              <w:rPr>
                <w:rFonts w:ascii="Times New Roman" w:eastAsia="Georgia" w:hAnsi="Times New Roman" w:cs="Times New Roman"/>
                <w:b/>
                <w:w w:val="105"/>
                <w:sz w:val="24"/>
                <w:szCs w:val="24"/>
              </w:rPr>
              <w:t>PG</w:t>
            </w:r>
            <w:r w:rsidRPr="009A3D6A">
              <w:rPr>
                <w:rFonts w:ascii="Times New Roman" w:eastAsia="Georgia" w:hAnsi="Times New Roman" w:cs="Times New Roman"/>
                <w:b/>
                <w:spacing w:val="-7"/>
                <w:w w:val="105"/>
                <w:sz w:val="24"/>
                <w:szCs w:val="24"/>
              </w:rPr>
              <w:t xml:space="preserve"> </w:t>
            </w:r>
            <w:r w:rsidRPr="009A3D6A">
              <w:rPr>
                <w:rFonts w:ascii="Times New Roman" w:eastAsia="Georgia" w:hAnsi="Times New Roman" w:cs="Times New Roman"/>
                <w:b/>
                <w:w w:val="105"/>
                <w:sz w:val="24"/>
                <w:szCs w:val="24"/>
              </w:rPr>
              <w:t>1.1.1</w:t>
            </w:r>
            <w:r w:rsidRPr="009A3D6A">
              <w:rPr>
                <w:rFonts w:ascii="Times New Roman" w:eastAsia="Georgia" w:hAnsi="Times New Roman" w:cs="Times New Roman"/>
                <w:b/>
                <w:spacing w:val="-7"/>
                <w:w w:val="105"/>
                <w:sz w:val="24"/>
                <w:szCs w:val="24"/>
              </w:rPr>
              <w:t xml:space="preserve"> </w:t>
            </w:r>
            <w:r w:rsidRPr="009A3D6A">
              <w:rPr>
                <w:rFonts w:ascii="Times New Roman" w:eastAsia="Georgia" w:hAnsi="Times New Roman" w:cs="Times New Roman"/>
                <w:b/>
                <w:spacing w:val="-5"/>
                <w:w w:val="105"/>
                <w:sz w:val="24"/>
                <w:szCs w:val="24"/>
              </w:rPr>
              <w:t>Her</w:t>
            </w:r>
          </w:p>
          <w:p w:rsidR="009A3D6A" w:rsidRPr="009A3D6A" w:rsidRDefault="009A3D6A" w:rsidP="009A3D6A">
            <w:pPr>
              <w:spacing w:before="3" w:after="0" w:line="244" w:lineRule="auto"/>
              <w:ind w:left="107"/>
              <w:rPr>
                <w:rFonts w:ascii="Times New Roman" w:eastAsia="Georgia" w:hAnsi="Times New Roman" w:cs="Times New Roman"/>
                <w:b/>
                <w:sz w:val="24"/>
                <w:szCs w:val="24"/>
              </w:rPr>
            </w:pPr>
            <w:proofErr w:type="spellStart"/>
            <w:r w:rsidRPr="009A3D6A">
              <w:rPr>
                <w:rFonts w:ascii="Times New Roman" w:eastAsia="Georgia" w:hAnsi="Times New Roman" w:cs="Times New Roman"/>
                <w:b/>
                <w:w w:val="110"/>
                <w:sz w:val="24"/>
                <w:szCs w:val="24"/>
              </w:rPr>
              <w:t>dönem</w:t>
            </w:r>
            <w:proofErr w:type="spellEnd"/>
            <w:r w:rsidRPr="009A3D6A">
              <w:rPr>
                <w:rFonts w:ascii="Times New Roman" w:eastAsia="Georgia" w:hAnsi="Times New Roman" w:cs="Times New Roman"/>
                <w:b/>
                <w:spacing w:val="20"/>
                <w:w w:val="110"/>
                <w:sz w:val="24"/>
                <w:szCs w:val="24"/>
              </w:rPr>
              <w:t xml:space="preserve"> </w:t>
            </w:r>
            <w:proofErr w:type="spellStart"/>
            <w:r w:rsidRPr="009A3D6A">
              <w:rPr>
                <w:rFonts w:ascii="Times New Roman" w:eastAsia="Georgia" w:hAnsi="Times New Roman" w:cs="Times New Roman"/>
                <w:b/>
                <w:w w:val="110"/>
                <w:sz w:val="24"/>
                <w:szCs w:val="24"/>
              </w:rPr>
              <w:t>sınıf</w:t>
            </w:r>
            <w:proofErr w:type="spellEnd"/>
            <w:r w:rsidRPr="009A3D6A">
              <w:rPr>
                <w:rFonts w:ascii="Times New Roman" w:eastAsia="Georgia" w:hAnsi="Times New Roman" w:cs="Times New Roman"/>
                <w:b/>
                <w:w w:val="110"/>
                <w:sz w:val="24"/>
                <w:szCs w:val="24"/>
              </w:rPr>
              <w:t xml:space="preserve"> </w:t>
            </w:r>
            <w:proofErr w:type="spellStart"/>
            <w:r w:rsidRPr="009A3D6A">
              <w:rPr>
                <w:rFonts w:ascii="Times New Roman" w:eastAsia="Georgia" w:hAnsi="Times New Roman" w:cs="Times New Roman"/>
                <w:b/>
                <w:spacing w:val="-2"/>
                <w:w w:val="110"/>
                <w:sz w:val="24"/>
                <w:szCs w:val="24"/>
              </w:rPr>
              <w:t>velilerine</w:t>
            </w:r>
            <w:proofErr w:type="spellEnd"/>
            <w:r w:rsidRPr="009A3D6A">
              <w:rPr>
                <w:rFonts w:ascii="Times New Roman" w:eastAsia="Georgia" w:hAnsi="Times New Roman" w:cs="Times New Roman"/>
                <w:b/>
                <w:spacing w:val="-2"/>
                <w:w w:val="110"/>
                <w:sz w:val="24"/>
                <w:szCs w:val="24"/>
              </w:rPr>
              <w:t xml:space="preserve"> </w:t>
            </w:r>
            <w:proofErr w:type="spellStart"/>
            <w:r w:rsidRPr="009A3D6A">
              <w:rPr>
                <w:rFonts w:ascii="Times New Roman" w:eastAsia="Georgia" w:hAnsi="Times New Roman" w:cs="Times New Roman"/>
                <w:b/>
                <w:spacing w:val="-2"/>
                <w:w w:val="110"/>
                <w:sz w:val="24"/>
                <w:szCs w:val="24"/>
              </w:rPr>
              <w:t>yönelik</w:t>
            </w:r>
            <w:proofErr w:type="spellEnd"/>
            <w:r w:rsidRPr="009A3D6A">
              <w:rPr>
                <w:rFonts w:ascii="Times New Roman" w:eastAsia="Georgia" w:hAnsi="Times New Roman" w:cs="Times New Roman"/>
                <w:b/>
                <w:spacing w:val="-2"/>
                <w:w w:val="110"/>
                <w:sz w:val="24"/>
                <w:szCs w:val="24"/>
              </w:rPr>
              <w:t xml:space="preserve"> </w:t>
            </w:r>
            <w:proofErr w:type="spellStart"/>
            <w:r w:rsidRPr="009A3D6A">
              <w:rPr>
                <w:rFonts w:ascii="Times New Roman" w:eastAsia="Georgia" w:hAnsi="Times New Roman" w:cs="Times New Roman"/>
                <w:b/>
                <w:spacing w:val="-2"/>
                <w:w w:val="110"/>
                <w:sz w:val="24"/>
                <w:szCs w:val="24"/>
              </w:rPr>
              <w:t>düzenlenen</w:t>
            </w:r>
            <w:proofErr w:type="spellEnd"/>
            <w:r w:rsidRPr="009A3D6A">
              <w:rPr>
                <w:rFonts w:ascii="Times New Roman" w:eastAsia="Georgia" w:hAnsi="Times New Roman" w:cs="Times New Roman"/>
                <w:b/>
                <w:spacing w:val="-2"/>
                <w:w w:val="110"/>
                <w:sz w:val="24"/>
                <w:szCs w:val="24"/>
              </w:rPr>
              <w:t xml:space="preserve"> </w:t>
            </w:r>
            <w:proofErr w:type="spellStart"/>
            <w:r w:rsidRPr="009A3D6A">
              <w:rPr>
                <w:rFonts w:ascii="Times New Roman" w:eastAsia="Georgia" w:hAnsi="Times New Roman" w:cs="Times New Roman"/>
                <w:b/>
                <w:spacing w:val="-2"/>
                <w:w w:val="110"/>
                <w:sz w:val="24"/>
                <w:szCs w:val="24"/>
              </w:rPr>
              <w:t>etkinlik</w:t>
            </w:r>
            <w:proofErr w:type="spellEnd"/>
          </w:p>
          <w:p w:rsidR="009A3D6A" w:rsidRPr="009A3D6A" w:rsidRDefault="009A3D6A" w:rsidP="009A3D6A">
            <w:pPr>
              <w:spacing w:after="0" w:line="210" w:lineRule="exact"/>
              <w:ind w:left="107"/>
              <w:rPr>
                <w:rFonts w:ascii="Times New Roman" w:eastAsia="Georgia" w:hAnsi="Times New Roman" w:cs="Times New Roman"/>
                <w:b/>
                <w:sz w:val="24"/>
                <w:szCs w:val="24"/>
              </w:rPr>
            </w:pPr>
            <w:proofErr w:type="spellStart"/>
            <w:r w:rsidRPr="009A3D6A">
              <w:rPr>
                <w:rFonts w:ascii="Times New Roman" w:eastAsia="Georgia" w:hAnsi="Times New Roman" w:cs="Times New Roman"/>
                <w:b/>
                <w:spacing w:val="-2"/>
                <w:w w:val="110"/>
                <w:sz w:val="24"/>
                <w:szCs w:val="24"/>
              </w:rPr>
              <w:t>sayısı</w:t>
            </w:r>
            <w:proofErr w:type="spellEnd"/>
          </w:p>
        </w:tc>
        <w:tc>
          <w:tcPr>
            <w:tcW w:w="638" w:type="dxa"/>
            <w:shd w:val="clear" w:color="auto" w:fill="DEEAF6" w:themeFill="accent1" w:themeFillTint="33"/>
          </w:tcPr>
          <w:p w:rsidR="009A3D6A" w:rsidRPr="009A3D6A" w:rsidRDefault="009A3D6A" w:rsidP="009A3D6A">
            <w:pPr>
              <w:spacing w:before="8" w:after="0" w:line="240" w:lineRule="auto"/>
              <w:ind w:left="108"/>
              <w:rPr>
                <w:rFonts w:ascii="Times New Roman" w:eastAsia="Georgia" w:hAnsi="Times New Roman" w:cs="Times New Roman"/>
                <w:sz w:val="24"/>
                <w:szCs w:val="24"/>
              </w:rPr>
            </w:pPr>
            <w:r w:rsidRPr="009A3D6A">
              <w:rPr>
                <w:rFonts w:ascii="Times New Roman" w:eastAsia="Georgia" w:hAnsi="Times New Roman" w:cs="Times New Roman"/>
                <w:spacing w:val="-5"/>
                <w:sz w:val="24"/>
                <w:szCs w:val="24"/>
              </w:rPr>
              <w:t>60</w:t>
            </w:r>
          </w:p>
        </w:tc>
        <w:tc>
          <w:tcPr>
            <w:tcW w:w="1616" w:type="dxa"/>
            <w:shd w:val="clear" w:color="auto" w:fill="DEEAF6" w:themeFill="accent1" w:themeFillTint="33"/>
          </w:tcPr>
          <w:p w:rsidR="009A3D6A" w:rsidRPr="009A3D6A" w:rsidRDefault="009A3D6A" w:rsidP="009A3D6A">
            <w:pPr>
              <w:spacing w:before="8" w:after="0" w:line="240" w:lineRule="auto"/>
              <w:ind w:left="105"/>
              <w:rPr>
                <w:rFonts w:ascii="Times New Roman" w:eastAsia="Georgia" w:hAnsi="Times New Roman" w:cs="Times New Roman"/>
                <w:sz w:val="24"/>
                <w:szCs w:val="24"/>
              </w:rPr>
            </w:pPr>
            <w:r w:rsidRPr="009A3D6A">
              <w:rPr>
                <w:rFonts w:ascii="Times New Roman" w:eastAsia="Georgia" w:hAnsi="Times New Roman" w:cs="Times New Roman"/>
                <w:spacing w:val="-10"/>
                <w:sz w:val="24"/>
                <w:szCs w:val="24"/>
              </w:rPr>
              <w:t>0</w:t>
            </w:r>
          </w:p>
        </w:tc>
        <w:tc>
          <w:tcPr>
            <w:tcW w:w="2184" w:type="dxa"/>
            <w:shd w:val="clear" w:color="auto" w:fill="DEEAF6" w:themeFill="accent1" w:themeFillTint="33"/>
          </w:tcPr>
          <w:p w:rsidR="009A3D6A" w:rsidRPr="009A3D6A" w:rsidRDefault="009A3D6A" w:rsidP="009A3D6A">
            <w:pPr>
              <w:spacing w:before="2" w:after="0" w:line="240" w:lineRule="auto"/>
              <w:ind w:left="105"/>
              <w:rPr>
                <w:rFonts w:ascii="Times New Roman" w:eastAsia="Georgia" w:hAnsi="Times New Roman" w:cs="Times New Roman"/>
                <w:sz w:val="24"/>
                <w:szCs w:val="24"/>
              </w:rPr>
            </w:pPr>
            <w:r w:rsidRPr="009A3D6A">
              <w:rPr>
                <w:rFonts w:ascii="Times New Roman" w:eastAsia="Georgia" w:hAnsi="Times New Roman" w:cs="Times New Roman"/>
                <w:spacing w:val="-10"/>
                <w:sz w:val="24"/>
                <w:szCs w:val="24"/>
              </w:rPr>
              <w:t>1</w:t>
            </w:r>
          </w:p>
        </w:tc>
        <w:tc>
          <w:tcPr>
            <w:tcW w:w="1845" w:type="dxa"/>
            <w:shd w:val="clear" w:color="auto" w:fill="DEEAF6" w:themeFill="accent1" w:themeFillTint="33"/>
          </w:tcPr>
          <w:p w:rsidR="009A3D6A" w:rsidRPr="009A3D6A" w:rsidRDefault="009A3D6A" w:rsidP="009A3D6A">
            <w:pPr>
              <w:spacing w:before="2" w:after="0" w:line="240" w:lineRule="auto"/>
              <w:ind w:left="107"/>
              <w:rPr>
                <w:rFonts w:ascii="Times New Roman" w:eastAsia="Georgia" w:hAnsi="Times New Roman" w:cs="Times New Roman"/>
                <w:sz w:val="24"/>
                <w:szCs w:val="24"/>
              </w:rPr>
            </w:pPr>
            <w:r w:rsidRPr="009A3D6A">
              <w:rPr>
                <w:rFonts w:ascii="Times New Roman" w:eastAsia="Georgia" w:hAnsi="Times New Roman" w:cs="Times New Roman"/>
                <w:spacing w:val="-10"/>
                <w:sz w:val="24"/>
                <w:szCs w:val="24"/>
              </w:rPr>
              <w:t>1</w:t>
            </w:r>
          </w:p>
        </w:tc>
        <w:tc>
          <w:tcPr>
            <w:tcW w:w="4774" w:type="dxa"/>
            <w:shd w:val="clear" w:color="auto" w:fill="DEEAF6" w:themeFill="accent1" w:themeFillTint="33"/>
          </w:tcPr>
          <w:p w:rsidR="009A3D6A" w:rsidRPr="009A3D6A" w:rsidRDefault="009A3D6A" w:rsidP="009A3D6A">
            <w:pPr>
              <w:spacing w:before="8" w:after="0" w:line="240" w:lineRule="auto"/>
              <w:ind w:left="106"/>
              <w:rPr>
                <w:rFonts w:ascii="Times New Roman" w:eastAsia="Georgia" w:hAnsi="Times New Roman" w:cs="Times New Roman"/>
                <w:sz w:val="24"/>
                <w:szCs w:val="24"/>
              </w:rPr>
            </w:pPr>
            <w:r w:rsidRPr="009A3D6A">
              <w:rPr>
                <w:rFonts w:ascii="Times New Roman" w:eastAsia="Georgia" w:hAnsi="Times New Roman" w:cs="Times New Roman"/>
                <w:spacing w:val="-5"/>
                <w:sz w:val="24"/>
                <w:szCs w:val="24"/>
              </w:rPr>
              <w:t>100</w:t>
            </w:r>
          </w:p>
        </w:tc>
      </w:tr>
      <w:tr w:rsidR="009A3D6A" w:rsidRPr="009A3D6A" w:rsidTr="00290A2F">
        <w:trPr>
          <w:trHeight w:val="956"/>
        </w:trPr>
        <w:tc>
          <w:tcPr>
            <w:tcW w:w="2362" w:type="dxa"/>
            <w:shd w:val="clear" w:color="auto" w:fill="DEEAF6" w:themeFill="accent1" w:themeFillTint="33"/>
          </w:tcPr>
          <w:p w:rsidR="009A3D6A" w:rsidRPr="009A3D6A" w:rsidRDefault="009A3D6A" w:rsidP="009A3D6A">
            <w:pPr>
              <w:spacing w:before="5" w:after="0" w:line="240" w:lineRule="auto"/>
              <w:ind w:left="107"/>
              <w:rPr>
                <w:rFonts w:ascii="Times New Roman" w:eastAsia="Georgia" w:hAnsi="Times New Roman" w:cs="Times New Roman"/>
                <w:b/>
                <w:sz w:val="24"/>
                <w:szCs w:val="24"/>
              </w:rPr>
            </w:pPr>
            <w:r w:rsidRPr="009A3D6A">
              <w:rPr>
                <w:rFonts w:ascii="Times New Roman" w:eastAsia="Georgia" w:hAnsi="Times New Roman" w:cs="Times New Roman"/>
                <w:b/>
                <w:sz w:val="24"/>
                <w:szCs w:val="24"/>
              </w:rPr>
              <w:t>PG</w:t>
            </w:r>
            <w:r w:rsidRPr="009A3D6A">
              <w:rPr>
                <w:rFonts w:ascii="Times New Roman" w:eastAsia="Georgia" w:hAnsi="Times New Roman" w:cs="Times New Roman"/>
                <w:b/>
                <w:spacing w:val="63"/>
                <w:sz w:val="24"/>
                <w:szCs w:val="24"/>
              </w:rPr>
              <w:t xml:space="preserve"> </w:t>
            </w:r>
            <w:r w:rsidRPr="009A3D6A">
              <w:rPr>
                <w:rFonts w:ascii="Times New Roman" w:eastAsia="Georgia" w:hAnsi="Times New Roman" w:cs="Times New Roman"/>
                <w:b/>
                <w:sz w:val="24"/>
                <w:szCs w:val="24"/>
              </w:rPr>
              <w:t>1.1.2</w:t>
            </w:r>
            <w:r w:rsidRPr="009A3D6A">
              <w:rPr>
                <w:rFonts w:ascii="Times New Roman" w:eastAsia="Georgia" w:hAnsi="Times New Roman" w:cs="Times New Roman"/>
                <w:b/>
                <w:spacing w:val="68"/>
                <w:sz w:val="24"/>
                <w:szCs w:val="24"/>
              </w:rPr>
              <w:t xml:space="preserve"> </w:t>
            </w:r>
            <w:proofErr w:type="spellStart"/>
            <w:r w:rsidRPr="009A3D6A">
              <w:rPr>
                <w:rFonts w:ascii="Times New Roman" w:eastAsia="Georgia" w:hAnsi="Times New Roman" w:cs="Times New Roman"/>
                <w:b/>
                <w:spacing w:val="-5"/>
                <w:sz w:val="24"/>
                <w:szCs w:val="24"/>
              </w:rPr>
              <w:t>En</w:t>
            </w:r>
            <w:proofErr w:type="spellEnd"/>
          </w:p>
          <w:p w:rsidR="009A3D6A" w:rsidRPr="009A3D6A" w:rsidRDefault="009A3D6A" w:rsidP="009A3D6A">
            <w:pPr>
              <w:spacing w:before="3" w:after="0" w:line="244" w:lineRule="auto"/>
              <w:ind w:left="107" w:right="97"/>
              <w:rPr>
                <w:rFonts w:ascii="Times New Roman" w:eastAsia="Georgia" w:hAnsi="Times New Roman" w:cs="Times New Roman"/>
                <w:b/>
                <w:sz w:val="24"/>
                <w:szCs w:val="24"/>
              </w:rPr>
            </w:pPr>
            <w:proofErr w:type="spellStart"/>
            <w:r w:rsidRPr="009A3D6A">
              <w:rPr>
                <w:rFonts w:ascii="Times New Roman" w:eastAsia="Georgia" w:hAnsi="Times New Roman" w:cs="Times New Roman"/>
                <w:b/>
                <w:w w:val="110"/>
                <w:sz w:val="24"/>
                <w:szCs w:val="24"/>
              </w:rPr>
              <w:t>az</w:t>
            </w:r>
            <w:proofErr w:type="spellEnd"/>
            <w:r w:rsidRPr="009A3D6A">
              <w:rPr>
                <w:rFonts w:ascii="Times New Roman" w:eastAsia="Georgia" w:hAnsi="Times New Roman" w:cs="Times New Roman"/>
                <w:b/>
                <w:spacing w:val="80"/>
                <w:w w:val="110"/>
                <w:sz w:val="24"/>
                <w:szCs w:val="24"/>
              </w:rPr>
              <w:t xml:space="preserve"> </w:t>
            </w:r>
            <w:proofErr w:type="spellStart"/>
            <w:r w:rsidRPr="009A3D6A">
              <w:rPr>
                <w:rFonts w:ascii="Times New Roman" w:eastAsia="Georgia" w:hAnsi="Times New Roman" w:cs="Times New Roman"/>
                <w:b/>
                <w:w w:val="110"/>
                <w:sz w:val="24"/>
                <w:szCs w:val="24"/>
              </w:rPr>
              <w:t>bir</w:t>
            </w:r>
            <w:proofErr w:type="spellEnd"/>
            <w:r w:rsidRPr="009A3D6A">
              <w:rPr>
                <w:rFonts w:ascii="Times New Roman" w:eastAsia="Georgia" w:hAnsi="Times New Roman" w:cs="Times New Roman"/>
                <w:b/>
                <w:spacing w:val="80"/>
                <w:w w:val="110"/>
                <w:sz w:val="24"/>
                <w:szCs w:val="24"/>
              </w:rPr>
              <w:t xml:space="preserve"> </w:t>
            </w:r>
            <w:proofErr w:type="spellStart"/>
            <w:r w:rsidRPr="009A3D6A">
              <w:rPr>
                <w:rFonts w:ascii="Times New Roman" w:eastAsia="Georgia" w:hAnsi="Times New Roman" w:cs="Times New Roman"/>
                <w:b/>
                <w:w w:val="110"/>
                <w:sz w:val="24"/>
                <w:szCs w:val="24"/>
              </w:rPr>
              <w:t>aile</w:t>
            </w:r>
            <w:proofErr w:type="spellEnd"/>
            <w:r w:rsidRPr="009A3D6A">
              <w:rPr>
                <w:rFonts w:ascii="Times New Roman" w:eastAsia="Georgia" w:hAnsi="Times New Roman" w:cs="Times New Roman"/>
                <w:b/>
                <w:w w:val="110"/>
                <w:sz w:val="24"/>
                <w:szCs w:val="24"/>
              </w:rPr>
              <w:t xml:space="preserve"> </w:t>
            </w:r>
            <w:proofErr w:type="spellStart"/>
            <w:r w:rsidRPr="009A3D6A">
              <w:rPr>
                <w:rFonts w:ascii="Times New Roman" w:eastAsia="Georgia" w:hAnsi="Times New Roman" w:cs="Times New Roman"/>
                <w:b/>
                <w:w w:val="110"/>
                <w:sz w:val="24"/>
                <w:szCs w:val="24"/>
              </w:rPr>
              <w:t>eğitimi</w:t>
            </w:r>
            <w:proofErr w:type="spellEnd"/>
            <w:r w:rsidRPr="009A3D6A">
              <w:rPr>
                <w:rFonts w:ascii="Times New Roman" w:eastAsia="Georgia" w:hAnsi="Times New Roman" w:cs="Times New Roman"/>
                <w:b/>
                <w:spacing w:val="45"/>
                <w:w w:val="110"/>
                <w:sz w:val="24"/>
                <w:szCs w:val="24"/>
              </w:rPr>
              <w:t xml:space="preserve"> </w:t>
            </w:r>
            <w:proofErr w:type="spellStart"/>
            <w:r w:rsidRPr="009A3D6A">
              <w:rPr>
                <w:rFonts w:ascii="Times New Roman" w:eastAsia="Georgia" w:hAnsi="Times New Roman" w:cs="Times New Roman"/>
                <w:b/>
                <w:spacing w:val="-4"/>
                <w:w w:val="110"/>
                <w:sz w:val="24"/>
                <w:szCs w:val="24"/>
              </w:rPr>
              <w:t>alan</w:t>
            </w:r>
            <w:proofErr w:type="spellEnd"/>
          </w:p>
          <w:p w:rsidR="009A3D6A" w:rsidRPr="009A3D6A" w:rsidRDefault="009A3D6A" w:rsidP="009A3D6A">
            <w:pPr>
              <w:tabs>
                <w:tab w:val="left" w:pos="762"/>
              </w:tabs>
              <w:spacing w:after="0" w:line="232" w:lineRule="exact"/>
              <w:ind w:left="107" w:right="98"/>
              <w:rPr>
                <w:rFonts w:ascii="Times New Roman" w:eastAsia="Georgia" w:hAnsi="Times New Roman" w:cs="Times New Roman"/>
                <w:b/>
                <w:sz w:val="24"/>
                <w:szCs w:val="24"/>
              </w:rPr>
            </w:pPr>
            <w:proofErr w:type="spellStart"/>
            <w:r w:rsidRPr="009A3D6A">
              <w:rPr>
                <w:rFonts w:ascii="Times New Roman" w:eastAsia="Georgia" w:hAnsi="Times New Roman" w:cs="Times New Roman"/>
                <w:b/>
                <w:spacing w:val="-4"/>
                <w:w w:val="110"/>
                <w:sz w:val="24"/>
                <w:szCs w:val="24"/>
              </w:rPr>
              <w:t>veli</w:t>
            </w:r>
            <w:proofErr w:type="spellEnd"/>
            <w:r w:rsidRPr="009A3D6A">
              <w:rPr>
                <w:rFonts w:ascii="Times New Roman" w:eastAsia="Georgia" w:hAnsi="Times New Roman" w:cs="Times New Roman"/>
                <w:b/>
                <w:sz w:val="24"/>
                <w:szCs w:val="24"/>
              </w:rPr>
              <w:tab/>
            </w:r>
            <w:proofErr w:type="spellStart"/>
            <w:r w:rsidRPr="009A3D6A">
              <w:rPr>
                <w:rFonts w:ascii="Times New Roman" w:eastAsia="Georgia" w:hAnsi="Times New Roman" w:cs="Times New Roman"/>
                <w:b/>
                <w:spacing w:val="-4"/>
                <w:w w:val="110"/>
                <w:sz w:val="24"/>
                <w:szCs w:val="24"/>
              </w:rPr>
              <w:t>oranı</w:t>
            </w:r>
            <w:proofErr w:type="spellEnd"/>
            <w:r w:rsidRPr="009A3D6A">
              <w:rPr>
                <w:rFonts w:ascii="Times New Roman" w:eastAsia="Georgia" w:hAnsi="Times New Roman" w:cs="Times New Roman"/>
                <w:b/>
                <w:spacing w:val="-4"/>
                <w:w w:val="110"/>
                <w:sz w:val="24"/>
                <w:szCs w:val="24"/>
              </w:rPr>
              <w:t xml:space="preserve"> </w:t>
            </w:r>
            <w:r w:rsidRPr="009A3D6A">
              <w:rPr>
                <w:rFonts w:ascii="Times New Roman" w:eastAsia="Georgia" w:hAnsi="Times New Roman" w:cs="Times New Roman"/>
                <w:b/>
                <w:spacing w:val="-2"/>
                <w:w w:val="110"/>
                <w:sz w:val="24"/>
                <w:szCs w:val="24"/>
              </w:rPr>
              <w:t>(</w:t>
            </w:r>
            <w:proofErr w:type="spellStart"/>
            <w:r w:rsidRPr="009A3D6A">
              <w:rPr>
                <w:rFonts w:ascii="Times New Roman" w:eastAsia="Georgia" w:hAnsi="Times New Roman" w:cs="Times New Roman"/>
                <w:b/>
                <w:spacing w:val="-2"/>
                <w:w w:val="110"/>
                <w:sz w:val="24"/>
                <w:szCs w:val="24"/>
              </w:rPr>
              <w:t>yüzde</w:t>
            </w:r>
            <w:proofErr w:type="spellEnd"/>
            <w:r w:rsidRPr="009A3D6A">
              <w:rPr>
                <w:rFonts w:ascii="Times New Roman" w:eastAsia="Georgia" w:hAnsi="Times New Roman" w:cs="Times New Roman"/>
                <w:b/>
                <w:spacing w:val="-2"/>
                <w:w w:val="110"/>
                <w:sz w:val="24"/>
                <w:szCs w:val="24"/>
              </w:rPr>
              <w:t>)</w:t>
            </w:r>
          </w:p>
        </w:tc>
        <w:tc>
          <w:tcPr>
            <w:tcW w:w="638" w:type="dxa"/>
            <w:shd w:val="clear" w:color="auto" w:fill="DEEAF6" w:themeFill="accent1" w:themeFillTint="33"/>
          </w:tcPr>
          <w:p w:rsidR="009A3D6A" w:rsidRPr="009A3D6A" w:rsidRDefault="009A3D6A" w:rsidP="009A3D6A">
            <w:pPr>
              <w:spacing w:before="8" w:after="0" w:line="240" w:lineRule="auto"/>
              <w:ind w:left="108"/>
              <w:rPr>
                <w:rFonts w:ascii="Times New Roman" w:eastAsia="Georgia" w:hAnsi="Times New Roman" w:cs="Times New Roman"/>
                <w:sz w:val="24"/>
                <w:szCs w:val="24"/>
              </w:rPr>
            </w:pPr>
            <w:r w:rsidRPr="009A3D6A">
              <w:rPr>
                <w:rFonts w:ascii="Times New Roman" w:eastAsia="Georgia" w:hAnsi="Times New Roman" w:cs="Times New Roman"/>
                <w:spacing w:val="-5"/>
                <w:sz w:val="24"/>
                <w:szCs w:val="24"/>
              </w:rPr>
              <w:t>40</w:t>
            </w:r>
          </w:p>
        </w:tc>
        <w:tc>
          <w:tcPr>
            <w:tcW w:w="1616" w:type="dxa"/>
            <w:shd w:val="clear" w:color="auto" w:fill="DEEAF6" w:themeFill="accent1" w:themeFillTint="33"/>
          </w:tcPr>
          <w:p w:rsidR="009A3D6A" w:rsidRPr="009A3D6A" w:rsidRDefault="009A3D6A" w:rsidP="009A3D6A">
            <w:pPr>
              <w:spacing w:before="8" w:after="0" w:line="240" w:lineRule="auto"/>
              <w:ind w:left="105"/>
              <w:rPr>
                <w:rFonts w:ascii="Times New Roman" w:eastAsia="Georgia" w:hAnsi="Times New Roman" w:cs="Times New Roman"/>
                <w:sz w:val="24"/>
                <w:szCs w:val="24"/>
              </w:rPr>
            </w:pPr>
            <w:r w:rsidRPr="009A3D6A">
              <w:rPr>
                <w:rFonts w:ascii="Times New Roman" w:eastAsia="Georgia" w:hAnsi="Times New Roman" w:cs="Times New Roman"/>
                <w:spacing w:val="-5"/>
                <w:sz w:val="24"/>
                <w:szCs w:val="24"/>
              </w:rPr>
              <w:t>25</w:t>
            </w:r>
          </w:p>
        </w:tc>
        <w:tc>
          <w:tcPr>
            <w:tcW w:w="2184" w:type="dxa"/>
            <w:shd w:val="clear" w:color="auto" w:fill="DEEAF6" w:themeFill="accent1" w:themeFillTint="33"/>
          </w:tcPr>
          <w:p w:rsidR="009A3D6A" w:rsidRPr="009A3D6A" w:rsidRDefault="009A3D6A" w:rsidP="009A3D6A">
            <w:pPr>
              <w:spacing w:before="8" w:after="0" w:line="240" w:lineRule="auto"/>
              <w:ind w:left="105"/>
              <w:rPr>
                <w:rFonts w:ascii="Times New Roman" w:eastAsia="Georgia" w:hAnsi="Times New Roman" w:cs="Times New Roman"/>
                <w:sz w:val="24"/>
                <w:szCs w:val="24"/>
              </w:rPr>
            </w:pPr>
            <w:r w:rsidRPr="009A3D6A">
              <w:rPr>
                <w:rFonts w:ascii="Times New Roman" w:eastAsia="Georgia" w:hAnsi="Times New Roman" w:cs="Times New Roman"/>
                <w:spacing w:val="-5"/>
                <w:w w:val="105"/>
                <w:sz w:val="24"/>
                <w:szCs w:val="24"/>
              </w:rPr>
              <w:t>75</w:t>
            </w:r>
          </w:p>
        </w:tc>
        <w:tc>
          <w:tcPr>
            <w:tcW w:w="1845" w:type="dxa"/>
            <w:shd w:val="clear" w:color="auto" w:fill="DEEAF6" w:themeFill="accent1" w:themeFillTint="33"/>
          </w:tcPr>
          <w:p w:rsidR="009A3D6A" w:rsidRPr="009A3D6A" w:rsidRDefault="009A3D6A" w:rsidP="009A3D6A">
            <w:pPr>
              <w:spacing w:before="8" w:after="0" w:line="240" w:lineRule="auto"/>
              <w:ind w:left="107"/>
              <w:rPr>
                <w:rFonts w:ascii="Times New Roman" w:eastAsia="Georgia" w:hAnsi="Times New Roman" w:cs="Times New Roman"/>
                <w:sz w:val="24"/>
                <w:szCs w:val="24"/>
              </w:rPr>
            </w:pPr>
            <w:r w:rsidRPr="009A3D6A">
              <w:rPr>
                <w:rFonts w:ascii="Times New Roman" w:eastAsia="Georgia" w:hAnsi="Times New Roman" w:cs="Times New Roman"/>
                <w:spacing w:val="-5"/>
                <w:sz w:val="24"/>
                <w:szCs w:val="24"/>
              </w:rPr>
              <w:t>60</w:t>
            </w:r>
          </w:p>
        </w:tc>
        <w:tc>
          <w:tcPr>
            <w:tcW w:w="4774" w:type="dxa"/>
            <w:shd w:val="clear" w:color="auto" w:fill="DEEAF6" w:themeFill="accent1" w:themeFillTint="33"/>
          </w:tcPr>
          <w:p w:rsidR="009A3D6A" w:rsidRPr="009A3D6A" w:rsidRDefault="009A3D6A" w:rsidP="009A3D6A">
            <w:pPr>
              <w:spacing w:before="8" w:after="0" w:line="240" w:lineRule="auto"/>
              <w:ind w:left="106"/>
              <w:rPr>
                <w:rFonts w:ascii="Times New Roman" w:eastAsia="Georgia" w:hAnsi="Times New Roman" w:cs="Times New Roman"/>
                <w:sz w:val="24"/>
                <w:szCs w:val="24"/>
              </w:rPr>
            </w:pPr>
            <w:r w:rsidRPr="009A3D6A">
              <w:rPr>
                <w:rFonts w:ascii="Times New Roman" w:eastAsia="Georgia" w:hAnsi="Times New Roman" w:cs="Times New Roman"/>
                <w:spacing w:val="-5"/>
                <w:sz w:val="24"/>
                <w:szCs w:val="24"/>
              </w:rPr>
              <w:t>70</w:t>
            </w:r>
          </w:p>
        </w:tc>
      </w:tr>
      <w:tr w:rsidR="009A3D6A" w:rsidRPr="009A3D6A" w:rsidTr="00290A2F">
        <w:trPr>
          <w:trHeight w:val="190"/>
        </w:trPr>
        <w:tc>
          <w:tcPr>
            <w:tcW w:w="13419" w:type="dxa"/>
            <w:gridSpan w:val="6"/>
            <w:shd w:val="clear" w:color="auto" w:fill="DEEAF6" w:themeFill="accent1" w:themeFillTint="33"/>
          </w:tcPr>
          <w:p w:rsidR="009A3D6A" w:rsidRPr="009A3D6A" w:rsidRDefault="009A3D6A" w:rsidP="009A3D6A">
            <w:pPr>
              <w:spacing w:before="2" w:after="0" w:line="212" w:lineRule="exact"/>
              <w:ind w:left="107"/>
              <w:rPr>
                <w:rFonts w:ascii="Times New Roman" w:eastAsia="Georgia" w:hAnsi="Times New Roman" w:cs="Times New Roman"/>
                <w:b/>
                <w:sz w:val="24"/>
                <w:szCs w:val="24"/>
              </w:rPr>
            </w:pPr>
            <w:proofErr w:type="spellStart"/>
            <w:r w:rsidRPr="009A3D6A">
              <w:rPr>
                <w:rFonts w:ascii="Times New Roman" w:eastAsia="Georgia" w:hAnsi="Times New Roman" w:cs="Times New Roman"/>
                <w:b/>
                <w:sz w:val="24"/>
                <w:szCs w:val="24"/>
              </w:rPr>
              <w:t>Hedefe</w:t>
            </w:r>
            <w:proofErr w:type="spellEnd"/>
            <w:r w:rsidRPr="009A3D6A">
              <w:rPr>
                <w:rFonts w:ascii="Times New Roman" w:eastAsia="Georgia" w:hAnsi="Times New Roman" w:cs="Times New Roman"/>
                <w:b/>
                <w:spacing w:val="31"/>
                <w:sz w:val="24"/>
                <w:szCs w:val="24"/>
              </w:rPr>
              <w:t xml:space="preserve"> </w:t>
            </w:r>
            <w:proofErr w:type="spellStart"/>
            <w:r w:rsidRPr="009A3D6A">
              <w:rPr>
                <w:rFonts w:ascii="Times New Roman" w:eastAsia="Georgia" w:hAnsi="Times New Roman" w:cs="Times New Roman"/>
                <w:b/>
                <w:sz w:val="24"/>
                <w:szCs w:val="24"/>
              </w:rPr>
              <w:t>İlişkin</w:t>
            </w:r>
            <w:proofErr w:type="spellEnd"/>
            <w:r w:rsidRPr="009A3D6A">
              <w:rPr>
                <w:rFonts w:ascii="Times New Roman" w:eastAsia="Georgia" w:hAnsi="Times New Roman" w:cs="Times New Roman"/>
                <w:b/>
                <w:spacing w:val="35"/>
                <w:sz w:val="24"/>
                <w:szCs w:val="24"/>
              </w:rPr>
              <w:t xml:space="preserve"> </w:t>
            </w:r>
            <w:proofErr w:type="spellStart"/>
            <w:r w:rsidRPr="009A3D6A">
              <w:rPr>
                <w:rFonts w:ascii="Times New Roman" w:eastAsia="Georgia" w:hAnsi="Times New Roman" w:cs="Times New Roman"/>
                <w:b/>
                <w:spacing w:val="-2"/>
                <w:sz w:val="24"/>
                <w:szCs w:val="24"/>
              </w:rPr>
              <w:t>Değerlendirmeler</w:t>
            </w:r>
            <w:proofErr w:type="spellEnd"/>
          </w:p>
        </w:tc>
      </w:tr>
      <w:tr w:rsidR="009A3D6A" w:rsidRPr="009A3D6A" w:rsidTr="00290A2F">
        <w:trPr>
          <w:trHeight w:val="1258"/>
        </w:trPr>
        <w:tc>
          <w:tcPr>
            <w:tcW w:w="13419" w:type="dxa"/>
            <w:gridSpan w:val="6"/>
          </w:tcPr>
          <w:p w:rsidR="009A3D6A" w:rsidRPr="009A3D6A" w:rsidRDefault="009A3D6A" w:rsidP="00290A2F">
            <w:pPr>
              <w:spacing w:before="62" w:after="0" w:line="240" w:lineRule="auto"/>
              <w:jc w:val="both"/>
              <w:rPr>
                <w:rFonts w:ascii="Times New Roman" w:eastAsia="Georgia" w:hAnsi="Times New Roman" w:cs="Times New Roman"/>
                <w:b/>
                <w:sz w:val="24"/>
                <w:szCs w:val="24"/>
              </w:rPr>
            </w:pPr>
          </w:p>
          <w:p w:rsidR="009A3D6A" w:rsidRPr="009A3D6A" w:rsidRDefault="009A3D6A" w:rsidP="00290A2F">
            <w:pPr>
              <w:spacing w:after="0" w:line="240" w:lineRule="auto"/>
              <w:ind w:left="107"/>
              <w:jc w:val="both"/>
              <w:rPr>
                <w:rFonts w:ascii="Times New Roman" w:eastAsia="Georgia" w:hAnsi="Times New Roman" w:cs="Times New Roman"/>
                <w:sz w:val="24"/>
                <w:szCs w:val="24"/>
              </w:rPr>
            </w:pPr>
            <w:r w:rsidRPr="009A3D6A">
              <w:rPr>
                <w:rFonts w:ascii="Times New Roman" w:eastAsia="Georgia" w:hAnsi="Times New Roman" w:cs="Times New Roman"/>
                <w:spacing w:val="-4"/>
                <w:sz w:val="24"/>
                <w:szCs w:val="24"/>
              </w:rPr>
              <w:t>2024-2025</w:t>
            </w:r>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pacing w:val="-4"/>
                <w:sz w:val="24"/>
                <w:szCs w:val="24"/>
              </w:rPr>
              <w:t>eğitim</w:t>
            </w:r>
            <w:proofErr w:type="spellEnd"/>
            <w:r w:rsidRPr="009A3D6A">
              <w:rPr>
                <w:rFonts w:ascii="Times New Roman" w:eastAsia="Georgia" w:hAnsi="Times New Roman" w:cs="Times New Roman"/>
                <w:spacing w:val="1"/>
                <w:sz w:val="24"/>
                <w:szCs w:val="24"/>
              </w:rPr>
              <w:t xml:space="preserve"> </w:t>
            </w:r>
            <w:proofErr w:type="spellStart"/>
            <w:r w:rsidRPr="009A3D6A">
              <w:rPr>
                <w:rFonts w:ascii="Times New Roman" w:eastAsia="Georgia" w:hAnsi="Times New Roman" w:cs="Times New Roman"/>
                <w:spacing w:val="-4"/>
                <w:sz w:val="24"/>
                <w:szCs w:val="24"/>
              </w:rPr>
              <w:t>öğretim</w:t>
            </w:r>
            <w:proofErr w:type="spellEnd"/>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pacing w:val="-4"/>
                <w:sz w:val="24"/>
                <w:szCs w:val="24"/>
              </w:rPr>
              <w:t>yılında</w:t>
            </w:r>
            <w:proofErr w:type="spellEnd"/>
            <w:r w:rsidRPr="009A3D6A">
              <w:rPr>
                <w:rFonts w:ascii="Times New Roman" w:eastAsia="Georgia" w:hAnsi="Times New Roman" w:cs="Times New Roman"/>
                <w:spacing w:val="4"/>
                <w:sz w:val="24"/>
                <w:szCs w:val="24"/>
              </w:rPr>
              <w:t xml:space="preserve"> </w:t>
            </w:r>
            <w:r w:rsidRPr="009A3D6A">
              <w:rPr>
                <w:rFonts w:ascii="Times New Roman" w:eastAsia="Georgia" w:hAnsi="Times New Roman" w:cs="Times New Roman"/>
                <w:spacing w:val="-4"/>
                <w:sz w:val="24"/>
                <w:szCs w:val="24"/>
              </w:rPr>
              <w:t>PG</w:t>
            </w:r>
            <w:r w:rsidRPr="009A3D6A">
              <w:rPr>
                <w:rFonts w:ascii="Times New Roman" w:eastAsia="Georgia" w:hAnsi="Times New Roman" w:cs="Times New Roman"/>
                <w:spacing w:val="3"/>
                <w:sz w:val="24"/>
                <w:szCs w:val="24"/>
              </w:rPr>
              <w:t xml:space="preserve"> </w:t>
            </w:r>
            <w:r w:rsidRPr="009A3D6A">
              <w:rPr>
                <w:rFonts w:ascii="Times New Roman" w:eastAsia="Georgia" w:hAnsi="Times New Roman" w:cs="Times New Roman"/>
                <w:spacing w:val="-4"/>
                <w:sz w:val="24"/>
                <w:szCs w:val="24"/>
              </w:rPr>
              <w:t>1.1.1</w:t>
            </w:r>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4"/>
                <w:sz w:val="24"/>
                <w:szCs w:val="24"/>
              </w:rPr>
              <w:t>için</w:t>
            </w:r>
            <w:proofErr w:type="spellEnd"/>
            <w:r w:rsidRPr="009A3D6A">
              <w:rPr>
                <w:rFonts w:ascii="Times New Roman" w:eastAsia="Georgia" w:hAnsi="Times New Roman" w:cs="Times New Roman"/>
                <w:spacing w:val="4"/>
                <w:sz w:val="24"/>
                <w:szCs w:val="24"/>
              </w:rPr>
              <w:t xml:space="preserve"> </w:t>
            </w:r>
            <w:proofErr w:type="spellStart"/>
            <w:r w:rsidRPr="009A3D6A">
              <w:rPr>
                <w:rFonts w:ascii="Times New Roman" w:eastAsia="Georgia" w:hAnsi="Times New Roman" w:cs="Times New Roman"/>
                <w:spacing w:val="-4"/>
                <w:sz w:val="24"/>
                <w:szCs w:val="24"/>
              </w:rPr>
              <w:t>performansın</w:t>
            </w:r>
            <w:proofErr w:type="spellEnd"/>
            <w:r w:rsidRPr="009A3D6A">
              <w:rPr>
                <w:rFonts w:ascii="Times New Roman" w:eastAsia="Georgia" w:hAnsi="Times New Roman" w:cs="Times New Roman"/>
                <w:spacing w:val="2"/>
                <w:sz w:val="24"/>
                <w:szCs w:val="24"/>
              </w:rPr>
              <w:t xml:space="preserve"> </w:t>
            </w:r>
            <w:r w:rsidRPr="009A3D6A">
              <w:rPr>
                <w:rFonts w:ascii="Times New Roman" w:eastAsia="Georgia" w:hAnsi="Times New Roman" w:cs="Times New Roman"/>
                <w:spacing w:val="-4"/>
                <w:sz w:val="24"/>
                <w:szCs w:val="24"/>
              </w:rPr>
              <w:t>%100</w:t>
            </w:r>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pacing w:val="-4"/>
                <w:sz w:val="24"/>
                <w:szCs w:val="24"/>
              </w:rPr>
              <w:t>oranında</w:t>
            </w:r>
            <w:proofErr w:type="spellEnd"/>
            <w:r w:rsidRPr="009A3D6A">
              <w:rPr>
                <w:rFonts w:ascii="Times New Roman" w:eastAsia="Georgia" w:hAnsi="Times New Roman" w:cs="Times New Roman"/>
                <w:spacing w:val="3"/>
                <w:sz w:val="24"/>
                <w:szCs w:val="24"/>
              </w:rPr>
              <w:t xml:space="preserve"> </w:t>
            </w:r>
            <w:proofErr w:type="spellStart"/>
            <w:r w:rsidRPr="009A3D6A">
              <w:rPr>
                <w:rFonts w:ascii="Times New Roman" w:eastAsia="Georgia" w:hAnsi="Times New Roman" w:cs="Times New Roman"/>
                <w:spacing w:val="-4"/>
                <w:sz w:val="24"/>
                <w:szCs w:val="24"/>
              </w:rPr>
              <w:t>gerçekleştiği</w:t>
            </w:r>
            <w:proofErr w:type="spellEnd"/>
            <w:r w:rsidRPr="009A3D6A">
              <w:rPr>
                <w:rFonts w:ascii="Times New Roman" w:eastAsia="Georgia" w:hAnsi="Times New Roman" w:cs="Times New Roman"/>
                <w:spacing w:val="5"/>
                <w:sz w:val="24"/>
                <w:szCs w:val="24"/>
              </w:rPr>
              <w:t xml:space="preserve"> </w:t>
            </w:r>
            <w:proofErr w:type="spellStart"/>
            <w:r w:rsidRPr="009A3D6A">
              <w:rPr>
                <w:rFonts w:ascii="Times New Roman" w:eastAsia="Georgia" w:hAnsi="Times New Roman" w:cs="Times New Roman"/>
                <w:spacing w:val="-4"/>
                <w:sz w:val="24"/>
                <w:szCs w:val="24"/>
              </w:rPr>
              <w:t>görülmektedir</w:t>
            </w:r>
            <w:proofErr w:type="spellEnd"/>
            <w:r w:rsidRPr="009A3D6A">
              <w:rPr>
                <w:rFonts w:ascii="Times New Roman" w:eastAsia="Georgia" w:hAnsi="Times New Roman" w:cs="Times New Roman"/>
                <w:spacing w:val="-4"/>
                <w:sz w:val="24"/>
                <w:szCs w:val="24"/>
              </w:rPr>
              <w:t>.</w:t>
            </w:r>
          </w:p>
          <w:p w:rsidR="009A3D6A" w:rsidRPr="009A3D6A" w:rsidRDefault="009A3D6A" w:rsidP="00290A2F">
            <w:pPr>
              <w:spacing w:before="1" w:after="0" w:line="247" w:lineRule="auto"/>
              <w:ind w:left="107" w:right="95"/>
              <w:jc w:val="both"/>
              <w:rPr>
                <w:rFonts w:ascii="Times New Roman" w:eastAsia="Georgia" w:hAnsi="Times New Roman" w:cs="Times New Roman"/>
                <w:sz w:val="24"/>
                <w:szCs w:val="24"/>
              </w:rPr>
            </w:pPr>
            <w:r w:rsidRPr="009A3D6A">
              <w:rPr>
                <w:rFonts w:ascii="Times New Roman" w:eastAsia="Georgia" w:hAnsi="Times New Roman" w:cs="Times New Roman"/>
                <w:sz w:val="24"/>
                <w:szCs w:val="24"/>
              </w:rPr>
              <w:t xml:space="preserve">2024-2025 </w:t>
            </w:r>
            <w:proofErr w:type="spellStart"/>
            <w:r w:rsidRPr="009A3D6A">
              <w:rPr>
                <w:rFonts w:ascii="Times New Roman" w:eastAsia="Georgia" w:hAnsi="Times New Roman" w:cs="Times New Roman"/>
                <w:sz w:val="24"/>
                <w:szCs w:val="24"/>
              </w:rPr>
              <w:t>eğitim</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öğretim</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yılında</w:t>
            </w:r>
            <w:proofErr w:type="spellEnd"/>
            <w:r w:rsidRPr="009A3D6A">
              <w:rPr>
                <w:rFonts w:ascii="Times New Roman" w:eastAsia="Georgia" w:hAnsi="Times New Roman" w:cs="Times New Roman"/>
                <w:sz w:val="24"/>
                <w:szCs w:val="24"/>
              </w:rPr>
              <w:t xml:space="preserve"> PG 1.1.2 </w:t>
            </w:r>
            <w:proofErr w:type="spellStart"/>
            <w:r w:rsidRPr="009A3D6A">
              <w:rPr>
                <w:rFonts w:ascii="Times New Roman" w:eastAsia="Georgia" w:hAnsi="Times New Roman" w:cs="Times New Roman"/>
                <w:sz w:val="24"/>
                <w:szCs w:val="24"/>
              </w:rPr>
              <w:t>için</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performansı</w:t>
            </w:r>
            <w:proofErr w:type="spellEnd"/>
            <w:r w:rsidRPr="009A3D6A">
              <w:rPr>
                <w:rFonts w:ascii="Times New Roman" w:eastAsia="Georgia" w:hAnsi="Times New Roman" w:cs="Times New Roman"/>
                <w:sz w:val="24"/>
                <w:szCs w:val="24"/>
              </w:rPr>
              <w:t xml:space="preserve"> %70 </w:t>
            </w:r>
            <w:proofErr w:type="spellStart"/>
            <w:r w:rsidRPr="009A3D6A">
              <w:rPr>
                <w:rFonts w:ascii="Times New Roman" w:eastAsia="Georgia" w:hAnsi="Times New Roman" w:cs="Times New Roman"/>
                <w:sz w:val="24"/>
                <w:szCs w:val="24"/>
              </w:rPr>
              <w:t>oranında</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gerçekleştiği</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göz</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önünde</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pacing w:val="-2"/>
                <w:sz w:val="24"/>
                <w:szCs w:val="24"/>
              </w:rPr>
              <w:t>bulundurularak</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ailelerin</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eğitim</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faaliyetlerine</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katılımının</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arttırılması</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için</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sınıf</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rehber</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öğretmenleri</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pacing w:val="-2"/>
                <w:sz w:val="24"/>
                <w:szCs w:val="24"/>
              </w:rPr>
              <w:t>aracılığıyla</w:t>
            </w:r>
            <w:proofErr w:type="spellEnd"/>
            <w:r w:rsidRPr="009A3D6A">
              <w:rPr>
                <w:rFonts w:ascii="Times New Roman" w:eastAsia="Georgia" w:hAnsi="Times New Roman" w:cs="Times New Roman"/>
                <w:spacing w:val="-2"/>
                <w:sz w:val="24"/>
                <w:szCs w:val="24"/>
              </w:rPr>
              <w:t xml:space="preserve"> </w:t>
            </w:r>
            <w:proofErr w:type="spellStart"/>
            <w:r w:rsidRPr="009A3D6A">
              <w:rPr>
                <w:rFonts w:ascii="Times New Roman" w:eastAsia="Georgia" w:hAnsi="Times New Roman" w:cs="Times New Roman"/>
                <w:sz w:val="24"/>
                <w:szCs w:val="24"/>
              </w:rPr>
              <w:t>telefon</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görüşmeleri</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yapılması</w:t>
            </w:r>
            <w:proofErr w:type="spellEnd"/>
            <w:r w:rsidRPr="009A3D6A">
              <w:rPr>
                <w:rFonts w:ascii="Times New Roman" w:eastAsia="Georgia" w:hAnsi="Times New Roman" w:cs="Times New Roman"/>
                <w:sz w:val="24"/>
                <w:szCs w:val="24"/>
              </w:rPr>
              <w:t xml:space="preserve"> </w:t>
            </w:r>
            <w:proofErr w:type="spellStart"/>
            <w:r w:rsidRPr="009A3D6A">
              <w:rPr>
                <w:rFonts w:ascii="Times New Roman" w:eastAsia="Georgia" w:hAnsi="Times New Roman" w:cs="Times New Roman"/>
                <w:sz w:val="24"/>
                <w:szCs w:val="24"/>
              </w:rPr>
              <w:t>planlanmıştır</w:t>
            </w:r>
            <w:proofErr w:type="spellEnd"/>
            <w:r w:rsidRPr="009A3D6A">
              <w:rPr>
                <w:rFonts w:ascii="Times New Roman" w:eastAsia="Georgia" w:hAnsi="Times New Roman" w:cs="Times New Roman"/>
                <w:sz w:val="24"/>
                <w:szCs w:val="24"/>
              </w:rPr>
              <w:t>.</w:t>
            </w:r>
          </w:p>
        </w:tc>
      </w:tr>
    </w:tbl>
    <w:p w:rsidR="009A3D6A" w:rsidRPr="009A3D6A" w:rsidRDefault="009A3D6A" w:rsidP="00290A2F">
      <w:pPr>
        <w:widowControl w:val="0"/>
        <w:autoSpaceDE w:val="0"/>
        <w:autoSpaceDN w:val="0"/>
        <w:spacing w:before="1" w:after="0" w:line="240" w:lineRule="auto"/>
        <w:ind w:firstLine="708"/>
        <w:jc w:val="both"/>
        <w:rPr>
          <w:rFonts w:ascii="Times New Roman" w:eastAsia="Georgia" w:hAnsi="Times New Roman" w:cs="Times New Roman"/>
          <w:sz w:val="24"/>
          <w:szCs w:val="24"/>
        </w:rPr>
      </w:pPr>
      <w:r w:rsidRPr="009A3D6A">
        <w:rPr>
          <w:rFonts w:ascii="Times New Roman" w:eastAsia="Georgia" w:hAnsi="Times New Roman" w:cs="Times New Roman"/>
          <w:w w:val="90"/>
          <w:sz w:val="24"/>
          <w:szCs w:val="24"/>
        </w:rPr>
        <w:t>*</w:t>
      </w:r>
      <w:r w:rsidRPr="009A3D6A">
        <w:rPr>
          <w:rFonts w:ascii="Times New Roman" w:eastAsia="Georgia" w:hAnsi="Times New Roman" w:cs="Times New Roman"/>
          <w:spacing w:val="11"/>
          <w:sz w:val="24"/>
          <w:szCs w:val="24"/>
        </w:rPr>
        <w:t xml:space="preserve"> </w:t>
      </w:r>
      <w:r w:rsidRPr="009A3D6A">
        <w:rPr>
          <w:rFonts w:ascii="Times New Roman" w:eastAsia="Georgia" w:hAnsi="Times New Roman" w:cs="Times New Roman"/>
          <w:w w:val="90"/>
          <w:sz w:val="24"/>
          <w:szCs w:val="24"/>
        </w:rPr>
        <w:t>2024-2028</w:t>
      </w:r>
      <w:r w:rsidRPr="009A3D6A">
        <w:rPr>
          <w:rFonts w:ascii="Times New Roman" w:eastAsia="Georgia" w:hAnsi="Times New Roman" w:cs="Times New Roman"/>
          <w:spacing w:val="3"/>
          <w:sz w:val="24"/>
          <w:szCs w:val="24"/>
        </w:rPr>
        <w:t xml:space="preserve"> </w:t>
      </w:r>
      <w:r w:rsidRPr="009A3D6A">
        <w:rPr>
          <w:rFonts w:ascii="Times New Roman" w:eastAsia="Georgia" w:hAnsi="Times New Roman" w:cs="Times New Roman"/>
          <w:w w:val="90"/>
          <w:sz w:val="24"/>
          <w:szCs w:val="24"/>
        </w:rPr>
        <w:t>dönemini</w:t>
      </w:r>
      <w:r w:rsidRPr="009A3D6A">
        <w:rPr>
          <w:rFonts w:ascii="Times New Roman" w:eastAsia="Georgia" w:hAnsi="Times New Roman" w:cs="Times New Roman"/>
          <w:spacing w:val="2"/>
          <w:sz w:val="24"/>
          <w:szCs w:val="24"/>
        </w:rPr>
        <w:t xml:space="preserve"> </w:t>
      </w:r>
      <w:r w:rsidRPr="009A3D6A">
        <w:rPr>
          <w:rFonts w:ascii="Times New Roman" w:eastAsia="Georgia" w:hAnsi="Times New Roman" w:cs="Times New Roman"/>
          <w:w w:val="90"/>
          <w:sz w:val="24"/>
          <w:szCs w:val="24"/>
        </w:rPr>
        <w:t>kapsayan</w:t>
      </w:r>
      <w:r w:rsidRPr="009A3D6A">
        <w:rPr>
          <w:rFonts w:ascii="Times New Roman" w:eastAsia="Georgia" w:hAnsi="Times New Roman" w:cs="Times New Roman"/>
          <w:spacing w:val="5"/>
          <w:sz w:val="24"/>
          <w:szCs w:val="24"/>
        </w:rPr>
        <w:t xml:space="preserve"> </w:t>
      </w:r>
      <w:r w:rsidRPr="009A3D6A">
        <w:rPr>
          <w:rFonts w:ascii="Times New Roman" w:eastAsia="Georgia" w:hAnsi="Times New Roman" w:cs="Times New Roman"/>
          <w:w w:val="90"/>
          <w:sz w:val="24"/>
          <w:szCs w:val="24"/>
        </w:rPr>
        <w:t>stratejik</w:t>
      </w:r>
      <w:r w:rsidRPr="009A3D6A">
        <w:rPr>
          <w:rFonts w:ascii="Times New Roman" w:eastAsia="Georgia" w:hAnsi="Times New Roman" w:cs="Times New Roman"/>
          <w:spacing w:val="6"/>
          <w:sz w:val="24"/>
          <w:szCs w:val="24"/>
        </w:rPr>
        <w:t xml:space="preserve"> </w:t>
      </w:r>
      <w:r w:rsidRPr="009A3D6A">
        <w:rPr>
          <w:rFonts w:ascii="Times New Roman" w:eastAsia="Georgia" w:hAnsi="Times New Roman" w:cs="Times New Roman"/>
          <w:w w:val="90"/>
          <w:sz w:val="24"/>
          <w:szCs w:val="24"/>
        </w:rPr>
        <w:t>plan</w:t>
      </w:r>
      <w:r w:rsidRPr="009A3D6A">
        <w:rPr>
          <w:rFonts w:ascii="Times New Roman" w:eastAsia="Georgia" w:hAnsi="Times New Roman" w:cs="Times New Roman"/>
          <w:spacing w:val="1"/>
          <w:sz w:val="24"/>
          <w:szCs w:val="24"/>
        </w:rPr>
        <w:t xml:space="preserve"> </w:t>
      </w:r>
      <w:r w:rsidRPr="009A3D6A">
        <w:rPr>
          <w:rFonts w:ascii="Times New Roman" w:eastAsia="Georgia" w:hAnsi="Times New Roman" w:cs="Times New Roman"/>
          <w:w w:val="90"/>
          <w:sz w:val="24"/>
          <w:szCs w:val="24"/>
        </w:rPr>
        <w:t>için</w:t>
      </w:r>
      <w:r w:rsidRPr="009A3D6A">
        <w:rPr>
          <w:rFonts w:ascii="Times New Roman" w:eastAsia="Georgia" w:hAnsi="Times New Roman" w:cs="Times New Roman"/>
          <w:spacing w:val="1"/>
          <w:sz w:val="24"/>
          <w:szCs w:val="24"/>
        </w:rPr>
        <w:t xml:space="preserve"> </w:t>
      </w:r>
      <w:r w:rsidRPr="009A3D6A">
        <w:rPr>
          <w:rFonts w:ascii="Times New Roman" w:eastAsia="Georgia" w:hAnsi="Times New Roman" w:cs="Times New Roman"/>
          <w:w w:val="90"/>
          <w:sz w:val="24"/>
          <w:szCs w:val="24"/>
        </w:rPr>
        <w:t>2023</w:t>
      </w:r>
      <w:r w:rsidRPr="009A3D6A">
        <w:rPr>
          <w:rFonts w:ascii="Times New Roman" w:eastAsia="Georgia" w:hAnsi="Times New Roman" w:cs="Times New Roman"/>
          <w:spacing w:val="3"/>
          <w:sz w:val="24"/>
          <w:szCs w:val="24"/>
        </w:rPr>
        <w:t xml:space="preserve"> </w:t>
      </w:r>
      <w:r w:rsidRPr="009A3D6A">
        <w:rPr>
          <w:rFonts w:ascii="Times New Roman" w:eastAsia="Georgia" w:hAnsi="Times New Roman" w:cs="Times New Roman"/>
          <w:w w:val="90"/>
          <w:sz w:val="24"/>
          <w:szCs w:val="24"/>
        </w:rPr>
        <w:t>yılsonu</w:t>
      </w:r>
      <w:r w:rsidRPr="009A3D6A">
        <w:rPr>
          <w:rFonts w:ascii="Times New Roman" w:eastAsia="Georgia" w:hAnsi="Times New Roman" w:cs="Times New Roman"/>
          <w:spacing w:val="1"/>
          <w:sz w:val="24"/>
          <w:szCs w:val="24"/>
        </w:rPr>
        <w:t xml:space="preserve"> </w:t>
      </w:r>
      <w:r w:rsidRPr="009A3D6A">
        <w:rPr>
          <w:rFonts w:ascii="Times New Roman" w:eastAsia="Georgia" w:hAnsi="Times New Roman" w:cs="Times New Roman"/>
          <w:spacing w:val="-2"/>
          <w:w w:val="90"/>
          <w:sz w:val="24"/>
          <w:szCs w:val="24"/>
        </w:rPr>
        <w:t>değeridir.</w:t>
      </w:r>
    </w:p>
    <w:p w:rsidR="009A3D6A" w:rsidRPr="009A3D6A" w:rsidRDefault="009A3D6A" w:rsidP="0040072E">
      <w:pPr>
        <w:widowControl w:val="0"/>
        <w:autoSpaceDE w:val="0"/>
        <w:autoSpaceDN w:val="0"/>
        <w:spacing w:before="3" w:after="0" w:line="254" w:lineRule="auto"/>
        <w:ind w:left="958" w:right="1017"/>
        <w:jc w:val="both"/>
        <w:rPr>
          <w:rFonts w:ascii="Times New Roman" w:eastAsia="Georgia" w:hAnsi="Times New Roman" w:cs="Times New Roman"/>
          <w:sz w:val="24"/>
          <w:szCs w:val="24"/>
        </w:rPr>
      </w:pPr>
      <w:r w:rsidRPr="009A3D6A">
        <w:rPr>
          <w:rFonts w:ascii="Times New Roman" w:eastAsia="Georgia" w:hAnsi="Times New Roman" w:cs="Times New Roman"/>
          <w:spacing w:val="-6"/>
          <w:sz w:val="24"/>
          <w:szCs w:val="24"/>
        </w:rPr>
        <w:t>**Her yılın</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ilk</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altı ayında,</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ilgili</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hedefe ait performans</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göstergelerinin</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performans</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düzeyi</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dikkate</w:t>
      </w:r>
      <w:r w:rsidRPr="009A3D6A">
        <w:rPr>
          <w:rFonts w:ascii="Times New Roman" w:eastAsia="Georgia" w:hAnsi="Times New Roman" w:cs="Times New Roman"/>
          <w:sz w:val="24"/>
          <w:szCs w:val="24"/>
        </w:rPr>
        <w:t xml:space="preserve"> </w:t>
      </w:r>
      <w:r w:rsidRPr="009A3D6A">
        <w:rPr>
          <w:rFonts w:ascii="Times New Roman" w:eastAsia="Georgia" w:hAnsi="Times New Roman" w:cs="Times New Roman"/>
          <w:spacing w:val="-6"/>
          <w:sz w:val="24"/>
          <w:szCs w:val="24"/>
        </w:rPr>
        <w:t xml:space="preserve">alınarak izlemenin yapıldığı </w:t>
      </w:r>
      <w:r w:rsidRPr="009A3D6A">
        <w:rPr>
          <w:rFonts w:ascii="Times New Roman" w:eastAsia="Georgia" w:hAnsi="Times New Roman" w:cs="Times New Roman"/>
          <w:w w:val="90"/>
          <w:sz w:val="24"/>
          <w:szCs w:val="24"/>
        </w:rPr>
        <w:t>yılın sonu itibarıyla hedeflenen değere ulaşılıp ulaşılamayacağının analizi yapılır. Hedeflene değere ulaşılmasını engelleyecek hususlar ve riskler varsa değerlendirilir. Hedeflenen değere ulaşılmasını sağlayacak temel tedbirler kısaca yer verilir.</w:t>
      </w:r>
    </w:p>
    <w:p w:rsidR="00F475C2" w:rsidRDefault="009A3D6A" w:rsidP="0040072E">
      <w:pPr>
        <w:widowControl w:val="0"/>
        <w:autoSpaceDE w:val="0"/>
        <w:autoSpaceDN w:val="0"/>
        <w:spacing w:after="0" w:line="247" w:lineRule="auto"/>
        <w:ind w:left="958" w:right="1016"/>
        <w:jc w:val="both"/>
        <w:rPr>
          <w:rFonts w:ascii="Times New Roman" w:eastAsia="Georgia" w:hAnsi="Times New Roman" w:cs="Times New Roman"/>
          <w:b/>
          <w:spacing w:val="-5"/>
          <w:w w:val="105"/>
          <w:sz w:val="24"/>
          <w:szCs w:val="24"/>
        </w:rPr>
      </w:pPr>
      <w:r w:rsidRPr="009A3D6A">
        <w:rPr>
          <w:rFonts w:ascii="Times New Roman" w:eastAsia="Georgia" w:hAnsi="Times New Roman" w:cs="Times New Roman"/>
          <w:sz w:val="24"/>
          <w:szCs w:val="24"/>
        </w:rPr>
        <w:t>*PG 1.1.1’in performansının hedefe etkisinin çarpımı ile PG 1.1.2’nin performansının hedefe</w:t>
      </w:r>
      <w:r w:rsidRPr="009A3D6A">
        <w:rPr>
          <w:rFonts w:ascii="Times New Roman" w:eastAsia="Georgia" w:hAnsi="Times New Roman" w:cs="Times New Roman"/>
          <w:spacing w:val="-15"/>
          <w:sz w:val="24"/>
          <w:szCs w:val="24"/>
        </w:rPr>
        <w:t xml:space="preserve"> </w:t>
      </w:r>
      <w:r w:rsidRPr="009A3D6A">
        <w:rPr>
          <w:rFonts w:ascii="Times New Roman" w:eastAsia="Georgia" w:hAnsi="Times New Roman" w:cs="Times New Roman"/>
          <w:sz w:val="24"/>
          <w:szCs w:val="24"/>
        </w:rPr>
        <w:t>etkisinin</w:t>
      </w:r>
      <w:r w:rsidRPr="009A3D6A">
        <w:rPr>
          <w:rFonts w:ascii="Times New Roman" w:eastAsia="Georgia" w:hAnsi="Times New Roman" w:cs="Times New Roman"/>
          <w:spacing w:val="-14"/>
          <w:sz w:val="24"/>
          <w:szCs w:val="24"/>
        </w:rPr>
        <w:t xml:space="preserve"> </w:t>
      </w:r>
      <w:r w:rsidRPr="009A3D6A">
        <w:rPr>
          <w:rFonts w:ascii="Times New Roman" w:eastAsia="Georgia" w:hAnsi="Times New Roman" w:cs="Times New Roman"/>
          <w:sz w:val="24"/>
          <w:szCs w:val="24"/>
        </w:rPr>
        <w:t>çarpımları</w:t>
      </w:r>
      <w:r w:rsidRPr="009A3D6A">
        <w:rPr>
          <w:rFonts w:ascii="Times New Roman" w:eastAsia="Georgia" w:hAnsi="Times New Roman" w:cs="Times New Roman"/>
          <w:spacing w:val="-15"/>
          <w:sz w:val="24"/>
          <w:szCs w:val="24"/>
        </w:rPr>
        <w:t xml:space="preserve"> </w:t>
      </w:r>
      <w:r w:rsidRPr="009A3D6A">
        <w:rPr>
          <w:rFonts w:ascii="Times New Roman" w:eastAsia="Georgia" w:hAnsi="Times New Roman" w:cs="Times New Roman"/>
          <w:sz w:val="24"/>
          <w:szCs w:val="24"/>
        </w:rPr>
        <w:t>sonucunun</w:t>
      </w:r>
      <w:r w:rsidRPr="009A3D6A">
        <w:rPr>
          <w:rFonts w:ascii="Times New Roman" w:eastAsia="Georgia" w:hAnsi="Times New Roman" w:cs="Times New Roman"/>
          <w:spacing w:val="-14"/>
          <w:sz w:val="24"/>
          <w:szCs w:val="24"/>
        </w:rPr>
        <w:t xml:space="preserve"> </w:t>
      </w:r>
      <w:r w:rsidRPr="009A3D6A">
        <w:rPr>
          <w:rFonts w:ascii="Times New Roman" w:eastAsia="Georgia" w:hAnsi="Times New Roman" w:cs="Times New Roman"/>
          <w:sz w:val="24"/>
          <w:szCs w:val="24"/>
        </w:rPr>
        <w:t>toplanmasıyla</w:t>
      </w:r>
      <w:r w:rsidRPr="009A3D6A">
        <w:rPr>
          <w:rFonts w:ascii="Times New Roman" w:eastAsia="Georgia" w:hAnsi="Times New Roman" w:cs="Times New Roman"/>
          <w:spacing w:val="-15"/>
          <w:sz w:val="24"/>
          <w:szCs w:val="24"/>
        </w:rPr>
        <w:t xml:space="preserve"> </w:t>
      </w:r>
      <w:r w:rsidRPr="009A3D6A">
        <w:rPr>
          <w:rFonts w:ascii="Times New Roman" w:eastAsia="Georgia" w:hAnsi="Times New Roman" w:cs="Times New Roman"/>
          <w:sz w:val="24"/>
          <w:szCs w:val="24"/>
        </w:rPr>
        <w:t>elde</w:t>
      </w:r>
      <w:r w:rsidRPr="009A3D6A">
        <w:rPr>
          <w:rFonts w:ascii="Times New Roman" w:eastAsia="Georgia" w:hAnsi="Times New Roman" w:cs="Times New Roman"/>
          <w:spacing w:val="-14"/>
          <w:sz w:val="24"/>
          <w:szCs w:val="24"/>
        </w:rPr>
        <w:t xml:space="preserve"> </w:t>
      </w:r>
      <w:r w:rsidRPr="009A3D6A">
        <w:rPr>
          <w:rFonts w:ascii="Times New Roman" w:eastAsia="Georgia" w:hAnsi="Times New Roman" w:cs="Times New Roman"/>
          <w:sz w:val="24"/>
          <w:szCs w:val="24"/>
        </w:rPr>
        <w:t>edilir.</w:t>
      </w:r>
      <w:r w:rsidR="0040072E">
        <w:rPr>
          <w:rFonts w:ascii="Times New Roman" w:eastAsia="Georgia" w:hAnsi="Times New Roman" w:cs="Times New Roman"/>
          <w:sz w:val="24"/>
          <w:szCs w:val="24"/>
        </w:rPr>
        <w:tab/>
      </w:r>
      <w:r w:rsidRPr="009A3D6A">
        <w:rPr>
          <w:rFonts w:ascii="Times New Roman" w:eastAsia="Georgia" w:hAnsi="Times New Roman" w:cs="Times New Roman"/>
          <w:b/>
          <w:w w:val="105"/>
          <w:sz w:val="24"/>
          <w:szCs w:val="24"/>
        </w:rPr>
        <w:t>(%100</w:t>
      </w:r>
      <w:r w:rsidRPr="009A3D6A">
        <w:rPr>
          <w:rFonts w:ascii="Times New Roman" w:eastAsia="Georgia" w:hAnsi="Times New Roman" w:cs="Times New Roman"/>
          <w:b/>
          <w:spacing w:val="-8"/>
          <w:w w:val="105"/>
          <w:sz w:val="24"/>
          <w:szCs w:val="24"/>
        </w:rPr>
        <w:t xml:space="preserve"> </w:t>
      </w:r>
      <w:r w:rsidRPr="009A3D6A">
        <w:rPr>
          <w:rFonts w:ascii="Times New Roman" w:eastAsia="Georgia" w:hAnsi="Times New Roman" w:cs="Times New Roman"/>
          <w:b/>
          <w:w w:val="105"/>
          <w:sz w:val="24"/>
          <w:szCs w:val="24"/>
        </w:rPr>
        <w:t>X</w:t>
      </w:r>
      <w:r w:rsidRPr="009A3D6A">
        <w:rPr>
          <w:rFonts w:ascii="Times New Roman" w:eastAsia="Georgia" w:hAnsi="Times New Roman" w:cs="Times New Roman"/>
          <w:b/>
          <w:spacing w:val="-6"/>
          <w:w w:val="105"/>
          <w:sz w:val="24"/>
          <w:szCs w:val="24"/>
        </w:rPr>
        <w:t xml:space="preserve"> </w:t>
      </w:r>
      <w:r w:rsidRPr="009A3D6A">
        <w:rPr>
          <w:rFonts w:ascii="Times New Roman" w:eastAsia="Georgia" w:hAnsi="Times New Roman" w:cs="Times New Roman"/>
          <w:b/>
          <w:w w:val="105"/>
          <w:sz w:val="24"/>
          <w:szCs w:val="24"/>
        </w:rPr>
        <w:t>%60)</w:t>
      </w:r>
      <w:r w:rsidRPr="009A3D6A">
        <w:rPr>
          <w:rFonts w:ascii="Times New Roman" w:eastAsia="Georgia" w:hAnsi="Times New Roman" w:cs="Times New Roman"/>
          <w:b/>
          <w:spacing w:val="-13"/>
          <w:w w:val="105"/>
          <w:sz w:val="24"/>
          <w:szCs w:val="24"/>
        </w:rPr>
        <w:t xml:space="preserve"> </w:t>
      </w:r>
      <w:r w:rsidRPr="009A3D6A">
        <w:rPr>
          <w:rFonts w:ascii="Times New Roman" w:eastAsia="Georgia" w:hAnsi="Times New Roman" w:cs="Times New Roman"/>
          <w:b/>
          <w:w w:val="105"/>
          <w:sz w:val="24"/>
          <w:szCs w:val="24"/>
        </w:rPr>
        <w:t>+(%70</w:t>
      </w:r>
      <w:r w:rsidRPr="009A3D6A">
        <w:rPr>
          <w:rFonts w:ascii="Times New Roman" w:eastAsia="Georgia" w:hAnsi="Times New Roman" w:cs="Times New Roman"/>
          <w:b/>
          <w:spacing w:val="-15"/>
          <w:w w:val="105"/>
          <w:sz w:val="24"/>
          <w:szCs w:val="24"/>
        </w:rPr>
        <w:t xml:space="preserve"> </w:t>
      </w:r>
      <w:r w:rsidRPr="009A3D6A">
        <w:rPr>
          <w:rFonts w:ascii="Times New Roman" w:eastAsia="Georgia" w:hAnsi="Times New Roman" w:cs="Times New Roman"/>
          <w:b/>
          <w:w w:val="105"/>
          <w:sz w:val="24"/>
          <w:szCs w:val="24"/>
        </w:rPr>
        <w:t>X</w:t>
      </w:r>
      <w:r w:rsidRPr="009A3D6A">
        <w:rPr>
          <w:rFonts w:ascii="Times New Roman" w:eastAsia="Georgia" w:hAnsi="Times New Roman" w:cs="Times New Roman"/>
          <w:b/>
          <w:spacing w:val="-13"/>
          <w:w w:val="105"/>
          <w:sz w:val="24"/>
          <w:szCs w:val="24"/>
        </w:rPr>
        <w:t xml:space="preserve"> </w:t>
      </w:r>
      <w:r w:rsidRPr="009A3D6A">
        <w:rPr>
          <w:rFonts w:ascii="Times New Roman" w:eastAsia="Georgia" w:hAnsi="Times New Roman" w:cs="Times New Roman"/>
          <w:b/>
          <w:w w:val="105"/>
          <w:sz w:val="24"/>
          <w:szCs w:val="24"/>
        </w:rPr>
        <w:t>%40)</w:t>
      </w:r>
      <w:r w:rsidRPr="009A3D6A">
        <w:rPr>
          <w:rFonts w:ascii="Times New Roman" w:eastAsia="Georgia" w:hAnsi="Times New Roman" w:cs="Times New Roman"/>
          <w:b/>
          <w:spacing w:val="-14"/>
          <w:w w:val="105"/>
          <w:sz w:val="24"/>
          <w:szCs w:val="24"/>
        </w:rPr>
        <w:t xml:space="preserve"> </w:t>
      </w:r>
      <w:r w:rsidRPr="009A3D6A">
        <w:rPr>
          <w:rFonts w:ascii="Times New Roman" w:eastAsia="Georgia" w:hAnsi="Times New Roman" w:cs="Times New Roman"/>
          <w:b/>
          <w:w w:val="105"/>
          <w:sz w:val="24"/>
          <w:szCs w:val="24"/>
        </w:rPr>
        <w:t>=</w:t>
      </w:r>
      <w:r w:rsidRPr="009A3D6A">
        <w:rPr>
          <w:rFonts w:ascii="Times New Roman" w:eastAsia="Georgia" w:hAnsi="Times New Roman" w:cs="Times New Roman"/>
          <w:b/>
          <w:spacing w:val="-14"/>
          <w:w w:val="105"/>
          <w:sz w:val="24"/>
          <w:szCs w:val="24"/>
        </w:rPr>
        <w:t xml:space="preserve"> </w:t>
      </w:r>
      <w:r w:rsidRPr="009A3D6A">
        <w:rPr>
          <w:rFonts w:ascii="Times New Roman" w:eastAsia="Georgia" w:hAnsi="Times New Roman" w:cs="Times New Roman"/>
          <w:b/>
          <w:w w:val="105"/>
          <w:sz w:val="24"/>
          <w:szCs w:val="24"/>
        </w:rPr>
        <w:t>%60</w:t>
      </w:r>
      <w:r w:rsidRPr="009A3D6A">
        <w:rPr>
          <w:rFonts w:ascii="Times New Roman" w:eastAsia="Georgia" w:hAnsi="Times New Roman" w:cs="Times New Roman"/>
          <w:b/>
          <w:spacing w:val="-15"/>
          <w:w w:val="105"/>
          <w:sz w:val="24"/>
          <w:szCs w:val="24"/>
        </w:rPr>
        <w:t xml:space="preserve"> </w:t>
      </w:r>
      <w:r w:rsidRPr="009A3D6A">
        <w:rPr>
          <w:rFonts w:ascii="Times New Roman" w:eastAsia="Georgia" w:hAnsi="Times New Roman" w:cs="Times New Roman"/>
          <w:b/>
          <w:w w:val="105"/>
          <w:sz w:val="24"/>
          <w:szCs w:val="24"/>
        </w:rPr>
        <w:t>+</w:t>
      </w:r>
      <w:r w:rsidRPr="009A3D6A">
        <w:rPr>
          <w:rFonts w:ascii="Times New Roman" w:eastAsia="Georgia" w:hAnsi="Times New Roman" w:cs="Times New Roman"/>
          <w:b/>
          <w:spacing w:val="-14"/>
          <w:w w:val="105"/>
          <w:sz w:val="24"/>
          <w:szCs w:val="24"/>
        </w:rPr>
        <w:t xml:space="preserve"> </w:t>
      </w:r>
      <w:r w:rsidRPr="009A3D6A">
        <w:rPr>
          <w:rFonts w:ascii="Times New Roman" w:eastAsia="Georgia" w:hAnsi="Times New Roman" w:cs="Times New Roman"/>
          <w:b/>
          <w:w w:val="105"/>
          <w:sz w:val="24"/>
          <w:szCs w:val="24"/>
        </w:rPr>
        <w:t>%28</w:t>
      </w:r>
      <w:r w:rsidRPr="009A3D6A">
        <w:rPr>
          <w:rFonts w:ascii="Times New Roman" w:eastAsia="Georgia" w:hAnsi="Times New Roman" w:cs="Times New Roman"/>
          <w:b/>
          <w:spacing w:val="-15"/>
          <w:w w:val="105"/>
          <w:sz w:val="24"/>
          <w:szCs w:val="24"/>
        </w:rPr>
        <w:t xml:space="preserve"> </w:t>
      </w:r>
      <w:r w:rsidRPr="009A3D6A">
        <w:rPr>
          <w:rFonts w:ascii="Times New Roman" w:eastAsia="Georgia" w:hAnsi="Times New Roman" w:cs="Times New Roman"/>
          <w:b/>
          <w:w w:val="105"/>
          <w:sz w:val="24"/>
          <w:szCs w:val="24"/>
        </w:rPr>
        <w:t>=</w:t>
      </w:r>
      <w:r w:rsidRPr="009A3D6A">
        <w:rPr>
          <w:rFonts w:ascii="Times New Roman" w:eastAsia="Georgia" w:hAnsi="Times New Roman" w:cs="Times New Roman"/>
          <w:b/>
          <w:spacing w:val="-14"/>
          <w:w w:val="105"/>
          <w:sz w:val="24"/>
          <w:szCs w:val="24"/>
        </w:rPr>
        <w:t xml:space="preserve"> </w:t>
      </w:r>
      <w:r w:rsidRPr="009A3D6A">
        <w:rPr>
          <w:rFonts w:ascii="Times New Roman" w:eastAsia="Georgia" w:hAnsi="Times New Roman" w:cs="Times New Roman"/>
          <w:b/>
          <w:spacing w:val="-5"/>
          <w:w w:val="105"/>
          <w:sz w:val="24"/>
          <w:szCs w:val="24"/>
        </w:rPr>
        <w:t>%88</w:t>
      </w:r>
    </w:p>
    <w:p w:rsidR="004B411A" w:rsidRPr="006C04AF" w:rsidRDefault="004B411A" w:rsidP="004B411A">
      <w:pPr>
        <w:jc w:val="center"/>
        <w:rPr>
          <w:rFonts w:ascii="Times New Roman" w:hAnsi="Times New Roman" w:cs="Times New Roman"/>
          <w:b/>
          <w:sz w:val="24"/>
        </w:rPr>
      </w:pPr>
      <w:r w:rsidRPr="006C04AF">
        <w:rPr>
          <w:rFonts w:ascii="Times New Roman" w:hAnsi="Times New Roman" w:cs="Times New Roman"/>
          <w:b/>
          <w:sz w:val="24"/>
        </w:rPr>
        <w:lastRenderedPageBreak/>
        <w:t>T.C.</w:t>
      </w:r>
    </w:p>
    <w:p w:rsidR="004B411A" w:rsidRPr="006C04AF" w:rsidRDefault="004B411A" w:rsidP="004B411A">
      <w:pPr>
        <w:jc w:val="center"/>
        <w:rPr>
          <w:rFonts w:ascii="Times New Roman" w:hAnsi="Times New Roman" w:cs="Times New Roman"/>
          <w:b/>
          <w:sz w:val="24"/>
        </w:rPr>
      </w:pPr>
      <w:r w:rsidRPr="006C04AF">
        <w:rPr>
          <w:rFonts w:ascii="Times New Roman" w:hAnsi="Times New Roman" w:cs="Times New Roman"/>
          <w:b/>
          <w:sz w:val="24"/>
        </w:rPr>
        <w:t>Atabey Kaymakamlığı</w:t>
      </w:r>
    </w:p>
    <w:p w:rsidR="004B411A" w:rsidRPr="006C04AF" w:rsidRDefault="004B411A" w:rsidP="004B411A">
      <w:pPr>
        <w:jc w:val="center"/>
        <w:rPr>
          <w:rFonts w:ascii="Times New Roman" w:hAnsi="Times New Roman" w:cs="Times New Roman"/>
          <w:b/>
          <w:sz w:val="24"/>
        </w:rPr>
      </w:pPr>
      <w:r w:rsidRPr="006C04AF">
        <w:rPr>
          <w:rFonts w:ascii="Times New Roman" w:hAnsi="Times New Roman" w:cs="Times New Roman"/>
          <w:b/>
          <w:sz w:val="24"/>
        </w:rPr>
        <w:t>İlçe Milli Eğitim Müdürlüğü</w:t>
      </w:r>
    </w:p>
    <w:p w:rsidR="004B411A" w:rsidRPr="006C04AF" w:rsidRDefault="004B411A" w:rsidP="004B411A">
      <w:pPr>
        <w:jc w:val="center"/>
        <w:rPr>
          <w:rFonts w:ascii="Times New Roman" w:hAnsi="Times New Roman" w:cs="Times New Roman"/>
          <w:b/>
          <w:sz w:val="24"/>
        </w:rPr>
      </w:pPr>
      <w:r w:rsidRPr="006C04AF">
        <w:rPr>
          <w:rFonts w:ascii="Times New Roman" w:hAnsi="Times New Roman" w:cs="Times New Roman"/>
          <w:b/>
          <w:sz w:val="24"/>
        </w:rPr>
        <w:t>Atabey Anadolu Lisesi Müdürlüğü</w:t>
      </w:r>
    </w:p>
    <w:p w:rsidR="003D3C92" w:rsidRDefault="004B411A" w:rsidP="00B7510E">
      <w:pPr>
        <w:ind w:firstLine="708"/>
        <w:jc w:val="both"/>
        <w:rPr>
          <w:rFonts w:ascii="Times New Roman" w:hAnsi="Times New Roman" w:cs="Times New Roman"/>
          <w:sz w:val="24"/>
        </w:rPr>
      </w:pPr>
      <w:r w:rsidRPr="000254DA">
        <w:rPr>
          <w:rFonts w:ascii="Times New Roman" w:hAnsi="Times New Roman" w:cs="Times New Roman"/>
          <w:sz w:val="24"/>
        </w:rPr>
        <w:t>5018 sayılı Kamu Mali Yönetimi ve Kontrol Kanunu gereğince On İkinci Kalkınma Planı ve diğer üst politika belgeleri esas alınarak Müdürlüğümüzce benimsenen temel politika, ö</w:t>
      </w:r>
      <w:r>
        <w:rPr>
          <w:rFonts w:ascii="Times New Roman" w:hAnsi="Times New Roman" w:cs="Times New Roman"/>
          <w:sz w:val="24"/>
        </w:rPr>
        <w:t xml:space="preserve">ncelik ve ilkeler çerçevesinde </w:t>
      </w:r>
      <w:r w:rsidRPr="00A455AB">
        <w:rPr>
          <w:rFonts w:ascii="Times New Roman" w:hAnsi="Times New Roman" w:cs="Times New Roman"/>
          <w:sz w:val="24"/>
        </w:rPr>
        <w:t>Müdürlüğümüz</w:t>
      </w:r>
      <w:r w:rsidRPr="000254DA">
        <w:rPr>
          <w:rFonts w:ascii="Times New Roman" w:hAnsi="Times New Roman" w:cs="Times New Roman"/>
          <w:sz w:val="24"/>
        </w:rPr>
        <w:t xml:space="preserve"> hizmet şubelerinin katkılarıyla katılımcı yöntemlerle hazırlanan </w:t>
      </w:r>
      <w:r>
        <w:rPr>
          <w:rFonts w:ascii="Times New Roman" w:hAnsi="Times New Roman" w:cs="Times New Roman"/>
          <w:sz w:val="24"/>
        </w:rPr>
        <w:t xml:space="preserve">Atabey Anadolu Lisesi </w:t>
      </w:r>
      <w:r w:rsidRPr="000254DA">
        <w:rPr>
          <w:rFonts w:ascii="Times New Roman" w:hAnsi="Times New Roman" w:cs="Times New Roman"/>
          <w:sz w:val="24"/>
        </w:rPr>
        <w:t xml:space="preserve">Müdürlüğü 2024-2028 Stratejik Planı tarafımızca uygun görülmüştür. </w:t>
      </w:r>
    </w:p>
    <w:p w:rsidR="00E6366D" w:rsidRDefault="00E6366D" w:rsidP="003D3C92">
      <w:pPr>
        <w:ind w:firstLine="708"/>
        <w:jc w:val="both"/>
        <w:rPr>
          <w:rFonts w:ascii="Times New Roman" w:hAnsi="Times New Roman" w:cs="Times New Roman"/>
          <w:sz w:val="24"/>
        </w:rPr>
      </w:pPr>
    </w:p>
    <w:p w:rsidR="003D3C92" w:rsidRDefault="00B7510E" w:rsidP="003D3C92">
      <w:pPr>
        <w:widowControl w:val="0"/>
        <w:autoSpaceDE w:val="0"/>
        <w:autoSpaceDN w:val="0"/>
        <w:spacing w:after="0" w:line="247" w:lineRule="auto"/>
        <w:ind w:right="1016"/>
        <w:jc w:val="both"/>
        <w:rPr>
          <w:rFonts w:ascii="Times New Roman" w:eastAsia="Georgia" w:hAnsi="Times New Roman" w:cs="Times New Roman"/>
          <w:sz w:val="24"/>
          <w:szCs w:val="24"/>
        </w:rPr>
      </w:pPr>
      <w:r>
        <w:rPr>
          <w:noProof/>
          <w:lang w:eastAsia="tr-TR"/>
        </w:rPr>
        <w:drawing>
          <wp:inline distT="0" distB="0" distL="0" distR="0" wp14:anchorId="13D9F0C1" wp14:editId="78DC2202">
            <wp:extent cx="8892540" cy="2397125"/>
            <wp:effectExtent l="0" t="0" r="3810" b="317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892540" cy="2397125"/>
                    </a:xfrm>
                    <a:prstGeom prst="rect">
                      <a:avLst/>
                    </a:prstGeom>
                  </pic:spPr>
                </pic:pic>
              </a:graphicData>
            </a:graphic>
          </wp:inline>
        </w:drawing>
      </w:r>
    </w:p>
    <w:p w:rsidR="00274CD1" w:rsidRDefault="00274CD1" w:rsidP="003D3C92">
      <w:pPr>
        <w:widowControl w:val="0"/>
        <w:autoSpaceDE w:val="0"/>
        <w:autoSpaceDN w:val="0"/>
        <w:spacing w:after="0" w:line="247" w:lineRule="auto"/>
        <w:ind w:right="1016"/>
        <w:jc w:val="both"/>
        <w:rPr>
          <w:rFonts w:ascii="Times New Roman" w:eastAsia="Georgia" w:hAnsi="Times New Roman" w:cs="Times New Roman"/>
          <w:sz w:val="24"/>
          <w:szCs w:val="24"/>
        </w:rPr>
      </w:pPr>
    </w:p>
    <w:p w:rsidR="00274CD1" w:rsidRDefault="00274CD1" w:rsidP="003D3C92">
      <w:pPr>
        <w:widowControl w:val="0"/>
        <w:autoSpaceDE w:val="0"/>
        <w:autoSpaceDN w:val="0"/>
        <w:spacing w:after="0" w:line="247" w:lineRule="auto"/>
        <w:ind w:right="1016"/>
        <w:jc w:val="both"/>
        <w:rPr>
          <w:rFonts w:ascii="Times New Roman" w:eastAsia="Georgia" w:hAnsi="Times New Roman" w:cs="Times New Roman"/>
          <w:sz w:val="24"/>
          <w:szCs w:val="24"/>
        </w:rPr>
      </w:pPr>
    </w:p>
    <w:p w:rsidR="00274CD1" w:rsidRDefault="00274CD1" w:rsidP="003D3C92">
      <w:pPr>
        <w:widowControl w:val="0"/>
        <w:autoSpaceDE w:val="0"/>
        <w:autoSpaceDN w:val="0"/>
        <w:spacing w:after="0" w:line="247" w:lineRule="auto"/>
        <w:ind w:right="1016"/>
        <w:jc w:val="both"/>
        <w:rPr>
          <w:rFonts w:ascii="Times New Roman" w:eastAsia="Georgia" w:hAnsi="Times New Roman" w:cs="Times New Roman"/>
          <w:sz w:val="24"/>
          <w:szCs w:val="24"/>
        </w:rPr>
      </w:pPr>
    </w:p>
    <w:p w:rsidR="00274CD1" w:rsidRDefault="00274CD1" w:rsidP="003D3C92">
      <w:pPr>
        <w:widowControl w:val="0"/>
        <w:autoSpaceDE w:val="0"/>
        <w:autoSpaceDN w:val="0"/>
        <w:spacing w:after="0" w:line="247" w:lineRule="auto"/>
        <w:ind w:right="1016"/>
        <w:jc w:val="both"/>
        <w:rPr>
          <w:rFonts w:ascii="Times New Roman" w:eastAsia="Georgia" w:hAnsi="Times New Roman" w:cs="Times New Roman"/>
          <w:sz w:val="24"/>
          <w:szCs w:val="24"/>
        </w:rPr>
      </w:pPr>
    </w:p>
    <w:p w:rsidR="00274CD1" w:rsidRDefault="00274CD1" w:rsidP="003D3C92">
      <w:pPr>
        <w:widowControl w:val="0"/>
        <w:autoSpaceDE w:val="0"/>
        <w:autoSpaceDN w:val="0"/>
        <w:spacing w:after="0" w:line="247" w:lineRule="auto"/>
        <w:ind w:right="1016"/>
        <w:jc w:val="both"/>
        <w:rPr>
          <w:rFonts w:ascii="Times New Roman" w:eastAsia="Georgia" w:hAnsi="Times New Roman" w:cs="Times New Roman"/>
          <w:sz w:val="24"/>
          <w:szCs w:val="24"/>
        </w:rPr>
      </w:pPr>
    </w:p>
    <w:p w:rsidR="00274CD1" w:rsidRDefault="00274CD1" w:rsidP="003D3C92">
      <w:pPr>
        <w:widowControl w:val="0"/>
        <w:autoSpaceDE w:val="0"/>
        <w:autoSpaceDN w:val="0"/>
        <w:spacing w:after="0" w:line="247" w:lineRule="auto"/>
        <w:ind w:right="1016"/>
        <w:jc w:val="both"/>
        <w:rPr>
          <w:rFonts w:ascii="Times New Roman" w:eastAsia="Georgia" w:hAnsi="Times New Roman" w:cs="Times New Roman"/>
          <w:sz w:val="24"/>
          <w:szCs w:val="24"/>
        </w:rPr>
      </w:pPr>
    </w:p>
    <w:p w:rsidR="00274CD1" w:rsidRPr="0040072E" w:rsidRDefault="00AA64DE" w:rsidP="003D3C92">
      <w:pPr>
        <w:widowControl w:val="0"/>
        <w:autoSpaceDE w:val="0"/>
        <w:autoSpaceDN w:val="0"/>
        <w:spacing w:after="0" w:line="247" w:lineRule="auto"/>
        <w:ind w:right="1016"/>
        <w:jc w:val="both"/>
        <w:rPr>
          <w:rFonts w:ascii="Times New Roman" w:eastAsia="Georgia" w:hAnsi="Times New Roman" w:cs="Times New Roman"/>
          <w:sz w:val="24"/>
          <w:szCs w:val="24"/>
        </w:rPr>
      </w:pPr>
      <w:r>
        <w:rPr>
          <w:rFonts w:ascii="Times New Roman" w:eastAsia="Georgia" w:hAnsi="Times New Roman" w:cs="Times New Roman"/>
          <w:noProof/>
          <w:sz w:val="24"/>
          <w:szCs w:val="24"/>
          <w:lang w:eastAsia="tr-TR"/>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365.25pt;height:531.75pt">
            <v:imagedata r:id="rId21" o:title="Web yakalama_6-6-2024_11489_"/>
          </v:shape>
        </w:pict>
      </w:r>
      <w:bookmarkStart w:id="14" w:name="_GoBack"/>
      <w:bookmarkEnd w:id="14"/>
    </w:p>
    <w:sectPr w:rsidR="00274CD1" w:rsidRPr="0040072E" w:rsidSect="00E64072">
      <w:footerReference w:type="default" r:id="rId22"/>
      <w:pgSz w:w="16838" w:h="11906" w:orient="landscape"/>
      <w:pgMar w:top="709" w:right="1417" w:bottom="567" w:left="1417" w:header="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961" w:rsidRDefault="00481961" w:rsidP="00AE363A">
      <w:pPr>
        <w:spacing w:after="0" w:line="240" w:lineRule="auto"/>
      </w:pPr>
      <w:r>
        <w:separator/>
      </w:r>
    </w:p>
  </w:endnote>
  <w:endnote w:type="continuationSeparator" w:id="0">
    <w:p w:rsidR="00481961" w:rsidRDefault="00481961" w:rsidP="00AE36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A2"/>
    <w:family w:val="roman"/>
    <w:pitch w:val="variable"/>
    <w:sig w:usb0="00000287" w:usb1="00000000" w:usb2="00000000" w:usb3="00000000" w:csb0="0000009F" w:csb1="00000000"/>
  </w:font>
  <w:font w:name="Caladea">
    <w:altName w:val="Times New Roman"/>
    <w:charset w:val="00"/>
    <w:family w:val="auto"/>
    <w:pitch w:val="variable"/>
  </w:font>
  <w:font w:name="Carlito">
    <w:altName w:val="Arial"/>
    <w:charset w:val="00"/>
    <w:family w:val="swiss"/>
    <w:pitch w:val="variable"/>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8249963"/>
      <w:docPartObj>
        <w:docPartGallery w:val="Page Numbers (Bottom of Page)"/>
        <w:docPartUnique/>
      </w:docPartObj>
    </w:sdtPr>
    <w:sdtContent>
      <w:p w:rsidR="00274CD1" w:rsidRDefault="00274CD1">
        <w:pPr>
          <w:pStyle w:val="AltBilgi"/>
          <w:jc w:val="center"/>
        </w:pPr>
        <w:r>
          <w:fldChar w:fldCharType="begin"/>
        </w:r>
        <w:r>
          <w:instrText>PAGE   \* MERGEFORMAT</w:instrText>
        </w:r>
        <w:r>
          <w:fldChar w:fldCharType="separate"/>
        </w:r>
        <w:r w:rsidR="00A34F21">
          <w:rPr>
            <w:noProof/>
          </w:rPr>
          <w:t>61</w:t>
        </w:r>
        <w:r>
          <w:fldChar w:fldCharType="end"/>
        </w:r>
      </w:p>
    </w:sdtContent>
  </w:sdt>
  <w:p w:rsidR="00274CD1" w:rsidRDefault="00274CD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961" w:rsidRDefault="00481961" w:rsidP="00AE363A">
      <w:pPr>
        <w:spacing w:after="0" w:line="240" w:lineRule="auto"/>
      </w:pPr>
      <w:r>
        <w:separator/>
      </w:r>
    </w:p>
  </w:footnote>
  <w:footnote w:type="continuationSeparator" w:id="0">
    <w:p w:rsidR="00481961" w:rsidRDefault="00481961" w:rsidP="00AE36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86287"/>
    <w:multiLevelType w:val="hybridMultilevel"/>
    <w:tmpl w:val="474A6F2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425335A"/>
    <w:multiLevelType w:val="hybridMultilevel"/>
    <w:tmpl w:val="8AB236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49C721B"/>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114FAA"/>
    <w:multiLevelType w:val="multilevel"/>
    <w:tmpl w:val="041F001F"/>
    <w:styleLink w:val="Stil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14B1ED8"/>
    <w:multiLevelType w:val="hybridMultilevel"/>
    <w:tmpl w:val="FD66E1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3932D68"/>
    <w:multiLevelType w:val="hybridMultilevel"/>
    <w:tmpl w:val="20D62D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88A21AF"/>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1847809"/>
    <w:multiLevelType w:val="hybridMultilevel"/>
    <w:tmpl w:val="6C8A6F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32045B8"/>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3DC570F"/>
    <w:multiLevelType w:val="hybridMultilevel"/>
    <w:tmpl w:val="5DE48F1C"/>
    <w:lvl w:ilvl="0" w:tplc="C6623662">
      <w:start w:val="1"/>
      <w:numFmt w:val="decimal"/>
      <w:lvlText w:val="%1."/>
      <w:lvlJc w:val="left"/>
      <w:pPr>
        <w:ind w:left="2804" w:hanging="720"/>
      </w:pPr>
      <w:rPr>
        <w:rFonts w:ascii="Book Antiqua" w:eastAsia="Book Antiqua" w:hAnsi="Book Antiqua" w:cs="Book Antiqua" w:hint="default"/>
        <w:b/>
        <w:color w:val="000000" w:themeColor="text1"/>
        <w:spacing w:val="-3"/>
        <w:w w:val="100"/>
        <w:sz w:val="24"/>
        <w:szCs w:val="24"/>
      </w:rPr>
    </w:lvl>
    <w:lvl w:ilvl="1" w:tplc="041F0019" w:tentative="1">
      <w:start w:val="1"/>
      <w:numFmt w:val="lowerLetter"/>
      <w:lvlText w:val="%2."/>
      <w:lvlJc w:val="left"/>
      <w:pPr>
        <w:ind w:left="2842" w:hanging="360"/>
      </w:pPr>
    </w:lvl>
    <w:lvl w:ilvl="2" w:tplc="041F001B" w:tentative="1">
      <w:start w:val="1"/>
      <w:numFmt w:val="lowerRoman"/>
      <w:lvlText w:val="%3."/>
      <w:lvlJc w:val="right"/>
      <w:pPr>
        <w:ind w:left="3562" w:hanging="180"/>
      </w:pPr>
    </w:lvl>
    <w:lvl w:ilvl="3" w:tplc="041F000F" w:tentative="1">
      <w:start w:val="1"/>
      <w:numFmt w:val="decimal"/>
      <w:lvlText w:val="%4."/>
      <w:lvlJc w:val="left"/>
      <w:pPr>
        <w:ind w:left="4282" w:hanging="360"/>
      </w:pPr>
    </w:lvl>
    <w:lvl w:ilvl="4" w:tplc="041F0019" w:tentative="1">
      <w:start w:val="1"/>
      <w:numFmt w:val="lowerLetter"/>
      <w:lvlText w:val="%5."/>
      <w:lvlJc w:val="left"/>
      <w:pPr>
        <w:ind w:left="5002" w:hanging="360"/>
      </w:pPr>
    </w:lvl>
    <w:lvl w:ilvl="5" w:tplc="041F001B" w:tentative="1">
      <w:start w:val="1"/>
      <w:numFmt w:val="lowerRoman"/>
      <w:lvlText w:val="%6."/>
      <w:lvlJc w:val="right"/>
      <w:pPr>
        <w:ind w:left="5722" w:hanging="180"/>
      </w:pPr>
    </w:lvl>
    <w:lvl w:ilvl="6" w:tplc="041F000F" w:tentative="1">
      <w:start w:val="1"/>
      <w:numFmt w:val="decimal"/>
      <w:lvlText w:val="%7."/>
      <w:lvlJc w:val="left"/>
      <w:pPr>
        <w:ind w:left="6442" w:hanging="360"/>
      </w:pPr>
    </w:lvl>
    <w:lvl w:ilvl="7" w:tplc="041F0019" w:tentative="1">
      <w:start w:val="1"/>
      <w:numFmt w:val="lowerLetter"/>
      <w:lvlText w:val="%8."/>
      <w:lvlJc w:val="left"/>
      <w:pPr>
        <w:ind w:left="7162" w:hanging="360"/>
      </w:pPr>
    </w:lvl>
    <w:lvl w:ilvl="8" w:tplc="041F001B" w:tentative="1">
      <w:start w:val="1"/>
      <w:numFmt w:val="lowerRoman"/>
      <w:lvlText w:val="%9."/>
      <w:lvlJc w:val="right"/>
      <w:pPr>
        <w:ind w:left="7882" w:hanging="180"/>
      </w:pPr>
    </w:lvl>
  </w:abstractNum>
  <w:abstractNum w:abstractNumId="11" w15:restartNumberingAfterBreak="0">
    <w:nsid w:val="241C7C4C"/>
    <w:multiLevelType w:val="hybridMultilevel"/>
    <w:tmpl w:val="86A6F330"/>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15:restartNumberingAfterBreak="0">
    <w:nsid w:val="27FE6CD7"/>
    <w:multiLevelType w:val="hybridMultilevel"/>
    <w:tmpl w:val="01321A5E"/>
    <w:lvl w:ilvl="0" w:tplc="95EE768A">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3" w15:restartNumberingAfterBreak="0">
    <w:nsid w:val="2D014C7C"/>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FFE68F1"/>
    <w:multiLevelType w:val="hybridMultilevel"/>
    <w:tmpl w:val="4B5EDE8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34944CB"/>
    <w:multiLevelType w:val="multilevel"/>
    <w:tmpl w:val="63E4BD8C"/>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6" w15:restartNumberingAfterBreak="0">
    <w:nsid w:val="35E9668D"/>
    <w:multiLevelType w:val="hybridMultilevel"/>
    <w:tmpl w:val="DFF8AA1A"/>
    <w:lvl w:ilvl="0" w:tplc="C6623662">
      <w:start w:val="1"/>
      <w:numFmt w:val="decimal"/>
      <w:lvlText w:val="%1."/>
      <w:lvlJc w:val="left"/>
      <w:pPr>
        <w:ind w:left="1402" w:hanging="720"/>
      </w:pPr>
      <w:rPr>
        <w:rFonts w:ascii="Book Antiqua" w:eastAsia="Book Antiqua" w:hAnsi="Book Antiqua" w:cs="Book Antiqua" w:hint="default"/>
        <w:b/>
        <w:color w:val="000000" w:themeColor="text1"/>
        <w:spacing w:val="-3"/>
        <w:w w:val="10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90232CA"/>
    <w:multiLevelType w:val="multilevel"/>
    <w:tmpl w:val="63ECE8DE"/>
    <w:lvl w:ilvl="0">
      <w:start w:val="2"/>
      <w:numFmt w:val="decimal"/>
      <w:lvlText w:val="%1"/>
      <w:lvlJc w:val="left"/>
      <w:pPr>
        <w:ind w:left="600" w:hanging="600"/>
      </w:pPr>
      <w:rPr>
        <w:rFonts w:hint="default"/>
        <w:w w:val="105"/>
      </w:rPr>
    </w:lvl>
    <w:lvl w:ilvl="1">
      <w:start w:val="7"/>
      <w:numFmt w:val="decimal"/>
      <w:lvlText w:val="%1.%2"/>
      <w:lvlJc w:val="left"/>
      <w:pPr>
        <w:ind w:left="1078" w:hanging="600"/>
      </w:pPr>
      <w:rPr>
        <w:rFonts w:hint="default"/>
        <w:w w:val="105"/>
      </w:rPr>
    </w:lvl>
    <w:lvl w:ilvl="2">
      <w:start w:val="1"/>
      <w:numFmt w:val="decimal"/>
      <w:lvlText w:val="%1.%2.%3"/>
      <w:lvlJc w:val="left"/>
      <w:pPr>
        <w:ind w:left="1676" w:hanging="720"/>
      </w:pPr>
      <w:rPr>
        <w:rFonts w:hint="default"/>
        <w:w w:val="105"/>
      </w:rPr>
    </w:lvl>
    <w:lvl w:ilvl="3">
      <w:start w:val="1"/>
      <w:numFmt w:val="decimal"/>
      <w:lvlText w:val="%1.%2.%3.%4"/>
      <w:lvlJc w:val="left"/>
      <w:pPr>
        <w:ind w:left="2514" w:hanging="1080"/>
      </w:pPr>
      <w:rPr>
        <w:rFonts w:hint="default"/>
        <w:w w:val="105"/>
      </w:rPr>
    </w:lvl>
    <w:lvl w:ilvl="4">
      <w:start w:val="1"/>
      <w:numFmt w:val="decimal"/>
      <w:lvlText w:val="%1.%2.%3.%4.%5"/>
      <w:lvlJc w:val="left"/>
      <w:pPr>
        <w:ind w:left="2992" w:hanging="1080"/>
      </w:pPr>
      <w:rPr>
        <w:rFonts w:hint="default"/>
        <w:w w:val="105"/>
      </w:rPr>
    </w:lvl>
    <w:lvl w:ilvl="5">
      <w:start w:val="1"/>
      <w:numFmt w:val="decimal"/>
      <w:lvlText w:val="%1.%2.%3.%4.%5.%6"/>
      <w:lvlJc w:val="left"/>
      <w:pPr>
        <w:ind w:left="3830" w:hanging="1440"/>
      </w:pPr>
      <w:rPr>
        <w:rFonts w:hint="default"/>
        <w:w w:val="105"/>
      </w:rPr>
    </w:lvl>
    <w:lvl w:ilvl="6">
      <w:start w:val="1"/>
      <w:numFmt w:val="decimal"/>
      <w:lvlText w:val="%1.%2.%3.%4.%5.%6.%7"/>
      <w:lvlJc w:val="left"/>
      <w:pPr>
        <w:ind w:left="4308" w:hanging="1440"/>
      </w:pPr>
      <w:rPr>
        <w:rFonts w:hint="default"/>
        <w:w w:val="105"/>
      </w:rPr>
    </w:lvl>
    <w:lvl w:ilvl="7">
      <w:start w:val="1"/>
      <w:numFmt w:val="decimal"/>
      <w:lvlText w:val="%1.%2.%3.%4.%5.%6.%7.%8"/>
      <w:lvlJc w:val="left"/>
      <w:pPr>
        <w:ind w:left="5146" w:hanging="1800"/>
      </w:pPr>
      <w:rPr>
        <w:rFonts w:hint="default"/>
        <w:w w:val="105"/>
      </w:rPr>
    </w:lvl>
    <w:lvl w:ilvl="8">
      <w:start w:val="1"/>
      <w:numFmt w:val="decimal"/>
      <w:lvlText w:val="%1.%2.%3.%4.%5.%6.%7.%8.%9"/>
      <w:lvlJc w:val="left"/>
      <w:pPr>
        <w:ind w:left="5984" w:hanging="2160"/>
      </w:pPr>
      <w:rPr>
        <w:rFonts w:hint="default"/>
        <w:w w:val="105"/>
      </w:rPr>
    </w:lvl>
  </w:abstractNum>
  <w:abstractNum w:abstractNumId="18" w15:restartNumberingAfterBreak="0">
    <w:nsid w:val="3A9654CA"/>
    <w:multiLevelType w:val="multilevel"/>
    <w:tmpl w:val="D0C82FAA"/>
    <w:lvl w:ilvl="0">
      <w:start w:val="1"/>
      <w:numFmt w:val="decimal"/>
      <w:lvlText w:val="%1."/>
      <w:lvlJc w:val="left"/>
      <w:pPr>
        <w:ind w:left="1211" w:hanging="360"/>
      </w:pPr>
      <w:rPr>
        <w:sz w:val="36"/>
        <w:szCs w:val="36"/>
      </w:r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19" w15:restartNumberingAfterBreak="0">
    <w:nsid w:val="415B0515"/>
    <w:multiLevelType w:val="hybridMultilevel"/>
    <w:tmpl w:val="46D4C9B4"/>
    <w:lvl w:ilvl="0" w:tplc="E1E0E596">
      <w:start w:val="1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98F3B71"/>
    <w:multiLevelType w:val="multilevel"/>
    <w:tmpl w:val="619AC8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BC5038D"/>
    <w:multiLevelType w:val="multilevel"/>
    <w:tmpl w:val="2AF8BD6A"/>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3" w15:restartNumberingAfterBreak="0">
    <w:nsid w:val="5CA436A4"/>
    <w:multiLevelType w:val="multilevel"/>
    <w:tmpl w:val="22F471B4"/>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4" w15:restartNumberingAfterBreak="0">
    <w:nsid w:val="5F493A7E"/>
    <w:multiLevelType w:val="multilevel"/>
    <w:tmpl w:val="041F001F"/>
    <w:numStyleLink w:val="Stil1"/>
  </w:abstractNum>
  <w:abstractNum w:abstractNumId="25" w15:restartNumberingAfterBreak="0">
    <w:nsid w:val="5F505AD9"/>
    <w:multiLevelType w:val="hybridMultilevel"/>
    <w:tmpl w:val="00843C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3270CFC"/>
    <w:multiLevelType w:val="hybridMultilevel"/>
    <w:tmpl w:val="BAC6B280"/>
    <w:lvl w:ilvl="0" w:tplc="041F000F">
      <w:start w:val="1"/>
      <w:numFmt w:val="decimal"/>
      <w:lvlText w:val="%1."/>
      <w:lvlJc w:val="left"/>
      <w:pPr>
        <w:ind w:left="1678" w:hanging="360"/>
      </w:pPr>
    </w:lvl>
    <w:lvl w:ilvl="1" w:tplc="041F0019" w:tentative="1">
      <w:start w:val="1"/>
      <w:numFmt w:val="lowerLetter"/>
      <w:lvlText w:val="%2."/>
      <w:lvlJc w:val="left"/>
      <w:pPr>
        <w:ind w:left="2398" w:hanging="360"/>
      </w:pPr>
    </w:lvl>
    <w:lvl w:ilvl="2" w:tplc="041F001B" w:tentative="1">
      <w:start w:val="1"/>
      <w:numFmt w:val="lowerRoman"/>
      <w:lvlText w:val="%3."/>
      <w:lvlJc w:val="right"/>
      <w:pPr>
        <w:ind w:left="3118" w:hanging="180"/>
      </w:pPr>
    </w:lvl>
    <w:lvl w:ilvl="3" w:tplc="041F000F" w:tentative="1">
      <w:start w:val="1"/>
      <w:numFmt w:val="decimal"/>
      <w:lvlText w:val="%4."/>
      <w:lvlJc w:val="left"/>
      <w:pPr>
        <w:ind w:left="3838" w:hanging="360"/>
      </w:pPr>
    </w:lvl>
    <w:lvl w:ilvl="4" w:tplc="041F0019" w:tentative="1">
      <w:start w:val="1"/>
      <w:numFmt w:val="lowerLetter"/>
      <w:lvlText w:val="%5."/>
      <w:lvlJc w:val="left"/>
      <w:pPr>
        <w:ind w:left="4558" w:hanging="360"/>
      </w:pPr>
    </w:lvl>
    <w:lvl w:ilvl="5" w:tplc="041F001B" w:tentative="1">
      <w:start w:val="1"/>
      <w:numFmt w:val="lowerRoman"/>
      <w:lvlText w:val="%6."/>
      <w:lvlJc w:val="right"/>
      <w:pPr>
        <w:ind w:left="5278" w:hanging="180"/>
      </w:pPr>
    </w:lvl>
    <w:lvl w:ilvl="6" w:tplc="041F000F" w:tentative="1">
      <w:start w:val="1"/>
      <w:numFmt w:val="decimal"/>
      <w:lvlText w:val="%7."/>
      <w:lvlJc w:val="left"/>
      <w:pPr>
        <w:ind w:left="5998" w:hanging="360"/>
      </w:pPr>
    </w:lvl>
    <w:lvl w:ilvl="7" w:tplc="041F0019" w:tentative="1">
      <w:start w:val="1"/>
      <w:numFmt w:val="lowerLetter"/>
      <w:lvlText w:val="%8."/>
      <w:lvlJc w:val="left"/>
      <w:pPr>
        <w:ind w:left="6718" w:hanging="360"/>
      </w:pPr>
    </w:lvl>
    <w:lvl w:ilvl="8" w:tplc="041F001B" w:tentative="1">
      <w:start w:val="1"/>
      <w:numFmt w:val="lowerRoman"/>
      <w:lvlText w:val="%9."/>
      <w:lvlJc w:val="right"/>
      <w:pPr>
        <w:ind w:left="7438" w:hanging="180"/>
      </w:pPr>
    </w:lvl>
  </w:abstractNum>
  <w:abstractNum w:abstractNumId="27" w15:restartNumberingAfterBreak="0">
    <w:nsid w:val="63DF2908"/>
    <w:multiLevelType w:val="multilevel"/>
    <w:tmpl w:val="86283F66"/>
    <w:lvl w:ilvl="0">
      <w:start w:val="2"/>
      <w:numFmt w:val="decimal"/>
      <w:lvlText w:val="%1"/>
      <w:lvlJc w:val="left"/>
      <w:pPr>
        <w:ind w:left="600" w:hanging="600"/>
      </w:pPr>
      <w:rPr>
        <w:rFonts w:hint="default"/>
      </w:rPr>
    </w:lvl>
    <w:lvl w:ilvl="1">
      <w:start w:val="9"/>
      <w:numFmt w:val="decimal"/>
      <w:lvlText w:val="%1.%2"/>
      <w:lvlJc w:val="left"/>
      <w:pPr>
        <w:ind w:left="1157" w:hanging="600"/>
      </w:pPr>
      <w:rPr>
        <w:rFonts w:hint="default"/>
      </w:rPr>
    </w:lvl>
    <w:lvl w:ilvl="2">
      <w:start w:val="1"/>
      <w:numFmt w:val="decimal"/>
      <w:lvlText w:val="%1.%2.%3"/>
      <w:lvlJc w:val="left"/>
      <w:pPr>
        <w:ind w:left="1834" w:hanging="720"/>
      </w:pPr>
      <w:rPr>
        <w:rFonts w:hint="default"/>
      </w:rPr>
    </w:lvl>
    <w:lvl w:ilvl="3">
      <w:start w:val="1"/>
      <w:numFmt w:val="decimal"/>
      <w:lvlText w:val="%1.%2.%3.%4"/>
      <w:lvlJc w:val="left"/>
      <w:pPr>
        <w:ind w:left="2751" w:hanging="1080"/>
      </w:pPr>
      <w:rPr>
        <w:rFonts w:hint="default"/>
      </w:rPr>
    </w:lvl>
    <w:lvl w:ilvl="4">
      <w:start w:val="1"/>
      <w:numFmt w:val="decimal"/>
      <w:lvlText w:val="%1.%2.%3.%4.%5"/>
      <w:lvlJc w:val="left"/>
      <w:pPr>
        <w:ind w:left="3308" w:hanging="1080"/>
      </w:pPr>
      <w:rPr>
        <w:rFonts w:hint="default"/>
      </w:rPr>
    </w:lvl>
    <w:lvl w:ilvl="5">
      <w:start w:val="1"/>
      <w:numFmt w:val="decimal"/>
      <w:lvlText w:val="%1.%2.%3.%4.%5.%6"/>
      <w:lvlJc w:val="left"/>
      <w:pPr>
        <w:ind w:left="4225" w:hanging="1440"/>
      </w:pPr>
      <w:rPr>
        <w:rFonts w:hint="default"/>
      </w:rPr>
    </w:lvl>
    <w:lvl w:ilvl="6">
      <w:start w:val="1"/>
      <w:numFmt w:val="decimal"/>
      <w:lvlText w:val="%1.%2.%3.%4.%5.%6.%7"/>
      <w:lvlJc w:val="left"/>
      <w:pPr>
        <w:ind w:left="4782" w:hanging="1440"/>
      </w:pPr>
      <w:rPr>
        <w:rFonts w:hint="default"/>
      </w:rPr>
    </w:lvl>
    <w:lvl w:ilvl="7">
      <w:start w:val="1"/>
      <w:numFmt w:val="decimal"/>
      <w:lvlText w:val="%1.%2.%3.%4.%5.%6.%7.%8"/>
      <w:lvlJc w:val="left"/>
      <w:pPr>
        <w:ind w:left="5699" w:hanging="1800"/>
      </w:pPr>
      <w:rPr>
        <w:rFonts w:hint="default"/>
      </w:rPr>
    </w:lvl>
    <w:lvl w:ilvl="8">
      <w:start w:val="1"/>
      <w:numFmt w:val="decimal"/>
      <w:lvlText w:val="%1.%2.%3.%4.%5.%6.%7.%8.%9"/>
      <w:lvlJc w:val="left"/>
      <w:pPr>
        <w:ind w:left="6616" w:hanging="2160"/>
      </w:pPr>
      <w:rPr>
        <w:rFonts w:hint="default"/>
      </w:rPr>
    </w:lvl>
  </w:abstractNum>
  <w:abstractNum w:abstractNumId="28" w15:restartNumberingAfterBreak="0">
    <w:nsid w:val="6CC62706"/>
    <w:multiLevelType w:val="multilevel"/>
    <w:tmpl w:val="C7081444"/>
    <w:lvl w:ilvl="0">
      <w:start w:val="2"/>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9"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0" w15:restartNumberingAfterBreak="0">
    <w:nsid w:val="7B4E3091"/>
    <w:multiLevelType w:val="hybridMultilevel"/>
    <w:tmpl w:val="0504E146"/>
    <w:lvl w:ilvl="0" w:tplc="C6623662">
      <w:start w:val="1"/>
      <w:numFmt w:val="decimal"/>
      <w:lvlText w:val="%1."/>
      <w:lvlJc w:val="left"/>
      <w:pPr>
        <w:ind w:left="1402" w:hanging="720"/>
      </w:pPr>
      <w:rPr>
        <w:rFonts w:ascii="Book Antiqua" w:eastAsia="Book Antiqua" w:hAnsi="Book Antiqua" w:cs="Book Antiqua" w:hint="default"/>
        <w:b/>
        <w:color w:val="000000" w:themeColor="text1"/>
        <w:spacing w:val="-3"/>
        <w:w w:val="100"/>
        <w:sz w:val="24"/>
        <w:szCs w:val="24"/>
      </w:rPr>
    </w:lvl>
    <w:lvl w:ilvl="1" w:tplc="2202100A">
      <w:numFmt w:val="bullet"/>
      <w:lvlText w:val="•"/>
      <w:lvlJc w:val="left"/>
      <w:pPr>
        <w:ind w:left="2843" w:hanging="720"/>
      </w:pPr>
      <w:rPr>
        <w:rFonts w:hint="default"/>
      </w:rPr>
    </w:lvl>
    <w:lvl w:ilvl="2" w:tplc="B4F0F338">
      <w:numFmt w:val="bullet"/>
      <w:lvlText w:val="•"/>
      <w:lvlJc w:val="left"/>
      <w:pPr>
        <w:ind w:left="4287" w:hanging="720"/>
      </w:pPr>
      <w:rPr>
        <w:rFonts w:hint="default"/>
      </w:rPr>
    </w:lvl>
    <w:lvl w:ilvl="3" w:tplc="6390F7D6">
      <w:numFmt w:val="bullet"/>
      <w:lvlText w:val="•"/>
      <w:lvlJc w:val="left"/>
      <w:pPr>
        <w:ind w:left="5731" w:hanging="720"/>
      </w:pPr>
      <w:rPr>
        <w:rFonts w:hint="default"/>
      </w:rPr>
    </w:lvl>
    <w:lvl w:ilvl="4" w:tplc="711236D6">
      <w:numFmt w:val="bullet"/>
      <w:lvlText w:val="•"/>
      <w:lvlJc w:val="left"/>
      <w:pPr>
        <w:ind w:left="7175" w:hanging="720"/>
      </w:pPr>
      <w:rPr>
        <w:rFonts w:hint="default"/>
      </w:rPr>
    </w:lvl>
    <w:lvl w:ilvl="5" w:tplc="1BD88768">
      <w:numFmt w:val="bullet"/>
      <w:lvlText w:val="•"/>
      <w:lvlJc w:val="left"/>
      <w:pPr>
        <w:ind w:left="8618" w:hanging="720"/>
      </w:pPr>
      <w:rPr>
        <w:rFonts w:hint="default"/>
      </w:rPr>
    </w:lvl>
    <w:lvl w:ilvl="6" w:tplc="184098AC">
      <w:numFmt w:val="bullet"/>
      <w:lvlText w:val="•"/>
      <w:lvlJc w:val="left"/>
      <w:pPr>
        <w:ind w:left="10062" w:hanging="720"/>
      </w:pPr>
      <w:rPr>
        <w:rFonts w:hint="default"/>
      </w:rPr>
    </w:lvl>
    <w:lvl w:ilvl="7" w:tplc="667AE11E">
      <w:numFmt w:val="bullet"/>
      <w:lvlText w:val="•"/>
      <w:lvlJc w:val="left"/>
      <w:pPr>
        <w:ind w:left="11506" w:hanging="720"/>
      </w:pPr>
      <w:rPr>
        <w:rFonts w:hint="default"/>
      </w:rPr>
    </w:lvl>
    <w:lvl w:ilvl="8" w:tplc="C86A05F0">
      <w:numFmt w:val="bullet"/>
      <w:lvlText w:val="•"/>
      <w:lvlJc w:val="left"/>
      <w:pPr>
        <w:ind w:left="12950" w:hanging="720"/>
      </w:pPr>
      <w:rPr>
        <w:rFonts w:hint="default"/>
      </w:rPr>
    </w:lvl>
  </w:abstractNum>
  <w:abstractNum w:abstractNumId="31" w15:restartNumberingAfterBreak="0">
    <w:nsid w:val="7F780382"/>
    <w:multiLevelType w:val="hybridMultilevel"/>
    <w:tmpl w:val="8D00C60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8"/>
  </w:num>
  <w:num w:numId="3">
    <w:abstractNumId w:val="9"/>
  </w:num>
  <w:num w:numId="4">
    <w:abstractNumId w:val="25"/>
  </w:num>
  <w:num w:numId="5">
    <w:abstractNumId w:val="15"/>
  </w:num>
  <w:num w:numId="6">
    <w:abstractNumId w:val="26"/>
  </w:num>
  <w:num w:numId="7">
    <w:abstractNumId w:val="31"/>
  </w:num>
  <w:num w:numId="8">
    <w:abstractNumId w:val="30"/>
  </w:num>
  <w:num w:numId="9">
    <w:abstractNumId w:val="16"/>
  </w:num>
  <w:num w:numId="10">
    <w:abstractNumId w:val="10"/>
  </w:num>
  <w:num w:numId="11">
    <w:abstractNumId w:val="11"/>
  </w:num>
  <w:num w:numId="12">
    <w:abstractNumId w:val="1"/>
  </w:num>
  <w:num w:numId="13">
    <w:abstractNumId w:val="0"/>
  </w:num>
  <w:num w:numId="14">
    <w:abstractNumId w:val="7"/>
  </w:num>
  <w:num w:numId="15">
    <w:abstractNumId w:val="3"/>
  </w:num>
  <w:num w:numId="16">
    <w:abstractNumId w:val="24"/>
  </w:num>
  <w:num w:numId="17">
    <w:abstractNumId w:val="13"/>
  </w:num>
  <w:num w:numId="18">
    <w:abstractNumId w:val="22"/>
  </w:num>
  <w:num w:numId="19">
    <w:abstractNumId w:val="6"/>
  </w:num>
  <w:num w:numId="20">
    <w:abstractNumId w:val="29"/>
  </w:num>
  <w:num w:numId="21">
    <w:abstractNumId w:val="23"/>
  </w:num>
  <w:num w:numId="22">
    <w:abstractNumId w:val="17"/>
  </w:num>
  <w:num w:numId="23">
    <w:abstractNumId w:val="27"/>
  </w:num>
  <w:num w:numId="24">
    <w:abstractNumId w:val="20"/>
  </w:num>
  <w:num w:numId="25">
    <w:abstractNumId w:val="4"/>
  </w:num>
  <w:num w:numId="26">
    <w:abstractNumId w:val="5"/>
  </w:num>
  <w:num w:numId="27">
    <w:abstractNumId w:val="28"/>
  </w:num>
  <w:num w:numId="28">
    <w:abstractNumId w:val="19"/>
  </w:num>
  <w:num w:numId="29">
    <w:abstractNumId w:val="8"/>
  </w:num>
  <w:num w:numId="30">
    <w:abstractNumId w:val="14"/>
  </w:num>
  <w:num w:numId="31">
    <w:abstractNumId w:val="12"/>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4AB"/>
    <w:rsid w:val="000108B0"/>
    <w:rsid w:val="00010B03"/>
    <w:rsid w:val="00011E7A"/>
    <w:rsid w:val="00015421"/>
    <w:rsid w:val="0001649A"/>
    <w:rsid w:val="00022957"/>
    <w:rsid w:val="00025711"/>
    <w:rsid w:val="000342E6"/>
    <w:rsid w:val="00052D97"/>
    <w:rsid w:val="000623DB"/>
    <w:rsid w:val="00093A3F"/>
    <w:rsid w:val="000D33FF"/>
    <w:rsid w:val="00103F45"/>
    <w:rsid w:val="001161DE"/>
    <w:rsid w:val="00155F34"/>
    <w:rsid w:val="00170FB9"/>
    <w:rsid w:val="0018126C"/>
    <w:rsid w:val="00193847"/>
    <w:rsid w:val="001A46C7"/>
    <w:rsid w:val="001B644E"/>
    <w:rsid w:val="001C1343"/>
    <w:rsid w:val="002249AE"/>
    <w:rsid w:val="00230329"/>
    <w:rsid w:val="00274CD1"/>
    <w:rsid w:val="00275AC5"/>
    <w:rsid w:val="00286867"/>
    <w:rsid w:val="00290A2F"/>
    <w:rsid w:val="002944D6"/>
    <w:rsid w:val="002A7BCF"/>
    <w:rsid w:val="002E06F7"/>
    <w:rsid w:val="003027BC"/>
    <w:rsid w:val="00307F1B"/>
    <w:rsid w:val="00315865"/>
    <w:rsid w:val="00331134"/>
    <w:rsid w:val="00332B6A"/>
    <w:rsid w:val="00341B3B"/>
    <w:rsid w:val="0035129D"/>
    <w:rsid w:val="003517D6"/>
    <w:rsid w:val="00362BE4"/>
    <w:rsid w:val="00363A19"/>
    <w:rsid w:val="0037766F"/>
    <w:rsid w:val="00382D6A"/>
    <w:rsid w:val="00386304"/>
    <w:rsid w:val="003A3036"/>
    <w:rsid w:val="003B41FF"/>
    <w:rsid w:val="003B7112"/>
    <w:rsid w:val="003B7C9B"/>
    <w:rsid w:val="003D3C92"/>
    <w:rsid w:val="003E0367"/>
    <w:rsid w:val="003F12F2"/>
    <w:rsid w:val="0040072E"/>
    <w:rsid w:val="004234A6"/>
    <w:rsid w:val="0044159C"/>
    <w:rsid w:val="0045021B"/>
    <w:rsid w:val="00465400"/>
    <w:rsid w:val="0048190F"/>
    <w:rsid w:val="00481961"/>
    <w:rsid w:val="00492AC8"/>
    <w:rsid w:val="004A3510"/>
    <w:rsid w:val="004B0ED5"/>
    <w:rsid w:val="004B411A"/>
    <w:rsid w:val="004D4313"/>
    <w:rsid w:val="004F2F05"/>
    <w:rsid w:val="00513506"/>
    <w:rsid w:val="005625D8"/>
    <w:rsid w:val="00562D31"/>
    <w:rsid w:val="005C6A51"/>
    <w:rsid w:val="005F3CF0"/>
    <w:rsid w:val="00602388"/>
    <w:rsid w:val="00617024"/>
    <w:rsid w:val="00621EC5"/>
    <w:rsid w:val="00621EC8"/>
    <w:rsid w:val="00622C45"/>
    <w:rsid w:val="0062460A"/>
    <w:rsid w:val="00627D8F"/>
    <w:rsid w:val="0067710F"/>
    <w:rsid w:val="006815B7"/>
    <w:rsid w:val="0069541A"/>
    <w:rsid w:val="0069774D"/>
    <w:rsid w:val="006C04AF"/>
    <w:rsid w:val="006C4E80"/>
    <w:rsid w:val="006D7FD6"/>
    <w:rsid w:val="006E28EA"/>
    <w:rsid w:val="006F023E"/>
    <w:rsid w:val="0071482D"/>
    <w:rsid w:val="0072026F"/>
    <w:rsid w:val="007219EA"/>
    <w:rsid w:val="00724DD0"/>
    <w:rsid w:val="00736372"/>
    <w:rsid w:val="007740B8"/>
    <w:rsid w:val="00784AA2"/>
    <w:rsid w:val="00785786"/>
    <w:rsid w:val="007A11EC"/>
    <w:rsid w:val="007B5800"/>
    <w:rsid w:val="007C17CE"/>
    <w:rsid w:val="007C3E79"/>
    <w:rsid w:val="007E0D05"/>
    <w:rsid w:val="007E5FB4"/>
    <w:rsid w:val="007F79DF"/>
    <w:rsid w:val="00800BBD"/>
    <w:rsid w:val="00807FEE"/>
    <w:rsid w:val="00813F3F"/>
    <w:rsid w:val="00817156"/>
    <w:rsid w:val="008274B7"/>
    <w:rsid w:val="008467BB"/>
    <w:rsid w:val="008650A4"/>
    <w:rsid w:val="008673C8"/>
    <w:rsid w:val="00883251"/>
    <w:rsid w:val="00885439"/>
    <w:rsid w:val="008916DC"/>
    <w:rsid w:val="008972AA"/>
    <w:rsid w:val="008973AB"/>
    <w:rsid w:val="008B4BD4"/>
    <w:rsid w:val="008E2007"/>
    <w:rsid w:val="008E3683"/>
    <w:rsid w:val="009133FD"/>
    <w:rsid w:val="009140AB"/>
    <w:rsid w:val="009267F7"/>
    <w:rsid w:val="00926B60"/>
    <w:rsid w:val="009325A8"/>
    <w:rsid w:val="00962D90"/>
    <w:rsid w:val="00964DDD"/>
    <w:rsid w:val="009709CC"/>
    <w:rsid w:val="00974609"/>
    <w:rsid w:val="00975351"/>
    <w:rsid w:val="009A3D6A"/>
    <w:rsid w:val="009A6891"/>
    <w:rsid w:val="009B12CC"/>
    <w:rsid w:val="009B5E98"/>
    <w:rsid w:val="009C47B7"/>
    <w:rsid w:val="009D4D22"/>
    <w:rsid w:val="009F2C6F"/>
    <w:rsid w:val="00A34F21"/>
    <w:rsid w:val="00A54164"/>
    <w:rsid w:val="00A64438"/>
    <w:rsid w:val="00A74C44"/>
    <w:rsid w:val="00AA04AB"/>
    <w:rsid w:val="00AA53DF"/>
    <w:rsid w:val="00AA585E"/>
    <w:rsid w:val="00AA64DE"/>
    <w:rsid w:val="00AA6CF8"/>
    <w:rsid w:val="00AB3ECE"/>
    <w:rsid w:val="00AB68CA"/>
    <w:rsid w:val="00AB6FB7"/>
    <w:rsid w:val="00AE363A"/>
    <w:rsid w:val="00AF4851"/>
    <w:rsid w:val="00B1527A"/>
    <w:rsid w:val="00B223A0"/>
    <w:rsid w:val="00B27334"/>
    <w:rsid w:val="00B305A3"/>
    <w:rsid w:val="00B32328"/>
    <w:rsid w:val="00B42166"/>
    <w:rsid w:val="00B45268"/>
    <w:rsid w:val="00B54752"/>
    <w:rsid w:val="00B57409"/>
    <w:rsid w:val="00B62606"/>
    <w:rsid w:val="00B7510E"/>
    <w:rsid w:val="00B91DCF"/>
    <w:rsid w:val="00BA7CEA"/>
    <w:rsid w:val="00BC3EE1"/>
    <w:rsid w:val="00BC5CCF"/>
    <w:rsid w:val="00BE2348"/>
    <w:rsid w:val="00C039FC"/>
    <w:rsid w:val="00C0742B"/>
    <w:rsid w:val="00C12A95"/>
    <w:rsid w:val="00C15B5A"/>
    <w:rsid w:val="00C22A84"/>
    <w:rsid w:val="00C50DAD"/>
    <w:rsid w:val="00C542C0"/>
    <w:rsid w:val="00C62992"/>
    <w:rsid w:val="00C75857"/>
    <w:rsid w:val="00C8047E"/>
    <w:rsid w:val="00C847F5"/>
    <w:rsid w:val="00C8733A"/>
    <w:rsid w:val="00C90FFA"/>
    <w:rsid w:val="00CC5091"/>
    <w:rsid w:val="00CD68C1"/>
    <w:rsid w:val="00D06C78"/>
    <w:rsid w:val="00D2154F"/>
    <w:rsid w:val="00D3218C"/>
    <w:rsid w:val="00D42DCB"/>
    <w:rsid w:val="00D55837"/>
    <w:rsid w:val="00D64004"/>
    <w:rsid w:val="00D74AA7"/>
    <w:rsid w:val="00D86B32"/>
    <w:rsid w:val="00D94F1D"/>
    <w:rsid w:val="00DC5ABC"/>
    <w:rsid w:val="00DD4540"/>
    <w:rsid w:val="00DD6F34"/>
    <w:rsid w:val="00DE7DEE"/>
    <w:rsid w:val="00E0395A"/>
    <w:rsid w:val="00E05DA0"/>
    <w:rsid w:val="00E06385"/>
    <w:rsid w:val="00E13437"/>
    <w:rsid w:val="00E27120"/>
    <w:rsid w:val="00E34E1B"/>
    <w:rsid w:val="00E6366D"/>
    <w:rsid w:val="00E64072"/>
    <w:rsid w:val="00E8347F"/>
    <w:rsid w:val="00E8485E"/>
    <w:rsid w:val="00E86867"/>
    <w:rsid w:val="00E9165E"/>
    <w:rsid w:val="00E91D63"/>
    <w:rsid w:val="00E942E9"/>
    <w:rsid w:val="00E94D0B"/>
    <w:rsid w:val="00EA3D78"/>
    <w:rsid w:val="00ED0D4D"/>
    <w:rsid w:val="00F10579"/>
    <w:rsid w:val="00F475C2"/>
    <w:rsid w:val="00F655A1"/>
    <w:rsid w:val="00F67899"/>
    <w:rsid w:val="00F709F7"/>
    <w:rsid w:val="00F87BD1"/>
    <w:rsid w:val="00F913B2"/>
    <w:rsid w:val="00FA3BD6"/>
    <w:rsid w:val="00FA7CCE"/>
    <w:rsid w:val="00FB4AFB"/>
    <w:rsid w:val="00FC34F2"/>
    <w:rsid w:val="00FC4213"/>
    <w:rsid w:val="00FC5BC4"/>
    <w:rsid w:val="00FC745A"/>
    <w:rsid w:val="00FD0B35"/>
    <w:rsid w:val="00FE1062"/>
    <w:rsid w:val="00FE407F"/>
    <w:rsid w:val="00FE69C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E896C"/>
  <w15:chartTrackingRefBased/>
  <w15:docId w15:val="{1A35F809-203C-4776-8C8E-25291C82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363A"/>
    <w:pPr>
      <w:spacing w:after="200" w:line="276" w:lineRule="auto"/>
    </w:pPr>
  </w:style>
  <w:style w:type="paragraph" w:styleId="Balk2">
    <w:name w:val="heading 2"/>
    <w:basedOn w:val="Normal"/>
    <w:next w:val="Normal"/>
    <w:link w:val="Balk2Char"/>
    <w:uiPriority w:val="9"/>
    <w:semiHidden/>
    <w:unhideWhenUsed/>
    <w:qFormat/>
    <w:rsid w:val="006023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1"/>
    <w:qFormat/>
    <w:rsid w:val="00E13437"/>
    <w:pPr>
      <w:widowControl w:val="0"/>
      <w:autoSpaceDE w:val="0"/>
      <w:autoSpaceDN w:val="0"/>
      <w:spacing w:before="83" w:after="0" w:line="240" w:lineRule="auto"/>
      <w:ind w:left="1553" w:hanging="595"/>
      <w:outlineLvl w:val="2"/>
    </w:pPr>
    <w:rPr>
      <w:rFonts w:ascii="Times New Roman" w:eastAsia="Times New Roman" w:hAnsi="Times New Roman" w:cs="Times New Roman"/>
      <w:b/>
      <w:bCs/>
      <w:sz w:val="32"/>
      <w:szCs w:val="32"/>
    </w:rPr>
  </w:style>
  <w:style w:type="paragraph" w:styleId="Balk4">
    <w:name w:val="heading 4"/>
    <w:basedOn w:val="Normal"/>
    <w:next w:val="Normal"/>
    <w:link w:val="Balk4Char"/>
    <w:uiPriority w:val="9"/>
    <w:semiHidden/>
    <w:unhideWhenUsed/>
    <w:qFormat/>
    <w:rsid w:val="00E134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AE363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E363A"/>
  </w:style>
  <w:style w:type="paragraph" w:styleId="AltBilgi">
    <w:name w:val="footer"/>
    <w:basedOn w:val="Normal"/>
    <w:link w:val="AltBilgiChar"/>
    <w:uiPriority w:val="99"/>
    <w:unhideWhenUsed/>
    <w:rsid w:val="00AE363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E363A"/>
  </w:style>
  <w:style w:type="table" w:styleId="TabloKlavuzu">
    <w:name w:val="Table Grid"/>
    <w:basedOn w:val="NormalTablo"/>
    <w:uiPriority w:val="39"/>
    <w:rsid w:val="004F2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4F2F05"/>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4F2F05"/>
    <w:rPr>
      <w:rFonts w:eastAsiaTheme="minorEastAsia"/>
      <w:lang w:eastAsia="tr-TR"/>
    </w:rPr>
  </w:style>
  <w:style w:type="paragraph" w:styleId="ListeParagraf">
    <w:name w:val="List Paragraph"/>
    <w:aliases w:val="içindekiler vb"/>
    <w:basedOn w:val="Normal"/>
    <w:link w:val="ListeParagrafChar"/>
    <w:uiPriority w:val="1"/>
    <w:qFormat/>
    <w:rsid w:val="00975351"/>
    <w:pPr>
      <w:widowControl w:val="0"/>
      <w:autoSpaceDE w:val="0"/>
      <w:autoSpaceDN w:val="0"/>
      <w:spacing w:after="0" w:line="240" w:lineRule="auto"/>
      <w:ind w:left="2144" w:hanging="720"/>
    </w:pPr>
    <w:rPr>
      <w:rFonts w:ascii="Book Antiqua" w:eastAsia="Book Antiqua" w:hAnsi="Book Antiqua" w:cs="Book Antiqua"/>
      <w:lang w:val="en-US"/>
    </w:rPr>
  </w:style>
  <w:style w:type="paragraph" w:customStyle="1" w:styleId="TableParagraph">
    <w:name w:val="Table Paragraph"/>
    <w:basedOn w:val="Normal"/>
    <w:uiPriority w:val="1"/>
    <w:qFormat/>
    <w:rsid w:val="00975351"/>
    <w:pPr>
      <w:widowControl w:val="0"/>
      <w:autoSpaceDE w:val="0"/>
      <w:autoSpaceDN w:val="0"/>
      <w:spacing w:after="0" w:line="240" w:lineRule="auto"/>
    </w:pPr>
    <w:rPr>
      <w:rFonts w:ascii="Book Antiqua" w:eastAsia="Book Antiqua" w:hAnsi="Book Antiqua" w:cs="Book Antiqua"/>
      <w:lang w:val="en-US"/>
    </w:rPr>
  </w:style>
  <w:style w:type="character" w:customStyle="1" w:styleId="Balk3Char">
    <w:name w:val="Başlık 3 Char"/>
    <w:basedOn w:val="VarsaylanParagrafYazTipi"/>
    <w:link w:val="Balk3"/>
    <w:uiPriority w:val="1"/>
    <w:rsid w:val="00E13437"/>
    <w:rPr>
      <w:rFonts w:ascii="Times New Roman" w:eastAsia="Times New Roman" w:hAnsi="Times New Roman" w:cs="Times New Roman"/>
      <w:b/>
      <w:bCs/>
      <w:sz w:val="32"/>
      <w:szCs w:val="32"/>
    </w:rPr>
  </w:style>
  <w:style w:type="character" w:customStyle="1" w:styleId="Balk4Char">
    <w:name w:val="Başlık 4 Char"/>
    <w:basedOn w:val="VarsaylanParagrafYazTipi"/>
    <w:link w:val="Balk4"/>
    <w:uiPriority w:val="9"/>
    <w:semiHidden/>
    <w:rsid w:val="00E13437"/>
    <w:rPr>
      <w:rFonts w:asciiTheme="majorHAnsi" w:eastAsiaTheme="majorEastAsia" w:hAnsiTheme="majorHAnsi" w:cstheme="majorBidi"/>
      <w:i/>
      <w:iCs/>
      <w:color w:val="2E74B5" w:themeColor="accent1" w:themeShade="BF"/>
    </w:rPr>
  </w:style>
  <w:style w:type="paragraph" w:styleId="GvdeMetni">
    <w:name w:val="Body Text"/>
    <w:basedOn w:val="Normal"/>
    <w:link w:val="GvdeMetniChar"/>
    <w:uiPriority w:val="1"/>
    <w:qFormat/>
    <w:rsid w:val="00E13437"/>
    <w:pPr>
      <w:widowControl w:val="0"/>
      <w:autoSpaceDE w:val="0"/>
      <w:autoSpaceDN w:val="0"/>
      <w:spacing w:after="0" w:line="240" w:lineRule="auto"/>
    </w:pPr>
    <w:rPr>
      <w:rFonts w:ascii="Book Antiqua" w:eastAsia="Book Antiqua" w:hAnsi="Book Antiqua" w:cs="Book Antiqua"/>
      <w:sz w:val="24"/>
      <w:szCs w:val="24"/>
      <w:lang w:val="en-US"/>
    </w:rPr>
  </w:style>
  <w:style w:type="character" w:customStyle="1" w:styleId="GvdeMetniChar">
    <w:name w:val="Gövde Metni Char"/>
    <w:basedOn w:val="VarsaylanParagrafYazTipi"/>
    <w:link w:val="GvdeMetni"/>
    <w:uiPriority w:val="1"/>
    <w:rsid w:val="00E13437"/>
    <w:rPr>
      <w:rFonts w:ascii="Book Antiqua" w:eastAsia="Book Antiqua" w:hAnsi="Book Antiqua" w:cs="Book Antiqua"/>
      <w:sz w:val="24"/>
      <w:szCs w:val="24"/>
      <w:lang w:val="en-US"/>
    </w:rPr>
  </w:style>
  <w:style w:type="character" w:customStyle="1" w:styleId="Balk2Char">
    <w:name w:val="Başlık 2 Char"/>
    <w:basedOn w:val="VarsaylanParagrafYazTipi"/>
    <w:link w:val="Balk2"/>
    <w:uiPriority w:val="9"/>
    <w:semiHidden/>
    <w:rsid w:val="00602388"/>
    <w:rPr>
      <w:rFonts w:asciiTheme="majorHAnsi" w:eastAsiaTheme="majorEastAsia" w:hAnsiTheme="majorHAnsi" w:cstheme="majorBidi"/>
      <w:color w:val="2E74B5" w:themeColor="accent1" w:themeShade="BF"/>
      <w:sz w:val="26"/>
      <w:szCs w:val="26"/>
    </w:rPr>
  </w:style>
  <w:style w:type="numbering" w:customStyle="1" w:styleId="Stil1">
    <w:name w:val="Stil1"/>
    <w:uiPriority w:val="99"/>
    <w:rsid w:val="00602388"/>
    <w:pPr>
      <w:numPr>
        <w:numId w:val="15"/>
      </w:numPr>
    </w:pPr>
  </w:style>
  <w:style w:type="paragraph" w:customStyle="1" w:styleId="Default">
    <w:name w:val="Default"/>
    <w:rsid w:val="009B12C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table" w:customStyle="1" w:styleId="AkListe-Vurgu41">
    <w:name w:val="Açık Liste - Vurgu 41"/>
    <w:basedOn w:val="NormalTablo"/>
    <w:next w:val="AkListe-Vurgu4"/>
    <w:uiPriority w:val="61"/>
    <w:rsid w:val="00CC5091"/>
    <w:pPr>
      <w:spacing w:after="0" w:line="240" w:lineRule="auto"/>
    </w:pPr>
    <w:rPr>
      <w:rFonts w:eastAsia="Times New Roman"/>
      <w:lang w:eastAsia="tr-TR"/>
    </w:rPr>
    <w:tblPr>
      <w:tblStyleRowBandSize w:val="1"/>
      <w:tblStyleColBandSize w:val="1"/>
      <w:tblBorders>
        <w:top w:val="single" w:sz="8" w:space="0" w:color="F9B639"/>
        <w:left w:val="single" w:sz="8" w:space="0" w:color="F9B639"/>
        <w:bottom w:val="single" w:sz="8" w:space="0" w:color="F9B639"/>
        <w:right w:val="single" w:sz="8" w:space="0" w:color="F9B639"/>
      </w:tblBorders>
    </w:tblPr>
    <w:tblStylePr w:type="firstRow">
      <w:pPr>
        <w:spacing w:before="0" w:after="0" w:line="240" w:lineRule="auto"/>
      </w:pPr>
      <w:rPr>
        <w:b/>
        <w:bCs/>
        <w:color w:val="FFFFFF"/>
      </w:rPr>
      <w:tblPr/>
      <w:tcPr>
        <w:shd w:val="clear" w:color="auto" w:fill="F9B639"/>
      </w:tcPr>
    </w:tblStylePr>
    <w:tblStylePr w:type="lastRow">
      <w:pPr>
        <w:spacing w:before="0" w:after="0" w:line="240" w:lineRule="auto"/>
      </w:pPr>
      <w:rPr>
        <w:b/>
        <w:bCs/>
      </w:rPr>
      <w:tblPr/>
      <w:tcPr>
        <w:tcBorders>
          <w:top w:val="double" w:sz="6" w:space="0" w:color="F9B639"/>
          <w:left w:val="single" w:sz="8" w:space="0" w:color="F9B639"/>
          <w:bottom w:val="single" w:sz="8" w:space="0" w:color="F9B639"/>
          <w:right w:val="single" w:sz="8" w:space="0" w:color="F9B639"/>
        </w:tcBorders>
      </w:tcPr>
    </w:tblStylePr>
    <w:tblStylePr w:type="firstCol">
      <w:rPr>
        <w:b/>
        <w:bCs/>
      </w:rPr>
    </w:tblStylePr>
    <w:tblStylePr w:type="lastCol">
      <w:rPr>
        <w:b/>
        <w:bCs/>
      </w:rPr>
    </w:tblStylePr>
    <w:tblStylePr w:type="band1Vert">
      <w:tblPr/>
      <w:tcPr>
        <w:tcBorders>
          <w:top w:val="single" w:sz="8" w:space="0" w:color="F9B639"/>
          <w:left w:val="single" w:sz="8" w:space="0" w:color="F9B639"/>
          <w:bottom w:val="single" w:sz="8" w:space="0" w:color="F9B639"/>
          <w:right w:val="single" w:sz="8" w:space="0" w:color="F9B639"/>
        </w:tcBorders>
      </w:tcPr>
    </w:tblStylePr>
    <w:tblStylePr w:type="band1Horz">
      <w:tblPr/>
      <w:tcPr>
        <w:tcBorders>
          <w:top w:val="single" w:sz="8" w:space="0" w:color="F9B639"/>
          <w:left w:val="single" w:sz="8" w:space="0" w:color="F9B639"/>
          <w:bottom w:val="single" w:sz="8" w:space="0" w:color="F9B639"/>
          <w:right w:val="single" w:sz="8" w:space="0" w:color="F9B639"/>
        </w:tcBorders>
      </w:tcPr>
    </w:tblStylePr>
  </w:style>
  <w:style w:type="table" w:styleId="AkListe-Vurgu4">
    <w:name w:val="Light List Accent 4"/>
    <w:basedOn w:val="NormalTablo"/>
    <w:uiPriority w:val="61"/>
    <w:semiHidden/>
    <w:unhideWhenUsed/>
    <w:rsid w:val="00CC5091"/>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KlavuzTablo5Koyu-Vurgu21">
    <w:name w:val="Kılavuz Tablo 5 Koyu - Vurgu 21"/>
    <w:basedOn w:val="NormalTablo"/>
    <w:uiPriority w:val="50"/>
    <w:rsid w:val="007740B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table" w:customStyle="1" w:styleId="KlavuzuTablo4-Vurgu51">
    <w:name w:val="Kılavuzu Tablo 4 - Vurgu 51"/>
    <w:basedOn w:val="NormalTablo"/>
    <w:uiPriority w:val="49"/>
    <w:rsid w:val="007740B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61">
    <w:name w:val="Kılavuz Tablo 5 Koyu - Vurgu 61"/>
    <w:basedOn w:val="NormalTablo"/>
    <w:uiPriority w:val="50"/>
    <w:rsid w:val="007740B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styleId="OrtaKlavuz1-Vurgu5">
    <w:name w:val="Medium Grid 1 Accent 5"/>
    <w:basedOn w:val="NormalTablo"/>
    <w:uiPriority w:val="67"/>
    <w:rsid w:val="004234A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AkGlgeleme-Vurgu1">
    <w:name w:val="Light Shading Accent 1"/>
    <w:basedOn w:val="NormalTablo"/>
    <w:uiPriority w:val="60"/>
    <w:semiHidden/>
    <w:unhideWhenUsed/>
    <w:rsid w:val="00B62606"/>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AkKlavuz-Vurgu11">
    <w:name w:val="Açık Kılavuz - Vurgu 11"/>
    <w:basedOn w:val="NormalTablo"/>
    <w:uiPriority w:val="62"/>
    <w:rsid w:val="009267F7"/>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KlavuzTablo5Koyu-Vurgu51">
    <w:name w:val="Kılavuz Tablo 5 Koyu - Vurgu 51"/>
    <w:basedOn w:val="NormalTablo"/>
    <w:uiPriority w:val="50"/>
    <w:rsid w:val="009267F7"/>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oKlavuzu1">
    <w:name w:val="Tablo Kılavuzu1"/>
    <w:basedOn w:val="NormalTablo"/>
    <w:next w:val="TabloKlavuzu"/>
    <w:uiPriority w:val="39"/>
    <w:rsid w:val="00F655A1"/>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C50DA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D74AA7"/>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724DD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ListeTablo5Koyu-Vurgu4">
    <w:name w:val="List Table 5 Dark Accent 4"/>
    <w:basedOn w:val="NormalTablo"/>
    <w:uiPriority w:val="50"/>
    <w:rsid w:val="007B5800"/>
    <w:pPr>
      <w:spacing w:after="0" w:line="240" w:lineRule="auto"/>
    </w:pPr>
    <w:rPr>
      <w:rFonts w:eastAsiaTheme="minorEastAsia"/>
      <w:color w:val="FFFFFF" w:themeColor="background1"/>
      <w:lang w:eastAsia="tr-TR"/>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AkListe-Vurgu42">
    <w:name w:val="Açık Liste - Vurgu 42"/>
    <w:basedOn w:val="NormalTablo"/>
    <w:next w:val="AkListe-Vurgu4"/>
    <w:uiPriority w:val="61"/>
    <w:rsid w:val="002944D6"/>
    <w:pPr>
      <w:spacing w:after="0" w:line="240" w:lineRule="auto"/>
    </w:pPr>
    <w:rPr>
      <w:rFonts w:eastAsia="Times New Roman"/>
      <w:lang w:eastAsia="tr-TR"/>
    </w:rPr>
    <w:tblPr>
      <w:tblStyleRowBandSize w:val="1"/>
      <w:tblStyleColBandSize w:val="1"/>
      <w:tblBorders>
        <w:top w:val="single" w:sz="8" w:space="0" w:color="F9B639"/>
        <w:left w:val="single" w:sz="8" w:space="0" w:color="F9B639"/>
        <w:bottom w:val="single" w:sz="8" w:space="0" w:color="F9B639"/>
        <w:right w:val="single" w:sz="8" w:space="0" w:color="F9B639"/>
      </w:tblBorders>
    </w:tblPr>
    <w:tblStylePr w:type="firstRow">
      <w:pPr>
        <w:spacing w:before="0" w:after="0" w:line="240" w:lineRule="auto"/>
      </w:pPr>
      <w:rPr>
        <w:b/>
        <w:bCs/>
        <w:color w:val="FFFFFF"/>
      </w:rPr>
      <w:tblPr/>
      <w:tcPr>
        <w:shd w:val="clear" w:color="auto" w:fill="F9B639"/>
      </w:tcPr>
    </w:tblStylePr>
    <w:tblStylePr w:type="lastRow">
      <w:pPr>
        <w:spacing w:before="0" w:after="0" w:line="240" w:lineRule="auto"/>
      </w:pPr>
      <w:rPr>
        <w:b/>
        <w:bCs/>
      </w:rPr>
      <w:tblPr/>
      <w:tcPr>
        <w:tcBorders>
          <w:top w:val="double" w:sz="6" w:space="0" w:color="F9B639"/>
          <w:left w:val="single" w:sz="8" w:space="0" w:color="F9B639"/>
          <w:bottom w:val="single" w:sz="8" w:space="0" w:color="F9B639"/>
          <w:right w:val="single" w:sz="8" w:space="0" w:color="F9B639"/>
        </w:tcBorders>
      </w:tcPr>
    </w:tblStylePr>
    <w:tblStylePr w:type="firstCol">
      <w:rPr>
        <w:b/>
        <w:bCs/>
      </w:rPr>
    </w:tblStylePr>
    <w:tblStylePr w:type="lastCol">
      <w:rPr>
        <w:b/>
        <w:bCs/>
      </w:rPr>
    </w:tblStylePr>
    <w:tblStylePr w:type="band1Vert">
      <w:tblPr/>
      <w:tcPr>
        <w:tcBorders>
          <w:top w:val="single" w:sz="8" w:space="0" w:color="F9B639"/>
          <w:left w:val="single" w:sz="8" w:space="0" w:color="F9B639"/>
          <w:bottom w:val="single" w:sz="8" w:space="0" w:color="F9B639"/>
          <w:right w:val="single" w:sz="8" w:space="0" w:color="F9B639"/>
        </w:tcBorders>
      </w:tcPr>
    </w:tblStylePr>
    <w:tblStylePr w:type="band1Horz">
      <w:tblPr/>
      <w:tcPr>
        <w:tcBorders>
          <w:top w:val="single" w:sz="8" w:space="0" w:color="F9B639"/>
          <w:left w:val="single" w:sz="8" w:space="0" w:color="F9B639"/>
          <w:bottom w:val="single" w:sz="8" w:space="0" w:color="F9B639"/>
          <w:right w:val="single" w:sz="8" w:space="0" w:color="F9B639"/>
        </w:tcBorders>
      </w:tcPr>
    </w:tblStylePr>
  </w:style>
  <w:style w:type="table" w:styleId="KlavuzTablo6Renkli-Vurgu1">
    <w:name w:val="Grid Table 6 Colorful Accent 1"/>
    <w:basedOn w:val="NormalTablo"/>
    <w:uiPriority w:val="51"/>
    <w:rsid w:val="00465400"/>
    <w:pPr>
      <w:spacing w:after="0" w:line="240" w:lineRule="auto"/>
    </w:pPr>
    <w:rPr>
      <w:rFonts w:eastAsiaTheme="minorEastAsia"/>
      <w:color w:val="2E74B5" w:themeColor="accent1" w:themeShade="BF"/>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electable-text">
    <w:name w:val="selectable-text"/>
    <w:basedOn w:val="VarsaylanParagrafYazTipi"/>
    <w:rsid w:val="00C847F5"/>
  </w:style>
  <w:style w:type="table" w:styleId="KlavuzuTablo4-Vurgu1">
    <w:name w:val="Grid Table 4 Accent 1"/>
    <w:basedOn w:val="NormalTablo"/>
    <w:uiPriority w:val="49"/>
    <w:rsid w:val="004D4313"/>
    <w:pPr>
      <w:spacing w:after="0" w:line="240" w:lineRule="auto"/>
    </w:pPr>
    <w:rPr>
      <w:rFonts w:eastAsiaTheme="minorEastAsia"/>
      <w:lang w:eastAsia="tr-TR"/>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oKlavuzu21">
    <w:name w:val="Tablo Kılavuzu21"/>
    <w:basedOn w:val="NormalTablo"/>
    <w:next w:val="TabloKlavuzu"/>
    <w:uiPriority w:val="59"/>
    <w:rsid w:val="002A7BC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2">
    <w:name w:val="Tablo Kılavuzu22"/>
    <w:basedOn w:val="NormalTablo"/>
    <w:next w:val="TabloKlavuzu"/>
    <w:uiPriority w:val="59"/>
    <w:rsid w:val="002A7BCF"/>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eParagrafChar">
    <w:name w:val="Liste Paragraf Char"/>
    <w:aliases w:val="içindekiler vb Char"/>
    <w:link w:val="ListeParagraf"/>
    <w:uiPriority w:val="34"/>
    <w:locked/>
    <w:rsid w:val="00FC5BC4"/>
    <w:rPr>
      <w:rFonts w:ascii="Book Antiqua" w:eastAsia="Book Antiqua" w:hAnsi="Book Antiqua" w:cs="Book Antiqua"/>
      <w:lang w:val="en-US"/>
    </w:rPr>
  </w:style>
  <w:style w:type="table" w:customStyle="1" w:styleId="OrtaGlgeleme1-Vurgu61">
    <w:name w:val="Orta Gölgeleme 1 - Vurgu 61"/>
    <w:basedOn w:val="NormalTablo"/>
    <w:next w:val="OrtaGlgeleme1-Vurgu6"/>
    <w:uiPriority w:val="63"/>
    <w:rsid w:val="000108B0"/>
    <w:pPr>
      <w:widowControl w:val="0"/>
      <w:autoSpaceDE w:val="0"/>
      <w:autoSpaceDN w:val="0"/>
      <w:spacing w:after="0" w:line="240" w:lineRule="auto"/>
    </w:pPr>
    <w:rPr>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OrtaGlgeleme1-Vurgu6">
    <w:name w:val="Medium Shading 1 Accent 6"/>
    <w:basedOn w:val="NormalTablo"/>
    <w:uiPriority w:val="63"/>
    <w:semiHidden/>
    <w:unhideWhenUsed/>
    <w:rsid w:val="000108B0"/>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TableNormal1">
    <w:name w:val="Table Normal1"/>
    <w:uiPriority w:val="2"/>
    <w:semiHidden/>
    <w:unhideWhenUsed/>
    <w:qFormat/>
    <w:rsid w:val="009A3D6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oGvde">
    <w:name w:val="Tablo Gövde"/>
    <w:basedOn w:val="Normal"/>
    <w:link w:val="TabloGvdeChar"/>
    <w:qFormat/>
    <w:rsid w:val="007E0D05"/>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GvdeChar">
    <w:name w:val="Tablo Gövde Char"/>
    <w:basedOn w:val="VarsaylanParagrafYazTipi"/>
    <w:link w:val="TabloGvde"/>
    <w:rsid w:val="007E0D05"/>
    <w:rPr>
      <w:rFonts w:ascii="Calibri" w:eastAsia="Times New Roman" w:hAnsi="Calibri" w:cs="Times New Roman"/>
      <w:sz w:val="20"/>
      <w:szCs w:val="21"/>
    </w:rPr>
  </w:style>
  <w:style w:type="paragraph" w:styleId="BalonMetni">
    <w:name w:val="Balloon Text"/>
    <w:basedOn w:val="Normal"/>
    <w:link w:val="BalonMetniChar"/>
    <w:uiPriority w:val="99"/>
    <w:semiHidden/>
    <w:unhideWhenUsed/>
    <w:rsid w:val="006C04AF"/>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C04AF"/>
    <w:rPr>
      <w:rFonts w:ascii="Segoe UI" w:hAnsi="Segoe UI" w:cs="Segoe UI"/>
      <w:sz w:val="18"/>
      <w:szCs w:val="18"/>
    </w:rPr>
  </w:style>
  <w:style w:type="character" w:styleId="Kpr">
    <w:name w:val="Hyperlink"/>
    <w:basedOn w:val="VarsaylanParagrafYazTipi"/>
    <w:uiPriority w:val="99"/>
    <w:unhideWhenUsed/>
    <w:rsid w:val="00E64072"/>
    <w:rPr>
      <w:color w:val="0563C1" w:themeColor="hyperlink"/>
      <w:u w:val="single"/>
    </w:rPr>
  </w:style>
  <w:style w:type="table" w:customStyle="1" w:styleId="TableNormal2">
    <w:name w:val="Table Normal2"/>
    <w:uiPriority w:val="2"/>
    <w:semiHidden/>
    <w:unhideWhenUsed/>
    <w:qFormat/>
    <w:rsid w:val="00AA53D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mevzuat.meb.gov.tr/html/persgorunvanatam_1/persatanma_1.html"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mevzuat.meb.gov.tr/html/ortaogryonerge/ortogryon_1.html" TargetMode="Externa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1451</TotalTime>
  <Pages>64</Pages>
  <Words>10565</Words>
  <Characters>60226</Characters>
  <Application>Microsoft Office Word</Application>
  <DocSecurity>0</DocSecurity>
  <Lines>501</Lines>
  <Paragraphs>141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70650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dc:creator>
  <cp:keywords/>
  <dc:description/>
  <cp:lastModifiedBy>lise</cp:lastModifiedBy>
  <cp:revision>407</cp:revision>
  <cp:lastPrinted>2024-05-23T10:38:00Z</cp:lastPrinted>
  <dcterms:created xsi:type="dcterms:W3CDTF">2024-05-07T07:47:00Z</dcterms:created>
  <dcterms:modified xsi:type="dcterms:W3CDTF">2024-06-06T09:45:00Z</dcterms:modified>
</cp:coreProperties>
</file>